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542B3117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76B08">
        <w:rPr>
          <w:rFonts w:ascii="Palemonas" w:hAnsi="Palemonas"/>
          <w:b/>
          <w:sz w:val="32"/>
          <w:szCs w:val="32"/>
        </w:rPr>
        <w:t>10</w:t>
      </w:r>
      <w:r w:rsidR="004A1E51">
        <w:rPr>
          <w:rFonts w:ascii="Palemonas" w:hAnsi="Palemonas"/>
          <w:b/>
          <w:sz w:val="32"/>
          <w:szCs w:val="32"/>
        </w:rPr>
        <w:t>-</w:t>
      </w:r>
      <w:r w:rsidR="00CF5179">
        <w:rPr>
          <w:rFonts w:ascii="Palemonas" w:hAnsi="Palemonas"/>
          <w:b/>
          <w:sz w:val="32"/>
          <w:szCs w:val="32"/>
        </w:rPr>
        <w:t>1</w:t>
      </w:r>
      <w:r w:rsidR="00D76B08">
        <w:rPr>
          <w:rFonts w:ascii="Palemonas" w:hAnsi="Palemonas"/>
          <w:b/>
          <w:sz w:val="32"/>
          <w:szCs w:val="32"/>
        </w:rPr>
        <w:t>9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26EE353C" w:rsidR="001A71F5" w:rsidRPr="00422AFE" w:rsidRDefault="00CF517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UAB“ </w:t>
            </w:r>
            <w:proofErr w:type="spellStart"/>
            <w:r>
              <w:rPr>
                <w:rFonts w:ascii="Palemonas" w:hAnsi="Palemonas"/>
              </w:rPr>
              <w:t>A</w:t>
            </w:r>
            <w:r w:rsidR="00D76B08">
              <w:rPr>
                <w:rFonts w:ascii="Palemonas" w:hAnsi="Palemonas"/>
              </w:rPr>
              <w:t>diurate</w:t>
            </w:r>
            <w:proofErr w:type="spellEnd"/>
            <w:r w:rsidR="00967029"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28646AAA" w14:textId="49F40B16" w:rsidR="001A71F5" w:rsidRPr="00844650" w:rsidRDefault="00D76B08" w:rsidP="004A1E51">
            <w:pPr>
              <w:jc w:val="center"/>
              <w:rPr>
                <w:rFonts w:ascii="Palemonas" w:hAnsi="Palemonas"/>
              </w:rPr>
            </w:pPr>
            <w:r w:rsidRPr="00D76B08">
              <w:t>"Lino" gyvenamojo kvartalo detalaus išplanavimo projekto korektūros, patvirtinta 1994 m. rugsėjo 23 d. Palangos miesto tarybos sprendimu Nr. 44, koregavimas žemės sklype Gabijos g. 9, Palanga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26C363F2" w:rsidR="001A71F5" w:rsidRPr="00844650" w:rsidRDefault="008E2A12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 xml:space="preserve">Vytautas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389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3</cp:revision>
  <cp:lastPrinted>2020-06-03T05:56:00Z</cp:lastPrinted>
  <dcterms:created xsi:type="dcterms:W3CDTF">2022-10-04T13:22:00Z</dcterms:created>
  <dcterms:modified xsi:type="dcterms:W3CDTF">2022-10-04T13:23:00Z</dcterms:modified>
</cp:coreProperties>
</file>