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68991" w14:textId="77777777" w:rsidR="00651C41" w:rsidRDefault="00651C41" w:rsidP="00651C41">
      <w:pPr>
        <w:tabs>
          <w:tab w:val="center" w:pos="4819"/>
          <w:tab w:val="right" w:pos="9638"/>
        </w:tabs>
        <w:ind w:firstLine="720"/>
        <w:rPr>
          <w:rFonts w:ascii="Arial" w:hAnsi="Arial" w:cs="Arial"/>
          <w:sz w:val="20"/>
          <w:szCs w:val="24"/>
          <w:lang w:eastAsia="lt-LT"/>
        </w:rPr>
      </w:pPr>
    </w:p>
    <w:p w14:paraId="2F41D123" w14:textId="77777777" w:rsidR="00651C41" w:rsidRPr="00651C41" w:rsidRDefault="00651C41" w:rsidP="00651C41">
      <w:pPr>
        <w:widowControl w:val="0"/>
        <w:tabs>
          <w:tab w:val="left" w:pos="4536"/>
        </w:tabs>
        <w:ind w:left="4820"/>
        <w:rPr>
          <w:sz w:val="20"/>
          <w:lang w:eastAsia="lt-LT"/>
        </w:rPr>
      </w:pPr>
      <w:r w:rsidRPr="00651C41">
        <w:rPr>
          <w:sz w:val="20"/>
          <w:lang w:eastAsia="lt-LT"/>
        </w:rPr>
        <w:t xml:space="preserve">Lietuvos Respublikos teisingumo ministro </w:t>
      </w:r>
    </w:p>
    <w:p w14:paraId="0B00E749" w14:textId="77777777" w:rsidR="00651C41" w:rsidRPr="00651C41" w:rsidRDefault="00651C41" w:rsidP="00651C41">
      <w:pPr>
        <w:widowControl w:val="0"/>
        <w:tabs>
          <w:tab w:val="left" w:pos="4536"/>
        </w:tabs>
        <w:ind w:left="4820"/>
        <w:rPr>
          <w:rFonts w:eastAsia="Calibri"/>
          <w:sz w:val="20"/>
        </w:rPr>
      </w:pPr>
      <w:r w:rsidRPr="00651C41">
        <w:rPr>
          <w:rFonts w:eastAsia="Calibri"/>
          <w:sz w:val="20"/>
        </w:rPr>
        <w:t xml:space="preserve">2016 m. gruodžio 28 d. įsakymu Nr. 1R-334 </w:t>
      </w:r>
    </w:p>
    <w:p w14:paraId="3CB59E82" w14:textId="77777777" w:rsidR="00651C41" w:rsidRPr="00651C41" w:rsidRDefault="00651C41" w:rsidP="00651C41">
      <w:pPr>
        <w:widowControl w:val="0"/>
        <w:tabs>
          <w:tab w:val="left" w:pos="4536"/>
        </w:tabs>
        <w:ind w:left="4820"/>
        <w:rPr>
          <w:sz w:val="20"/>
          <w:lang w:eastAsia="lt-LT"/>
        </w:rPr>
      </w:pPr>
      <w:r w:rsidRPr="00651C41">
        <w:rPr>
          <w:sz w:val="20"/>
          <w:lang w:eastAsia="lt-LT"/>
        </w:rPr>
        <w:t xml:space="preserve">(Lietuvos Respublikos teisingumo ministro </w:t>
      </w:r>
    </w:p>
    <w:p w14:paraId="1E8EA38A" w14:textId="77777777" w:rsidR="00651C41" w:rsidRPr="00651C41" w:rsidRDefault="00651C41" w:rsidP="00651C41">
      <w:pPr>
        <w:widowControl w:val="0"/>
        <w:tabs>
          <w:tab w:val="left" w:pos="4536"/>
        </w:tabs>
        <w:ind w:left="4820"/>
        <w:rPr>
          <w:sz w:val="20"/>
          <w:lang w:eastAsia="lt-LT"/>
        </w:rPr>
      </w:pPr>
      <w:r w:rsidRPr="00651C41">
        <w:rPr>
          <w:sz w:val="20"/>
          <w:lang w:eastAsia="lt-LT"/>
        </w:rPr>
        <w:t>2020 m. spalio 30  d. įsakymo</w:t>
      </w:r>
      <w:r w:rsidRPr="00651C41">
        <w:rPr>
          <w:rFonts w:eastAsia="Calibri"/>
          <w:sz w:val="20"/>
        </w:rPr>
        <w:t xml:space="preserve"> Nr. 1R-</w:t>
      </w:r>
      <w:r w:rsidRPr="00651C41">
        <w:rPr>
          <w:sz w:val="20"/>
          <w:lang w:eastAsia="lt-LT"/>
        </w:rPr>
        <w:t>357</w:t>
      </w:r>
    </w:p>
    <w:p w14:paraId="6124B574" w14:textId="77777777" w:rsidR="00651C41" w:rsidRPr="00651C41" w:rsidRDefault="00651C41" w:rsidP="00651C41">
      <w:pPr>
        <w:widowControl w:val="0"/>
        <w:tabs>
          <w:tab w:val="left" w:pos="4536"/>
        </w:tabs>
        <w:ind w:left="4820"/>
        <w:rPr>
          <w:sz w:val="20"/>
          <w:lang w:eastAsia="lt-LT"/>
        </w:rPr>
      </w:pPr>
      <w:r w:rsidRPr="00651C41">
        <w:rPr>
          <w:sz w:val="20"/>
          <w:lang w:eastAsia="lt-LT"/>
        </w:rPr>
        <w:t>redakcija)</w:t>
      </w:r>
    </w:p>
    <w:p w14:paraId="3920B589" w14:textId="77777777" w:rsidR="00651C41" w:rsidRDefault="00651C41" w:rsidP="00651C41">
      <w:pPr>
        <w:snapToGrid w:val="0"/>
        <w:spacing w:line="280" w:lineRule="atLeast"/>
        <w:rPr>
          <w:color w:val="000000"/>
          <w:szCs w:val="24"/>
        </w:rPr>
      </w:pPr>
    </w:p>
    <w:p w14:paraId="36E12130" w14:textId="77777777" w:rsidR="00651C41" w:rsidRDefault="00651C41" w:rsidP="00651C41">
      <w:pPr>
        <w:snapToGrid w:val="0"/>
        <w:spacing w:line="280" w:lineRule="atLeast"/>
        <w:rPr>
          <w:color w:val="000000"/>
          <w:szCs w:val="24"/>
        </w:rPr>
      </w:pPr>
    </w:p>
    <w:p w14:paraId="75C2EECC" w14:textId="77777777" w:rsidR="00651C41" w:rsidRDefault="00651C41" w:rsidP="00651C41">
      <w:pPr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5250096F" w14:textId="77777777" w:rsidR="00651C41" w:rsidRDefault="00651C41" w:rsidP="00651C4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(vardas, pavardė) </w:t>
      </w:r>
    </w:p>
    <w:p w14:paraId="6386D4F1" w14:textId="77777777" w:rsidR="00651C41" w:rsidRDefault="00651C41" w:rsidP="00651C41">
      <w:pPr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46A417CA" w14:textId="77777777" w:rsidR="00651C41" w:rsidRDefault="00651C41" w:rsidP="00651C4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(gyvenamoji vieta, telefono numeris, elektroninio pašto adresas)</w:t>
      </w:r>
    </w:p>
    <w:p w14:paraId="20316BFD" w14:textId="77777777" w:rsidR="00651C41" w:rsidRDefault="00651C41" w:rsidP="00651C41">
      <w:pPr>
        <w:jc w:val="center"/>
        <w:rPr>
          <w:bCs/>
          <w:szCs w:val="24"/>
          <w:lang w:eastAsia="lt-LT"/>
        </w:rPr>
      </w:pPr>
    </w:p>
    <w:p w14:paraId="230886F4" w14:textId="77777777" w:rsidR="00651C41" w:rsidRDefault="00651C41" w:rsidP="00651C41">
      <w:pPr>
        <w:ind w:firstLine="248"/>
        <w:rPr>
          <w:szCs w:val="24"/>
          <w:lang w:eastAsia="lt-LT"/>
        </w:rPr>
      </w:pPr>
    </w:p>
    <w:p w14:paraId="192E0168" w14:textId="28307D38" w:rsidR="00651C41" w:rsidRPr="00651C41" w:rsidRDefault="00651C41" w:rsidP="00651C41">
      <w:pPr>
        <w:rPr>
          <w:szCs w:val="24"/>
          <w:u w:val="single"/>
          <w:lang w:eastAsia="lt-LT"/>
        </w:rPr>
      </w:pPr>
      <w:r w:rsidRPr="00651C41">
        <w:rPr>
          <w:szCs w:val="24"/>
          <w:u w:val="single"/>
          <w:lang w:eastAsia="lt-LT"/>
        </w:rPr>
        <w:t>Palangos miesto</w:t>
      </w:r>
      <w:r>
        <w:rPr>
          <w:szCs w:val="24"/>
          <w:u w:val="single"/>
          <w:lang w:eastAsia="lt-LT"/>
        </w:rPr>
        <w:t>_______________________</w:t>
      </w:r>
      <w:r w:rsidRPr="00651C41">
        <w:rPr>
          <w:szCs w:val="24"/>
          <w:u w:val="single"/>
          <w:lang w:eastAsia="lt-LT"/>
        </w:rPr>
        <w:t xml:space="preserve"> </w:t>
      </w:r>
    </w:p>
    <w:p w14:paraId="14F8A031" w14:textId="77777777" w:rsidR="00651C41" w:rsidRDefault="00651C41" w:rsidP="00651C41">
      <w:pPr>
        <w:rPr>
          <w:szCs w:val="24"/>
          <w:lang w:eastAsia="lt-LT"/>
        </w:rPr>
      </w:pPr>
      <w:r>
        <w:rPr>
          <w:szCs w:val="24"/>
          <w:lang w:eastAsia="lt-LT"/>
        </w:rPr>
        <w:t>(civilinės metrikacijos įstaigos pavadinimas)</w:t>
      </w:r>
      <w:r>
        <w:rPr>
          <w:szCs w:val="24"/>
          <w:lang w:eastAsia="lt-LT"/>
        </w:rPr>
        <w:tab/>
      </w:r>
    </w:p>
    <w:p w14:paraId="21262E20" w14:textId="77777777" w:rsidR="00651C41" w:rsidRDefault="00651C41" w:rsidP="00651C41">
      <w:pPr>
        <w:ind w:firstLine="720"/>
        <w:rPr>
          <w:szCs w:val="24"/>
          <w:lang w:eastAsia="lt-LT"/>
        </w:rPr>
      </w:pPr>
    </w:p>
    <w:p w14:paraId="50C44F8D" w14:textId="77777777" w:rsidR="00651C41" w:rsidRDefault="00651C41" w:rsidP="00651C41">
      <w:pPr>
        <w:ind w:firstLine="720"/>
        <w:rPr>
          <w:szCs w:val="24"/>
          <w:lang w:eastAsia="lt-LT"/>
        </w:rPr>
      </w:pPr>
    </w:p>
    <w:p w14:paraId="162CAA78" w14:textId="77777777" w:rsidR="00651C41" w:rsidRDefault="00651C41" w:rsidP="00651C41">
      <w:pPr>
        <w:ind w:firstLine="72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PRAŠYMAS </w:t>
      </w:r>
    </w:p>
    <w:p w14:paraId="4A9473B1" w14:textId="77777777" w:rsidR="00651C41" w:rsidRDefault="00651C41" w:rsidP="00651C41">
      <w:pPr>
        <w:ind w:firstLine="72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ANULIUOTI</w:t>
      </w:r>
      <w:r>
        <w:rPr>
          <w:b/>
          <w:bCs/>
          <w:szCs w:val="24"/>
          <w:lang w:eastAsia="lt-LT"/>
        </w:rPr>
        <w:t xml:space="preserve"> CIVILINĖS BŪKLĖS AKTO ĮRAŠĄ</w:t>
      </w:r>
    </w:p>
    <w:p w14:paraId="3C272CAF" w14:textId="77777777" w:rsidR="00651C41" w:rsidRDefault="00651C41" w:rsidP="00651C41">
      <w:pPr>
        <w:ind w:firstLine="3572"/>
        <w:rPr>
          <w:b/>
          <w:szCs w:val="24"/>
          <w:lang w:eastAsia="lt-LT"/>
        </w:rPr>
      </w:pPr>
    </w:p>
    <w:p w14:paraId="45EA182E" w14:textId="77777777" w:rsidR="00651C41" w:rsidRDefault="00651C41" w:rsidP="00651C41">
      <w:pPr>
        <w:ind w:firstLine="720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</w:t>
      </w:r>
    </w:p>
    <w:p w14:paraId="40AE780C" w14:textId="77777777" w:rsidR="00651C41" w:rsidRDefault="00651C41" w:rsidP="00651C41">
      <w:pPr>
        <w:ind w:firstLine="720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00404E50" w14:textId="77777777" w:rsidR="00651C41" w:rsidRDefault="00651C41" w:rsidP="00651C41">
      <w:pPr>
        <w:ind w:firstLine="720"/>
        <w:jc w:val="center"/>
        <w:rPr>
          <w:szCs w:val="24"/>
          <w:lang w:eastAsia="lt-LT"/>
        </w:rPr>
      </w:pPr>
    </w:p>
    <w:p w14:paraId="3E090065" w14:textId="77777777" w:rsidR="00651C41" w:rsidRDefault="00651C41" w:rsidP="00651C41">
      <w:pPr>
        <w:ind w:firstLine="720"/>
        <w:jc w:val="both"/>
        <w:rPr>
          <w:szCs w:val="24"/>
          <w:lang w:eastAsia="lt-LT"/>
        </w:rPr>
      </w:pPr>
    </w:p>
    <w:p w14:paraId="7A60F868" w14:textId="77777777" w:rsidR="00651C41" w:rsidRDefault="00651C41" w:rsidP="00651C41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1. Prašau anuliuoti civilinės būklės akto įrašą: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04"/>
        <w:gridCol w:w="6318"/>
      </w:tblGrid>
      <w:tr w:rsidR="00651C41" w14:paraId="02E17A10" w14:textId="77777777" w:rsidTr="00BF2E47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6B493" w14:textId="77777777" w:rsidR="00651C41" w:rsidRDefault="00651C41" w:rsidP="00BF2E47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Anuliuojamo civilinės būklės akto įrašo pavadinimas ir numeris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A62E9" w14:textId="77777777" w:rsidR="00651C41" w:rsidRDefault="00651C41" w:rsidP="00BF2E47">
            <w:pPr>
              <w:ind w:firstLine="720"/>
              <w:rPr>
                <w:szCs w:val="24"/>
                <w:lang w:eastAsia="lt-LT"/>
              </w:rPr>
            </w:pPr>
          </w:p>
        </w:tc>
      </w:tr>
      <w:tr w:rsidR="00651C41" w14:paraId="644C55A4" w14:textId="77777777" w:rsidTr="00BF2E47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45D21" w14:textId="77777777" w:rsidR="00651C41" w:rsidRDefault="00651C41" w:rsidP="00BF2E47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Anuliuojamo civilinės būklės akto įrašo sudarymo data ir vieta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57FFF" w14:textId="77777777" w:rsidR="00651C41" w:rsidRDefault="00651C41" w:rsidP="00BF2E47">
            <w:pPr>
              <w:ind w:firstLine="720"/>
              <w:rPr>
                <w:szCs w:val="24"/>
                <w:lang w:eastAsia="lt-LT"/>
              </w:rPr>
            </w:pPr>
          </w:p>
        </w:tc>
      </w:tr>
    </w:tbl>
    <w:p w14:paraId="5F7E6618" w14:textId="77777777" w:rsidR="00651C41" w:rsidRDefault="00651C41" w:rsidP="00651C41">
      <w:pPr>
        <w:rPr>
          <w:szCs w:val="24"/>
          <w:lang w:eastAsia="lt-LT"/>
        </w:rPr>
      </w:pPr>
    </w:p>
    <w:p w14:paraId="0F1F87AE" w14:textId="77777777" w:rsidR="00651C41" w:rsidRDefault="00651C41" w:rsidP="00651C41">
      <w:pPr>
        <w:jc w:val="both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2. </w:t>
      </w:r>
      <w:r>
        <w:rPr>
          <w:b/>
          <w:szCs w:val="24"/>
          <w:lang w:eastAsia="lt-LT"/>
        </w:rPr>
        <w:t>Prašau anuliuoti civilinės būklės akto įrašą dėl šios priežasties:</w:t>
      </w:r>
    </w:p>
    <w:p w14:paraId="47A4D356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paaiškėjo, kad tam pačiam asmeniui sudarytas antras toks pat įrašas ar buvo sudarytas atkurtas civilinės būklės akto įrašas, ir randamas pirminis civilinės būklės akto įrašas;</w:t>
      </w:r>
    </w:p>
    <w:p w14:paraId="194C5BC4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rFonts w:eastAsia="Calibri"/>
          <w:szCs w:val="24"/>
          <w:lang w:eastAsia="lt-LT"/>
        </w:rPr>
        <w:t>įsiteisėjo teismo sprendimas dėl santuokos pripažinimo negaliojančia dėl civilinės būklės akto įrašo neteisingumo ar dėl teismo sprendimo, kuriuo remiantis įregistruotas civilinės būklės aktas, panaikinimo;</w:t>
      </w:r>
    </w:p>
    <w:p w14:paraId="216939A8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panaikinamas asmens sveikatos priežiūros įstaigos sudarytas vaiko gimimo pažymėjimas ar medicininis mirties liudijimas, kuriuo remiantis buvo įregistruoti gimimas ar mirtis.</w:t>
      </w:r>
    </w:p>
    <w:p w14:paraId="5CD5B87F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0E13D182" w14:textId="77777777" w:rsidR="00651C41" w:rsidRDefault="00651C41" w:rsidP="00651C41">
      <w:pPr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3. Prie prašymo pridedami šie dokumentai</w:t>
      </w:r>
      <w:r>
        <w:rPr>
          <w:szCs w:val="24"/>
        </w:rPr>
        <w:t>*</w:t>
      </w:r>
      <w:r>
        <w:rPr>
          <w:b/>
          <w:szCs w:val="24"/>
          <w:lang w:eastAsia="lt-LT"/>
        </w:rPr>
        <w:t>:</w:t>
      </w:r>
    </w:p>
    <w:p w14:paraId="295914E3" w14:textId="77777777" w:rsidR="00651C41" w:rsidRDefault="00651C41" w:rsidP="00651C41">
      <w:pPr>
        <w:tabs>
          <w:tab w:val="left" w:pos="720"/>
        </w:tabs>
        <w:jc w:val="both"/>
        <w:rPr>
          <w:b/>
          <w:i/>
          <w:szCs w:val="24"/>
          <w:lang w:eastAsia="lt-LT"/>
        </w:rPr>
      </w:pPr>
      <w:r>
        <w:rPr>
          <w:szCs w:val="24"/>
          <w:lang w:eastAsia="lt-LT"/>
        </w:rPr>
        <w:t>3.1. pareiškėjo asmens tapatybės dokumento patvirtinta kopija</w:t>
      </w:r>
      <w:r>
        <w:rPr>
          <w:i/>
          <w:szCs w:val="24"/>
          <w:lang w:eastAsia="lt-LT"/>
        </w:rPr>
        <w:t xml:space="preserve"> </w:t>
      </w:r>
      <w:r>
        <w:rPr>
          <w:b/>
          <w:i/>
          <w:szCs w:val="24"/>
          <w:lang w:eastAsia="lt-LT"/>
        </w:rPr>
        <w:t>(privaloma pridėti)</w:t>
      </w:r>
      <w:r>
        <w:rPr>
          <w:szCs w:val="24"/>
          <w:lang w:eastAsia="lt-LT"/>
        </w:rPr>
        <w:t>, ___lapas (lapai);</w:t>
      </w:r>
    </w:p>
    <w:p w14:paraId="598305D4" w14:textId="77777777" w:rsidR="00651C41" w:rsidRDefault="00651C41" w:rsidP="00651C41">
      <w:pPr>
        <w:jc w:val="both"/>
        <w:rPr>
          <w:color w:val="000000"/>
          <w:szCs w:val="24"/>
          <w:lang w:eastAsia="lt-LT"/>
        </w:rPr>
      </w:pPr>
      <w:r>
        <w:rPr>
          <w:szCs w:val="24"/>
        </w:rPr>
        <w:t>3.2.</w:t>
      </w:r>
      <w:r>
        <w:rPr>
          <w:szCs w:val="24"/>
          <w:lang w:eastAsia="lt-LT"/>
        </w:rPr>
        <w:t xml:space="preserve"> </w:t>
      </w:r>
      <w:r>
        <w:rPr>
          <w:rFonts w:eastAsia="Calibri"/>
          <w:szCs w:val="24"/>
          <w:lang w:eastAsia="lt-LT"/>
        </w:rPr>
        <w:t>dokumentai, patvirtinantys aplinkybes, dėl kurių civilinės būklės akto įrašas anuliuojamas</w:t>
      </w:r>
      <w:r>
        <w:rPr>
          <w:b/>
          <w:i/>
          <w:szCs w:val="24"/>
          <w:lang w:eastAsia="lt-LT"/>
        </w:rPr>
        <w:t xml:space="preserve"> (privaloma pridėti)</w:t>
      </w:r>
      <w:r>
        <w:rPr>
          <w:szCs w:val="24"/>
          <w:lang w:eastAsia="lt-LT"/>
        </w:rPr>
        <w:t>, ___lapas (lapai)</w:t>
      </w:r>
      <w:r>
        <w:rPr>
          <w:color w:val="000000"/>
          <w:szCs w:val="24"/>
          <w:lang w:eastAsia="lt-LT"/>
        </w:rPr>
        <w:t>;</w:t>
      </w:r>
    </w:p>
    <w:p w14:paraId="12838D28" w14:textId="77777777" w:rsidR="00651C41" w:rsidRDefault="00651C41" w:rsidP="00651C41">
      <w:pPr>
        <w:jc w:val="both"/>
        <w:rPr>
          <w:i/>
          <w:szCs w:val="24"/>
        </w:rPr>
      </w:pPr>
      <w:r>
        <w:rPr>
          <w:szCs w:val="24"/>
        </w:rPr>
        <w:t>3.3.</w:t>
      </w:r>
      <w:r>
        <w:rPr>
          <w:i/>
          <w:szCs w:val="24"/>
        </w:rPr>
        <w:t xml:space="preserve"> </w:t>
      </w:r>
      <w:r>
        <w:rPr>
          <w:szCs w:val="24"/>
        </w:rPr>
        <w:t>kiti dokumentai</w:t>
      </w:r>
      <w:r>
        <w:rPr>
          <w:i/>
          <w:szCs w:val="24"/>
        </w:rPr>
        <w:t xml:space="preserve"> </w:t>
      </w:r>
      <w:r>
        <w:rPr>
          <w:b/>
          <w:i/>
          <w:szCs w:val="24"/>
        </w:rPr>
        <w:t>(nurodyti, jeigu pridedami)</w:t>
      </w:r>
      <w:r>
        <w:rPr>
          <w:b/>
          <w:szCs w:val="24"/>
        </w:rPr>
        <w:t>:</w:t>
      </w:r>
      <w:r>
        <w:rPr>
          <w:i/>
          <w:szCs w:val="24"/>
        </w:rPr>
        <w:t xml:space="preserve"> </w:t>
      </w:r>
    </w:p>
    <w:p w14:paraId="5BCAE3AA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3.3.1._____________________________________________________________, ___ lapas (lapai);</w:t>
      </w:r>
    </w:p>
    <w:p w14:paraId="118CCA13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3.3.2 _____________________________________________________________, ___ lapas (lapai);</w:t>
      </w:r>
    </w:p>
    <w:p w14:paraId="61310228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3.3.3._____________________________________________________________, ___ lapas (lapai);</w:t>
      </w:r>
    </w:p>
    <w:p w14:paraId="302CAEC5" w14:textId="77777777" w:rsidR="00651C41" w:rsidRDefault="00651C41" w:rsidP="00651C4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3.3.4._____________________________________________________________, ___ lapas (lapai).</w:t>
      </w:r>
    </w:p>
    <w:p w14:paraId="3D39872B" w14:textId="77777777" w:rsidR="00651C41" w:rsidRDefault="00651C41" w:rsidP="00651C41">
      <w:pPr>
        <w:widowControl w:val="0"/>
        <w:jc w:val="both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4. Patvirtinu, kad:</w:t>
      </w:r>
    </w:p>
    <w:p w14:paraId="63036106" w14:textId="77777777" w:rsidR="00651C41" w:rsidRDefault="00651C41" w:rsidP="00651C41">
      <w:pPr>
        <w:widowControl w:val="0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4.1. šiame prašyme mano nurodyti duomenys yra išsamūs ir teisingi;</w:t>
      </w:r>
    </w:p>
    <w:p w14:paraId="13AE0C4F" w14:textId="77777777" w:rsidR="00651C41" w:rsidRDefault="00651C41" w:rsidP="00651C41">
      <w:pPr>
        <w:widowControl w:val="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4.2. </w:t>
      </w:r>
      <w:r>
        <w:rPr>
          <w:rFonts w:eastAsia="Calibri"/>
          <w:szCs w:val="24"/>
          <w:lang w:eastAsia="lt-LT"/>
        </w:rPr>
        <w:t xml:space="preserve">esu susipažinęs (-usi) su Lietuvos Respublikos baudžiamojo kodekso, paskelbto Teisės aktų </w:t>
      </w:r>
      <w:r>
        <w:rPr>
          <w:rFonts w:eastAsia="Calibri"/>
          <w:szCs w:val="24"/>
          <w:lang w:eastAsia="lt-LT"/>
        </w:rPr>
        <w:lastRenderedPageBreak/>
        <w:t>registre (</w:t>
      </w:r>
      <w:r>
        <w:rPr>
          <w:rFonts w:eastAsia="Calibri"/>
          <w:color w:val="0563C1"/>
          <w:szCs w:val="24"/>
          <w:u w:val="single"/>
          <w:lang w:eastAsia="lt-LT"/>
        </w:rPr>
        <w:t>www.e-tar.lt</w:t>
      </w:r>
      <w:r>
        <w:rPr>
          <w:rFonts w:eastAsia="Calibri"/>
          <w:szCs w:val="24"/>
          <w:lang w:eastAsia="lt-LT"/>
        </w:rPr>
        <w:t>), 304 straipsniu (atsakomybė už melagingos informacijos pateikimą siekiant įgyti dokumentą).</w:t>
      </w:r>
    </w:p>
    <w:p w14:paraId="171AE01C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7D14487E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0E2DFE11" w14:textId="77777777" w:rsidR="00651C41" w:rsidRDefault="00651C41" w:rsidP="00651C41">
      <w:pPr>
        <w:ind w:firstLine="720"/>
        <w:rPr>
          <w:szCs w:val="24"/>
          <w:lang w:eastAsia="lt-LT"/>
        </w:rPr>
      </w:pPr>
    </w:p>
    <w:p w14:paraId="1578820F" w14:textId="77777777" w:rsidR="00651C41" w:rsidRDefault="00651C41" w:rsidP="00651C41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                     _______________________________</w:t>
      </w:r>
    </w:p>
    <w:p w14:paraId="4B222F8C" w14:textId="77777777" w:rsidR="00651C41" w:rsidRDefault="00651C41" w:rsidP="00651C41">
      <w:pPr>
        <w:ind w:firstLine="1092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(parašas)                                                                               (vardas, pavardė</w:t>
      </w:r>
    </w:p>
    <w:p w14:paraId="7986ED3D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48484621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17B73B54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3B281F70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0D4AEAC6" w14:textId="77777777" w:rsidR="00651C41" w:rsidRDefault="00651C41" w:rsidP="00651C41">
      <w:pPr>
        <w:jc w:val="both"/>
        <w:rPr>
          <w:szCs w:val="24"/>
          <w:lang w:eastAsia="lt-LT"/>
        </w:rPr>
      </w:pPr>
    </w:p>
    <w:p w14:paraId="0E1D74AA" w14:textId="77777777" w:rsidR="00651C41" w:rsidRDefault="00651C41" w:rsidP="00651C41">
      <w:pPr>
        <w:ind w:firstLine="851"/>
        <w:jc w:val="both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Pastaba</w:t>
      </w:r>
      <w:r>
        <w:rPr>
          <w:b/>
          <w:szCs w:val="24"/>
          <w:lang w:eastAsia="lt-LT"/>
        </w:rPr>
        <w:t xml:space="preserve">. </w:t>
      </w:r>
      <w:r>
        <w:rPr>
          <w:bCs/>
          <w:szCs w:val="24"/>
          <w:lang w:eastAsia="lt-LT"/>
        </w:rPr>
        <w:t>*</w:t>
      </w:r>
      <w:r>
        <w:rPr>
          <w:szCs w:val="24"/>
          <w:lang w:eastAsia="lt-LT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1B116338" w14:textId="77777777" w:rsidR="00651C41" w:rsidRDefault="00651C41" w:rsidP="00651C41">
      <w:pPr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Užsienio valstybių institucijų išduoti dokumentai turi būti išversti į lietuvių kalbą ir legalizuoti ar patvirtinti pažyma (</w:t>
      </w:r>
      <w:r>
        <w:rPr>
          <w:i/>
          <w:iCs/>
          <w:szCs w:val="24"/>
          <w:lang w:eastAsia="lt-LT"/>
        </w:rPr>
        <w:t>Apostille</w:t>
      </w:r>
      <w:r>
        <w:rPr>
          <w:szCs w:val="24"/>
          <w:lang w:eastAsia="lt-LT"/>
        </w:rPr>
        <w:t xml:space="preserve">), jeigu Lietuvos Respublikos tarptautinės sutartys, Europos Sąjungos teisės aktai ar </w:t>
      </w:r>
      <w:r>
        <w:rPr>
          <w:rFonts w:eastAsia="Calibri"/>
          <w:szCs w:val="24"/>
          <w:lang w:eastAsia="lt-LT"/>
        </w:rPr>
        <w:t xml:space="preserve">Civilinės būklės aktų registravimo taisyklės, patvirtintos </w:t>
      </w:r>
      <w:r>
        <w:rPr>
          <w:rFonts w:eastAsia="Calibri"/>
          <w:szCs w:val="24"/>
        </w:rPr>
        <w:t>Lietuvos Respublikos teisingumo ministro 2016 m. gruodžio 28 d. įsakymu Nr. 1R-334 „Dėl Civilinės būklės aktų registravimo taisyklių ir Civilinės būklės aktų įrašų ir kitų dokumentų formų patvirtinimo“,</w:t>
      </w:r>
      <w:r>
        <w:rPr>
          <w:szCs w:val="24"/>
          <w:lang w:eastAsia="lt-LT"/>
        </w:rPr>
        <w:t xml:space="preserve"> nenustato kitaip.</w:t>
      </w:r>
    </w:p>
    <w:p w14:paraId="05181D6F" w14:textId="77777777" w:rsidR="00651C41" w:rsidRDefault="00651C41" w:rsidP="00651C41">
      <w:pPr>
        <w:tabs>
          <w:tab w:val="center" w:pos="4819"/>
          <w:tab w:val="right" w:pos="9638"/>
        </w:tabs>
        <w:rPr>
          <w:rFonts w:ascii="Arial" w:hAnsi="Arial" w:cs="Arial"/>
          <w:sz w:val="20"/>
          <w:szCs w:val="24"/>
          <w:lang w:eastAsia="lt-LT"/>
        </w:rPr>
      </w:pPr>
    </w:p>
    <w:p w14:paraId="0775E6E3" w14:textId="77777777" w:rsidR="00D37500" w:rsidRDefault="00D37500"/>
    <w:sectPr w:rsidR="00D37500" w:rsidSect="00547814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22"/>
    <w:rsid w:val="00266822"/>
    <w:rsid w:val="00547814"/>
    <w:rsid w:val="00651C41"/>
    <w:rsid w:val="00BE0ABD"/>
    <w:rsid w:val="00D3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0A07"/>
  <w15:chartTrackingRefBased/>
  <w15:docId w15:val="{F46FFDDE-8B89-4A05-8AD4-DB5A041C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2"/>
        <w:lang w:val="lt-LT" w:eastAsia="en-US" w:bidi="ar-SA"/>
      </w:rPr>
    </w:rPrDefault>
    <w:pPrDefault>
      <w:pPr>
        <w:ind w:left="284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1C41"/>
    <w:pPr>
      <w:ind w:left="0" w:firstLine="0"/>
    </w:pPr>
    <w:rPr>
      <w:rFonts w:ascii="Times New Roman" w:eastAsia="Times New Roman" w:hAnsi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2109</Words>
  <Characters>1203</Characters>
  <Application>Microsoft Office Word</Application>
  <DocSecurity>0</DocSecurity>
  <Lines>10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Prževalskienė</dc:creator>
  <cp:keywords/>
  <dc:description/>
  <cp:lastModifiedBy>Vilma Vaitkuvienė</cp:lastModifiedBy>
  <cp:revision>2</cp:revision>
  <dcterms:created xsi:type="dcterms:W3CDTF">2020-11-18T13:58:00Z</dcterms:created>
  <dcterms:modified xsi:type="dcterms:W3CDTF">2020-11-18T13:58:00Z</dcterms:modified>
</cp:coreProperties>
</file>