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7E060" w14:textId="77777777" w:rsidR="008E4AB0" w:rsidRPr="001E196A" w:rsidRDefault="008E4AB0" w:rsidP="008E4AB0">
      <w:pPr>
        <w:rPr>
          <w:rFonts w:ascii="Palemonas" w:hAnsi="Palemonas"/>
          <w:b/>
          <w:sz w:val="32"/>
          <w:szCs w:val="32"/>
        </w:rPr>
      </w:pPr>
    </w:p>
    <w:p w14:paraId="7217CE2A" w14:textId="69638944" w:rsidR="003C5CB3" w:rsidRPr="0064686D" w:rsidRDefault="00C620BF" w:rsidP="003C5CB3">
      <w:pPr>
        <w:jc w:val="center"/>
        <w:rPr>
          <w:rFonts w:ascii="Palemonas" w:hAnsi="Palemonas"/>
          <w:b/>
          <w:sz w:val="32"/>
          <w:szCs w:val="32"/>
        </w:rPr>
      </w:pPr>
      <w:r w:rsidRPr="001E196A">
        <w:rPr>
          <w:rFonts w:ascii="Palemonas" w:hAnsi="Palemonas"/>
          <w:b/>
          <w:sz w:val="32"/>
          <w:szCs w:val="32"/>
        </w:rPr>
        <w:t>20</w:t>
      </w:r>
      <w:r w:rsidR="00C074CA">
        <w:rPr>
          <w:rFonts w:ascii="Palemonas" w:hAnsi="Palemonas"/>
          <w:b/>
          <w:sz w:val="32"/>
          <w:szCs w:val="32"/>
        </w:rPr>
        <w:t>2</w:t>
      </w:r>
      <w:r w:rsidR="00AB0A42">
        <w:rPr>
          <w:rFonts w:ascii="Palemonas" w:hAnsi="Palemonas"/>
          <w:b/>
          <w:sz w:val="32"/>
          <w:szCs w:val="32"/>
        </w:rPr>
        <w:t>1</w:t>
      </w:r>
      <w:r w:rsidRPr="001E196A">
        <w:rPr>
          <w:rFonts w:ascii="Palemonas" w:hAnsi="Palemonas"/>
          <w:b/>
          <w:sz w:val="32"/>
          <w:szCs w:val="32"/>
        </w:rPr>
        <w:t>-</w:t>
      </w:r>
      <w:r w:rsidR="00AB0A42">
        <w:rPr>
          <w:rFonts w:ascii="Palemonas" w:hAnsi="Palemonas"/>
          <w:b/>
          <w:sz w:val="32"/>
          <w:szCs w:val="32"/>
        </w:rPr>
        <w:t>0</w:t>
      </w:r>
      <w:r w:rsidR="009B4468">
        <w:rPr>
          <w:rFonts w:ascii="Palemonas" w:hAnsi="Palemonas"/>
          <w:b/>
          <w:sz w:val="32"/>
          <w:szCs w:val="32"/>
        </w:rPr>
        <w:t>5</w:t>
      </w:r>
      <w:r w:rsidR="00672C3E">
        <w:rPr>
          <w:rFonts w:ascii="Palemonas" w:hAnsi="Palemonas"/>
          <w:b/>
          <w:sz w:val="32"/>
          <w:szCs w:val="32"/>
        </w:rPr>
        <w:t>-</w:t>
      </w:r>
      <w:r w:rsidR="009B4468">
        <w:rPr>
          <w:rFonts w:ascii="Palemonas" w:hAnsi="Palemonas"/>
          <w:b/>
          <w:sz w:val="32"/>
          <w:szCs w:val="32"/>
        </w:rPr>
        <w:t>05</w:t>
      </w:r>
      <w:r w:rsidR="00CD0F94" w:rsidRPr="0064686D">
        <w:rPr>
          <w:rFonts w:ascii="Palemonas" w:hAnsi="Palemonas"/>
          <w:b/>
          <w:sz w:val="32"/>
          <w:szCs w:val="32"/>
        </w:rPr>
        <w:t xml:space="preserve"> </w:t>
      </w:r>
      <w:r w:rsidR="00575792">
        <w:rPr>
          <w:rFonts w:ascii="Palemonas" w:hAnsi="Palemonas"/>
          <w:b/>
          <w:sz w:val="32"/>
          <w:szCs w:val="32"/>
        </w:rPr>
        <w:t>Teritorijų planavimo</w:t>
      </w:r>
      <w:r w:rsidR="003C5CB3" w:rsidRPr="0064686D">
        <w:rPr>
          <w:rFonts w:ascii="Palemonas" w:hAnsi="Palemonas"/>
          <w:b/>
          <w:sz w:val="32"/>
          <w:szCs w:val="32"/>
        </w:rPr>
        <w:t xml:space="preserve"> komisijoje svarstomų </w:t>
      </w:r>
    </w:p>
    <w:p w14:paraId="164D14E0" w14:textId="77777777" w:rsidR="003C5CB3" w:rsidRPr="0064686D" w:rsidRDefault="00A96917" w:rsidP="003C5CB3">
      <w:pPr>
        <w:jc w:val="center"/>
        <w:rPr>
          <w:rFonts w:ascii="Palemonas" w:hAnsi="Palemonas"/>
          <w:b/>
          <w:sz w:val="32"/>
          <w:szCs w:val="32"/>
        </w:rPr>
      </w:pPr>
      <w:r>
        <w:rPr>
          <w:rFonts w:ascii="Palemonas" w:hAnsi="Palemonas"/>
          <w:b/>
          <w:sz w:val="32"/>
          <w:szCs w:val="32"/>
        </w:rPr>
        <w:t>detaliųjų</w:t>
      </w:r>
      <w:r w:rsidR="0050417E">
        <w:rPr>
          <w:rFonts w:ascii="Palemonas" w:hAnsi="Palemonas"/>
          <w:b/>
          <w:sz w:val="32"/>
          <w:szCs w:val="32"/>
        </w:rPr>
        <w:t xml:space="preserve"> </w:t>
      </w:r>
      <w:r w:rsidR="003C5CB3" w:rsidRPr="0064686D">
        <w:rPr>
          <w:rFonts w:ascii="Palemonas" w:hAnsi="Palemonas"/>
          <w:b/>
          <w:sz w:val="32"/>
          <w:szCs w:val="32"/>
        </w:rPr>
        <w:t>planų sąrašas</w:t>
      </w:r>
    </w:p>
    <w:p w14:paraId="30EF52C3" w14:textId="77777777" w:rsidR="0064686D" w:rsidRPr="0064686D" w:rsidRDefault="0064686D" w:rsidP="0064686D">
      <w:pPr>
        <w:rPr>
          <w:rFonts w:ascii="Palemonas" w:hAnsi="Palemonas"/>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2944"/>
        <w:gridCol w:w="4678"/>
        <w:gridCol w:w="1672"/>
      </w:tblGrid>
      <w:tr w:rsidR="0064686D" w:rsidRPr="00D47979" w14:paraId="5562A69F" w14:textId="77777777" w:rsidTr="0048394D">
        <w:tc>
          <w:tcPr>
            <w:tcW w:w="595" w:type="dxa"/>
            <w:shd w:val="clear" w:color="auto" w:fill="auto"/>
          </w:tcPr>
          <w:p w14:paraId="6846DABB" w14:textId="77777777" w:rsidR="0064686D" w:rsidRPr="00D47979" w:rsidRDefault="0064686D" w:rsidP="00D47979">
            <w:pPr>
              <w:jc w:val="center"/>
              <w:rPr>
                <w:rFonts w:ascii="Palemonas" w:hAnsi="Palemonas"/>
                <w:b/>
              </w:rPr>
            </w:pPr>
            <w:r w:rsidRPr="00D47979">
              <w:rPr>
                <w:rFonts w:ascii="Palemonas" w:hAnsi="Palemonas"/>
                <w:b/>
              </w:rPr>
              <w:t>Eil. Nr.</w:t>
            </w:r>
          </w:p>
        </w:tc>
        <w:tc>
          <w:tcPr>
            <w:tcW w:w="2944" w:type="dxa"/>
            <w:shd w:val="clear" w:color="auto" w:fill="auto"/>
          </w:tcPr>
          <w:p w14:paraId="01421440" w14:textId="77777777" w:rsidR="0064686D" w:rsidRPr="00D47979" w:rsidRDefault="0064686D" w:rsidP="00D47979">
            <w:pPr>
              <w:jc w:val="center"/>
              <w:rPr>
                <w:rFonts w:ascii="Palemonas" w:hAnsi="Palemonas"/>
                <w:b/>
              </w:rPr>
            </w:pPr>
            <w:r w:rsidRPr="00D47979">
              <w:rPr>
                <w:rFonts w:ascii="Palemonas" w:hAnsi="Palemonas"/>
                <w:b/>
              </w:rPr>
              <w:t>Planavimo organizatorius</w:t>
            </w:r>
          </w:p>
        </w:tc>
        <w:tc>
          <w:tcPr>
            <w:tcW w:w="4678" w:type="dxa"/>
            <w:shd w:val="clear" w:color="auto" w:fill="auto"/>
          </w:tcPr>
          <w:p w14:paraId="5F0F8655" w14:textId="77777777" w:rsidR="0064686D" w:rsidRPr="00D47979" w:rsidRDefault="0064686D" w:rsidP="00D47979">
            <w:pPr>
              <w:jc w:val="center"/>
              <w:rPr>
                <w:rFonts w:ascii="Palemonas" w:hAnsi="Palemonas"/>
                <w:b/>
              </w:rPr>
            </w:pPr>
            <w:r w:rsidRPr="00D47979">
              <w:rPr>
                <w:rFonts w:ascii="Palemonas" w:hAnsi="Palemonas"/>
                <w:b/>
              </w:rPr>
              <w:t>Pavadinimas</w:t>
            </w:r>
          </w:p>
        </w:tc>
        <w:tc>
          <w:tcPr>
            <w:tcW w:w="1672" w:type="dxa"/>
            <w:shd w:val="clear" w:color="auto" w:fill="auto"/>
          </w:tcPr>
          <w:p w14:paraId="71A155BA" w14:textId="77777777" w:rsidR="0064686D" w:rsidRPr="00D47979" w:rsidRDefault="0064686D" w:rsidP="00D47979">
            <w:pPr>
              <w:jc w:val="center"/>
              <w:rPr>
                <w:rFonts w:ascii="Palemonas" w:hAnsi="Palemonas"/>
                <w:b/>
              </w:rPr>
            </w:pPr>
            <w:r w:rsidRPr="00D47979">
              <w:rPr>
                <w:rFonts w:ascii="Palemonas" w:hAnsi="Palemonas"/>
                <w:b/>
              </w:rPr>
              <w:t>Pastabos</w:t>
            </w:r>
          </w:p>
        </w:tc>
      </w:tr>
      <w:tr w:rsidR="00117929" w:rsidRPr="00D47979" w14:paraId="29A98944" w14:textId="77777777" w:rsidTr="0048394D">
        <w:tc>
          <w:tcPr>
            <w:tcW w:w="595" w:type="dxa"/>
            <w:shd w:val="clear" w:color="auto" w:fill="auto"/>
          </w:tcPr>
          <w:p w14:paraId="3F78DB0B" w14:textId="0F1D0128" w:rsidR="00117929" w:rsidRPr="005506DB" w:rsidRDefault="005506DB" w:rsidP="00D47979">
            <w:pPr>
              <w:jc w:val="center"/>
              <w:rPr>
                <w:rFonts w:ascii="Palemonas" w:hAnsi="Palemonas"/>
                <w:bCs/>
              </w:rPr>
            </w:pPr>
            <w:r w:rsidRPr="005506DB">
              <w:rPr>
                <w:rFonts w:ascii="Palemonas" w:hAnsi="Palemonas"/>
                <w:bCs/>
              </w:rPr>
              <w:t>1.</w:t>
            </w:r>
          </w:p>
        </w:tc>
        <w:tc>
          <w:tcPr>
            <w:tcW w:w="2944" w:type="dxa"/>
            <w:shd w:val="clear" w:color="auto" w:fill="auto"/>
          </w:tcPr>
          <w:p w14:paraId="1A781BF3" w14:textId="55B83B3E" w:rsidR="00117929" w:rsidRPr="005506DB" w:rsidRDefault="009B4468" w:rsidP="00D47979">
            <w:pPr>
              <w:jc w:val="center"/>
              <w:rPr>
                <w:rFonts w:ascii="Palemonas" w:hAnsi="Palemonas"/>
                <w:bCs/>
              </w:rPr>
            </w:pPr>
            <w:r>
              <w:rPr>
                <w:rFonts w:ascii="Palemonas" w:hAnsi="Palemonas"/>
                <w:bCs/>
              </w:rPr>
              <w:t>A.J.</w:t>
            </w:r>
          </w:p>
        </w:tc>
        <w:tc>
          <w:tcPr>
            <w:tcW w:w="4678" w:type="dxa"/>
            <w:shd w:val="clear" w:color="auto" w:fill="auto"/>
          </w:tcPr>
          <w:p w14:paraId="0CD502C9" w14:textId="5D41B364" w:rsidR="00117929" w:rsidRPr="005506DB" w:rsidRDefault="009B4468" w:rsidP="00002C13">
            <w:pPr>
              <w:rPr>
                <w:rFonts w:ascii="Palemonas" w:hAnsi="Palemonas"/>
                <w:bCs/>
              </w:rPr>
            </w:pPr>
            <w:r w:rsidRPr="009B4468">
              <w:rPr>
                <w:rFonts w:ascii="Palemonas" w:hAnsi="Palemonas"/>
                <w:bCs/>
              </w:rPr>
              <w:t>Nemirsetos detaliojo plano, patvirtinto 2000 m. kovo 21 d. Palangos miesto tarybos sprendimu Nr. 38, koregavimas statinio projekto rengimo metu žemės sklype Drebulių g. 7, Palanga (koreguojama statybos riba ir zona)</w:t>
            </w:r>
          </w:p>
        </w:tc>
        <w:tc>
          <w:tcPr>
            <w:tcW w:w="1672" w:type="dxa"/>
            <w:shd w:val="clear" w:color="auto" w:fill="auto"/>
          </w:tcPr>
          <w:p w14:paraId="62D893C3" w14:textId="0375F42A" w:rsidR="00117929" w:rsidRPr="009B4468" w:rsidRDefault="009B4468" w:rsidP="00D47979">
            <w:pPr>
              <w:jc w:val="center"/>
              <w:rPr>
                <w:rFonts w:ascii="Palemonas" w:hAnsi="Palemonas"/>
                <w:bCs/>
              </w:rPr>
            </w:pPr>
            <w:r w:rsidRPr="009B4468">
              <w:rPr>
                <w:rFonts w:ascii="Palemonas" w:hAnsi="Palemonas"/>
                <w:bCs/>
              </w:rPr>
              <w:t>Pakartotinai</w:t>
            </w:r>
          </w:p>
        </w:tc>
      </w:tr>
      <w:tr w:rsidR="009B4468" w:rsidRPr="00D47979" w14:paraId="13F64940" w14:textId="77777777" w:rsidTr="0048394D">
        <w:tc>
          <w:tcPr>
            <w:tcW w:w="595" w:type="dxa"/>
            <w:shd w:val="clear" w:color="auto" w:fill="auto"/>
          </w:tcPr>
          <w:p w14:paraId="1D436164" w14:textId="76752800" w:rsidR="009B4468" w:rsidRPr="005506DB" w:rsidRDefault="009B4468" w:rsidP="00D47979">
            <w:pPr>
              <w:jc w:val="center"/>
              <w:rPr>
                <w:rFonts w:ascii="Palemonas" w:hAnsi="Palemonas"/>
                <w:bCs/>
              </w:rPr>
            </w:pPr>
            <w:r>
              <w:rPr>
                <w:rFonts w:ascii="Palemonas" w:hAnsi="Palemonas"/>
                <w:bCs/>
              </w:rPr>
              <w:t>2.</w:t>
            </w:r>
          </w:p>
        </w:tc>
        <w:tc>
          <w:tcPr>
            <w:tcW w:w="2944" w:type="dxa"/>
            <w:shd w:val="clear" w:color="auto" w:fill="auto"/>
          </w:tcPr>
          <w:p w14:paraId="3CFBFDAA" w14:textId="79531F0D" w:rsidR="009B4468" w:rsidRDefault="002F1DA2" w:rsidP="00D47979">
            <w:pPr>
              <w:jc w:val="center"/>
              <w:rPr>
                <w:rFonts w:ascii="Palemonas" w:hAnsi="Palemonas"/>
                <w:bCs/>
              </w:rPr>
            </w:pPr>
            <w:r>
              <w:rPr>
                <w:rFonts w:ascii="Palemonas" w:hAnsi="Palemonas"/>
                <w:bCs/>
              </w:rPr>
              <w:t>UAB</w:t>
            </w:r>
            <w:r w:rsidR="00015658">
              <w:rPr>
                <w:rFonts w:ascii="Palemonas" w:hAnsi="Palemonas"/>
                <w:bCs/>
              </w:rPr>
              <w:t xml:space="preserve"> </w:t>
            </w:r>
            <w:r>
              <w:rPr>
                <w:rFonts w:ascii="Palemonas" w:hAnsi="Palemonas"/>
                <w:bCs/>
              </w:rPr>
              <w:t>“Palasta“</w:t>
            </w:r>
          </w:p>
        </w:tc>
        <w:tc>
          <w:tcPr>
            <w:tcW w:w="4678" w:type="dxa"/>
            <w:shd w:val="clear" w:color="auto" w:fill="auto"/>
          </w:tcPr>
          <w:p w14:paraId="2A3F2F69" w14:textId="1B20D952" w:rsidR="009B4468" w:rsidRPr="009B4468" w:rsidRDefault="002F1DA2" w:rsidP="00002C13">
            <w:pPr>
              <w:rPr>
                <w:rFonts w:ascii="Palemonas" w:hAnsi="Palemonas"/>
                <w:bCs/>
              </w:rPr>
            </w:pPr>
            <w:r w:rsidRPr="002F1DA2">
              <w:rPr>
                <w:rFonts w:ascii="Palemonas" w:hAnsi="Palemonas"/>
                <w:bCs/>
              </w:rPr>
              <w:t>Žemės sklypo Paliepgirių kel. 73, Palangoje, detaliojo plano, patvirtinto Palangos miesto savivaldybės tarybos  2015 m. gegužės  28 d. sprendimu Nr. T2-167, koregavimas statinio projekto rengimo metu žemės sklype Vaivorykštės g. 64, Palanga (koreguojama statybos riba, statybos zona, inžinerinio tinko (įrenginio) tikslinimas)</w:t>
            </w:r>
          </w:p>
        </w:tc>
        <w:tc>
          <w:tcPr>
            <w:tcW w:w="1672" w:type="dxa"/>
            <w:shd w:val="clear" w:color="auto" w:fill="auto"/>
          </w:tcPr>
          <w:p w14:paraId="550AA204" w14:textId="77777777" w:rsidR="009B4468" w:rsidRPr="009B4468" w:rsidRDefault="009B4468" w:rsidP="00D47979">
            <w:pPr>
              <w:jc w:val="center"/>
              <w:rPr>
                <w:rFonts w:ascii="Palemonas" w:hAnsi="Palemonas"/>
                <w:bCs/>
              </w:rPr>
            </w:pPr>
          </w:p>
        </w:tc>
      </w:tr>
      <w:tr w:rsidR="00560423" w:rsidRPr="00D47979" w14:paraId="211FC7DE" w14:textId="77777777" w:rsidTr="0048394D">
        <w:tc>
          <w:tcPr>
            <w:tcW w:w="595" w:type="dxa"/>
            <w:shd w:val="clear" w:color="auto" w:fill="auto"/>
          </w:tcPr>
          <w:p w14:paraId="52D0BFD4" w14:textId="3F6FE8EB" w:rsidR="00560423" w:rsidRDefault="00560423" w:rsidP="00D47979">
            <w:pPr>
              <w:jc w:val="center"/>
              <w:rPr>
                <w:rFonts w:ascii="Palemonas" w:hAnsi="Palemonas"/>
                <w:bCs/>
              </w:rPr>
            </w:pPr>
            <w:r>
              <w:rPr>
                <w:rFonts w:ascii="Palemonas" w:hAnsi="Palemonas"/>
                <w:bCs/>
              </w:rPr>
              <w:t>3.</w:t>
            </w:r>
          </w:p>
        </w:tc>
        <w:tc>
          <w:tcPr>
            <w:tcW w:w="2944" w:type="dxa"/>
            <w:shd w:val="clear" w:color="auto" w:fill="auto"/>
          </w:tcPr>
          <w:p w14:paraId="2D5C11BE" w14:textId="6C6D4D6C" w:rsidR="00560423" w:rsidRDefault="00354DEB" w:rsidP="00D47979">
            <w:pPr>
              <w:jc w:val="center"/>
              <w:rPr>
                <w:rFonts w:ascii="Palemonas" w:hAnsi="Palemonas"/>
                <w:bCs/>
              </w:rPr>
            </w:pPr>
            <w:r>
              <w:rPr>
                <w:rFonts w:ascii="Palemonas" w:hAnsi="Palemonas"/>
                <w:bCs/>
              </w:rPr>
              <w:t>A.M.</w:t>
            </w:r>
          </w:p>
        </w:tc>
        <w:tc>
          <w:tcPr>
            <w:tcW w:w="4678" w:type="dxa"/>
            <w:shd w:val="clear" w:color="auto" w:fill="auto"/>
          </w:tcPr>
          <w:p w14:paraId="402164D0" w14:textId="1BBDA240" w:rsidR="00560423" w:rsidRPr="002F1DA2" w:rsidRDefault="00354DEB" w:rsidP="00002C13">
            <w:pPr>
              <w:rPr>
                <w:rFonts w:ascii="Palemonas" w:hAnsi="Palemonas"/>
                <w:bCs/>
              </w:rPr>
            </w:pPr>
            <w:r w:rsidRPr="00354DEB">
              <w:rPr>
                <w:rFonts w:ascii="Palemonas" w:hAnsi="Palemonas"/>
                <w:bCs/>
              </w:rPr>
              <w:t xml:space="preserve">Žemės sklypo Miško takas 11A, Palangoje, detaliojo plano, patvirtinto Palangos miesto savivaldybės tarybos 2013 m. rugsėjo  26 d. sprendimu Nr. T2-258, koregavimas statinio </w:t>
            </w:r>
            <w:r w:rsidRPr="00A82A4E">
              <w:rPr>
                <w:rFonts w:ascii="Palemonas" w:hAnsi="Palemonas"/>
                <w:bCs/>
              </w:rPr>
              <w:t>projekto rengimo metu žemės sklype Miško takas 11</w:t>
            </w:r>
            <w:r w:rsidR="00A82A4E" w:rsidRPr="00A82A4E">
              <w:rPr>
                <w:rFonts w:ascii="Palemonas" w:hAnsi="Palemonas"/>
                <w:bCs/>
              </w:rPr>
              <w:t>D</w:t>
            </w:r>
            <w:r w:rsidRPr="00A82A4E">
              <w:rPr>
                <w:rFonts w:ascii="Palemonas" w:hAnsi="Palemonas"/>
                <w:bCs/>
              </w:rPr>
              <w:t>, Palanga</w:t>
            </w:r>
            <w:r w:rsidRPr="00354DEB">
              <w:rPr>
                <w:rFonts w:ascii="Palemonas" w:hAnsi="Palemonas"/>
                <w:bCs/>
              </w:rPr>
              <w:t xml:space="preserve"> (koreguojama statybos riba, statybos zona)</w:t>
            </w:r>
          </w:p>
        </w:tc>
        <w:tc>
          <w:tcPr>
            <w:tcW w:w="1672" w:type="dxa"/>
            <w:shd w:val="clear" w:color="auto" w:fill="auto"/>
          </w:tcPr>
          <w:p w14:paraId="5C2561A4" w14:textId="77777777" w:rsidR="00560423" w:rsidRPr="009B4468" w:rsidRDefault="00560423" w:rsidP="00D47979">
            <w:pPr>
              <w:jc w:val="center"/>
              <w:rPr>
                <w:rFonts w:ascii="Palemonas" w:hAnsi="Palemonas"/>
                <w:bCs/>
              </w:rPr>
            </w:pPr>
          </w:p>
        </w:tc>
      </w:tr>
      <w:tr w:rsidR="003F2205" w:rsidRPr="00D47979" w14:paraId="1A0C0474" w14:textId="77777777" w:rsidTr="0048394D">
        <w:tc>
          <w:tcPr>
            <w:tcW w:w="595" w:type="dxa"/>
            <w:shd w:val="clear" w:color="auto" w:fill="auto"/>
          </w:tcPr>
          <w:p w14:paraId="16F6F57B" w14:textId="3E701795" w:rsidR="003F2205" w:rsidRDefault="003F2205" w:rsidP="00D47979">
            <w:pPr>
              <w:jc w:val="center"/>
              <w:rPr>
                <w:rFonts w:ascii="Palemonas" w:hAnsi="Palemonas"/>
                <w:bCs/>
              </w:rPr>
            </w:pPr>
            <w:r>
              <w:rPr>
                <w:rFonts w:ascii="Palemonas" w:hAnsi="Palemonas"/>
                <w:bCs/>
              </w:rPr>
              <w:t>4.</w:t>
            </w:r>
          </w:p>
        </w:tc>
        <w:tc>
          <w:tcPr>
            <w:tcW w:w="2944" w:type="dxa"/>
            <w:shd w:val="clear" w:color="auto" w:fill="auto"/>
          </w:tcPr>
          <w:p w14:paraId="1B342F60" w14:textId="27187E95" w:rsidR="003F2205" w:rsidRDefault="00F41FF0" w:rsidP="00D47979">
            <w:pPr>
              <w:jc w:val="center"/>
              <w:rPr>
                <w:rFonts w:ascii="Palemonas" w:hAnsi="Palemonas"/>
                <w:bCs/>
              </w:rPr>
            </w:pPr>
            <w:r>
              <w:rPr>
                <w:rFonts w:ascii="Palemonas" w:hAnsi="Palemonas"/>
                <w:bCs/>
              </w:rPr>
              <w:t>J. B.</w:t>
            </w:r>
          </w:p>
        </w:tc>
        <w:tc>
          <w:tcPr>
            <w:tcW w:w="4678" w:type="dxa"/>
            <w:shd w:val="clear" w:color="auto" w:fill="auto"/>
          </w:tcPr>
          <w:p w14:paraId="3C0A387D" w14:textId="2F1750C1" w:rsidR="003F2205" w:rsidRPr="00354DEB" w:rsidRDefault="003F2205" w:rsidP="00002C13">
            <w:pPr>
              <w:rPr>
                <w:rFonts w:ascii="Palemonas" w:hAnsi="Palemonas"/>
                <w:bCs/>
              </w:rPr>
            </w:pPr>
            <w:r w:rsidRPr="003F2205">
              <w:rPr>
                <w:rFonts w:ascii="Palemonas" w:hAnsi="Palemonas"/>
                <w:bCs/>
              </w:rPr>
              <w:t>Žemės sklypo, kurio planas patvirtintas Direktoriaus 2005 m. balandžio 13 d. įsakymo Nr. (4.1)-A1-276 5 punktu, detaliojo plano, patvirtinto 2011 m. liepos 14 d. Palangos miesto tarybos sprendimu Nr. T2-107, koregavimas statinio projekto rengimo metu žemės sklypuose Vaivorykštės g. 43C, Vaivorykštės g. 43D,  Palanga (koreguojama statybos zona, statybos riba, buitinių nuotekų siurblinės vieta)</w:t>
            </w:r>
          </w:p>
        </w:tc>
        <w:tc>
          <w:tcPr>
            <w:tcW w:w="1672" w:type="dxa"/>
            <w:shd w:val="clear" w:color="auto" w:fill="auto"/>
          </w:tcPr>
          <w:p w14:paraId="6F25D93E" w14:textId="2759C364" w:rsidR="003F2205" w:rsidRPr="009B4468" w:rsidRDefault="003F2205" w:rsidP="00D47979">
            <w:pPr>
              <w:jc w:val="center"/>
              <w:rPr>
                <w:rFonts w:ascii="Palemonas" w:hAnsi="Palemonas"/>
                <w:bCs/>
              </w:rPr>
            </w:pPr>
            <w:r>
              <w:rPr>
                <w:rFonts w:ascii="Palemonas" w:hAnsi="Palemonas"/>
                <w:bCs/>
              </w:rPr>
              <w:t>Pakartotinai</w:t>
            </w:r>
          </w:p>
        </w:tc>
      </w:tr>
      <w:tr w:rsidR="00CF7CA3" w:rsidRPr="00D47979" w14:paraId="7B08D0F6" w14:textId="77777777" w:rsidTr="0048394D">
        <w:tc>
          <w:tcPr>
            <w:tcW w:w="595" w:type="dxa"/>
            <w:shd w:val="clear" w:color="auto" w:fill="auto"/>
          </w:tcPr>
          <w:p w14:paraId="13C54321" w14:textId="3077B58B" w:rsidR="00CF7CA3" w:rsidRDefault="00CF7CA3" w:rsidP="00D47979">
            <w:pPr>
              <w:jc w:val="center"/>
              <w:rPr>
                <w:rFonts w:ascii="Palemonas" w:hAnsi="Palemonas"/>
                <w:bCs/>
              </w:rPr>
            </w:pPr>
            <w:r>
              <w:rPr>
                <w:rFonts w:ascii="Palemonas" w:hAnsi="Palemonas"/>
                <w:bCs/>
              </w:rPr>
              <w:t>5.</w:t>
            </w:r>
          </w:p>
        </w:tc>
        <w:tc>
          <w:tcPr>
            <w:tcW w:w="2944" w:type="dxa"/>
            <w:shd w:val="clear" w:color="auto" w:fill="auto"/>
          </w:tcPr>
          <w:p w14:paraId="11AD0DDA" w14:textId="19A02988" w:rsidR="00CF7CA3" w:rsidRDefault="00B77BBA" w:rsidP="00D47979">
            <w:pPr>
              <w:jc w:val="center"/>
              <w:rPr>
                <w:rFonts w:ascii="Palemonas" w:hAnsi="Palemonas"/>
                <w:bCs/>
              </w:rPr>
            </w:pPr>
            <w:r>
              <w:rPr>
                <w:rFonts w:ascii="Palemonas" w:hAnsi="Palemonas"/>
                <w:bCs/>
              </w:rPr>
              <w:t>UAB “Projekto partneris“</w:t>
            </w:r>
          </w:p>
        </w:tc>
        <w:tc>
          <w:tcPr>
            <w:tcW w:w="4678" w:type="dxa"/>
            <w:shd w:val="clear" w:color="auto" w:fill="auto"/>
          </w:tcPr>
          <w:p w14:paraId="36F914E6" w14:textId="6F759578" w:rsidR="00CF7CA3" w:rsidRPr="003F2205" w:rsidRDefault="00B77BBA" w:rsidP="00002C13">
            <w:pPr>
              <w:rPr>
                <w:rFonts w:ascii="Palemonas" w:hAnsi="Palemonas"/>
                <w:bCs/>
              </w:rPr>
            </w:pPr>
            <w:r w:rsidRPr="00B77BBA">
              <w:rPr>
                <w:rFonts w:ascii="Palemonas" w:hAnsi="Palemonas"/>
                <w:bCs/>
              </w:rPr>
              <w:t>Žemės sklypų Ilgoji g. 58, 62, 66, 68, 72, 74, 80, 86, Palangoje, detaliojo plano, patvirtinto 2013 m. balandžio 4 d. Palangos miesto tarybos sprendimu Nr. T2-109, koregavimas statinio projekto rengimo metu žemės sklype Žalioji g.1,  Palanga (koreguojama statybos zona, statybos riba, įvažiavimo į žemės sklypą vieta</w:t>
            </w:r>
            <w:r>
              <w:rPr>
                <w:rFonts w:ascii="Palemonas" w:hAnsi="Palemonas"/>
                <w:bCs/>
              </w:rPr>
              <w:t>)</w:t>
            </w:r>
          </w:p>
        </w:tc>
        <w:tc>
          <w:tcPr>
            <w:tcW w:w="1672" w:type="dxa"/>
            <w:shd w:val="clear" w:color="auto" w:fill="auto"/>
          </w:tcPr>
          <w:p w14:paraId="0CA397F2" w14:textId="77777777" w:rsidR="00CF7CA3" w:rsidRDefault="00CF7CA3" w:rsidP="00D47979">
            <w:pPr>
              <w:jc w:val="center"/>
              <w:rPr>
                <w:rFonts w:ascii="Palemonas" w:hAnsi="Palemonas"/>
                <w:bCs/>
              </w:rPr>
            </w:pPr>
          </w:p>
        </w:tc>
      </w:tr>
      <w:tr w:rsidR="005415F4" w:rsidRPr="00D47979" w14:paraId="57B14DCA" w14:textId="77777777" w:rsidTr="0048394D">
        <w:tc>
          <w:tcPr>
            <w:tcW w:w="595" w:type="dxa"/>
            <w:shd w:val="clear" w:color="auto" w:fill="auto"/>
          </w:tcPr>
          <w:p w14:paraId="495E28F6" w14:textId="34A14685" w:rsidR="005415F4" w:rsidRDefault="005415F4" w:rsidP="00D47979">
            <w:pPr>
              <w:jc w:val="center"/>
              <w:rPr>
                <w:rFonts w:ascii="Palemonas" w:hAnsi="Palemonas"/>
                <w:bCs/>
              </w:rPr>
            </w:pPr>
            <w:r>
              <w:rPr>
                <w:rFonts w:ascii="Palemonas" w:hAnsi="Palemonas"/>
                <w:bCs/>
              </w:rPr>
              <w:t>6.</w:t>
            </w:r>
          </w:p>
        </w:tc>
        <w:tc>
          <w:tcPr>
            <w:tcW w:w="2944" w:type="dxa"/>
            <w:shd w:val="clear" w:color="auto" w:fill="auto"/>
          </w:tcPr>
          <w:p w14:paraId="3C56389D" w14:textId="7C8FAD0B" w:rsidR="005415F4" w:rsidRDefault="006909A3" w:rsidP="00D47979">
            <w:pPr>
              <w:jc w:val="center"/>
              <w:rPr>
                <w:rFonts w:ascii="Palemonas" w:hAnsi="Palemonas"/>
                <w:bCs/>
              </w:rPr>
            </w:pPr>
            <w:r>
              <w:rPr>
                <w:rFonts w:ascii="Palemonas" w:hAnsi="Palemonas"/>
                <w:bCs/>
              </w:rPr>
              <w:t>R.B.</w:t>
            </w:r>
          </w:p>
        </w:tc>
        <w:tc>
          <w:tcPr>
            <w:tcW w:w="4678" w:type="dxa"/>
            <w:shd w:val="clear" w:color="auto" w:fill="auto"/>
          </w:tcPr>
          <w:p w14:paraId="52C6B14E" w14:textId="634188B3" w:rsidR="005415F4" w:rsidRPr="00B77BBA" w:rsidRDefault="005415F4" w:rsidP="00002C13">
            <w:pPr>
              <w:rPr>
                <w:rFonts w:ascii="Palemonas" w:hAnsi="Palemonas"/>
                <w:bCs/>
              </w:rPr>
            </w:pPr>
            <w:r w:rsidRPr="005415F4">
              <w:rPr>
                <w:rFonts w:ascii="Palemonas" w:hAnsi="Palemonas"/>
                <w:bCs/>
              </w:rPr>
              <w:t>Žemės sklypo Šventosios g. 11, Gubojų g. 5, Palangoje, detal</w:t>
            </w:r>
            <w:r>
              <w:rPr>
                <w:rFonts w:ascii="Palemonas" w:hAnsi="Palemonas"/>
                <w:bCs/>
              </w:rPr>
              <w:t>iojo</w:t>
            </w:r>
            <w:r w:rsidRPr="005415F4">
              <w:rPr>
                <w:rFonts w:ascii="Palemonas" w:hAnsi="Palemonas"/>
                <w:bCs/>
              </w:rPr>
              <w:t xml:space="preserve"> plan</w:t>
            </w:r>
            <w:r>
              <w:rPr>
                <w:rFonts w:ascii="Palemonas" w:hAnsi="Palemonas"/>
                <w:bCs/>
              </w:rPr>
              <w:t xml:space="preserve">o, </w:t>
            </w:r>
            <w:r w:rsidRPr="005415F4">
              <w:rPr>
                <w:rFonts w:ascii="Palemonas" w:hAnsi="Palemonas"/>
                <w:bCs/>
              </w:rPr>
              <w:t>patvirtinto 20</w:t>
            </w:r>
            <w:r>
              <w:rPr>
                <w:rFonts w:ascii="Palemonas" w:hAnsi="Palemonas"/>
                <w:bCs/>
              </w:rPr>
              <w:t>09</w:t>
            </w:r>
            <w:r w:rsidRPr="005415F4">
              <w:rPr>
                <w:rFonts w:ascii="Palemonas" w:hAnsi="Palemonas"/>
                <w:bCs/>
              </w:rPr>
              <w:t xml:space="preserve"> m. </w:t>
            </w:r>
            <w:r>
              <w:rPr>
                <w:rFonts w:ascii="Palemonas" w:hAnsi="Palemonas"/>
                <w:bCs/>
              </w:rPr>
              <w:t>gegužės</w:t>
            </w:r>
            <w:r w:rsidRPr="005415F4">
              <w:rPr>
                <w:rFonts w:ascii="Palemonas" w:hAnsi="Palemonas"/>
                <w:bCs/>
              </w:rPr>
              <w:t xml:space="preserve"> </w:t>
            </w:r>
            <w:r>
              <w:rPr>
                <w:rFonts w:ascii="Palemonas" w:hAnsi="Palemonas"/>
                <w:bCs/>
              </w:rPr>
              <w:t xml:space="preserve">7 </w:t>
            </w:r>
            <w:r w:rsidRPr="005415F4">
              <w:rPr>
                <w:rFonts w:ascii="Palemonas" w:hAnsi="Palemonas"/>
                <w:bCs/>
              </w:rPr>
              <w:t>d. Palangos miesto tarybos sprendimu Nr. T2-</w:t>
            </w:r>
            <w:r>
              <w:rPr>
                <w:rFonts w:ascii="Palemonas" w:hAnsi="Palemonas"/>
                <w:bCs/>
              </w:rPr>
              <w:t>113</w:t>
            </w:r>
            <w:r w:rsidRPr="005415F4">
              <w:rPr>
                <w:rFonts w:ascii="Palemonas" w:hAnsi="Palemonas"/>
                <w:bCs/>
              </w:rPr>
              <w:t xml:space="preserve">, koregavimas statinio projekto rengimo metu žemės sklype </w:t>
            </w:r>
            <w:r>
              <w:rPr>
                <w:rFonts w:ascii="Palemonas" w:hAnsi="Palemonas"/>
                <w:bCs/>
              </w:rPr>
              <w:t>Švento</w:t>
            </w:r>
            <w:r w:rsidR="00E359E8">
              <w:rPr>
                <w:rFonts w:ascii="Palemonas" w:hAnsi="Palemonas"/>
                <w:bCs/>
              </w:rPr>
              <w:t>sios</w:t>
            </w:r>
            <w:r>
              <w:rPr>
                <w:rFonts w:ascii="Palemonas" w:hAnsi="Palemonas"/>
                <w:bCs/>
              </w:rPr>
              <w:t xml:space="preserve"> g. 11</w:t>
            </w:r>
            <w:r w:rsidRPr="005415F4">
              <w:rPr>
                <w:rFonts w:ascii="Palemonas" w:hAnsi="Palemonas"/>
                <w:bCs/>
              </w:rPr>
              <w:t>,  Palanga</w:t>
            </w:r>
            <w:r>
              <w:rPr>
                <w:rFonts w:ascii="Palemonas" w:hAnsi="Palemonas"/>
                <w:bCs/>
              </w:rPr>
              <w:t xml:space="preserve"> </w:t>
            </w:r>
            <w:r w:rsidRPr="005415F4">
              <w:rPr>
                <w:rFonts w:ascii="Palemonas" w:hAnsi="Palemonas"/>
                <w:bCs/>
              </w:rPr>
              <w:t>(koreguojama įvažiavimo į žemės sklypą vieta)</w:t>
            </w:r>
          </w:p>
        </w:tc>
        <w:tc>
          <w:tcPr>
            <w:tcW w:w="1672" w:type="dxa"/>
            <w:shd w:val="clear" w:color="auto" w:fill="auto"/>
          </w:tcPr>
          <w:p w14:paraId="2B8CE81C" w14:textId="77777777" w:rsidR="005415F4" w:rsidRDefault="005415F4" w:rsidP="00D47979">
            <w:pPr>
              <w:jc w:val="center"/>
              <w:rPr>
                <w:rFonts w:ascii="Palemonas" w:hAnsi="Palemonas"/>
                <w:bCs/>
              </w:rPr>
            </w:pPr>
          </w:p>
        </w:tc>
      </w:tr>
    </w:tbl>
    <w:p w14:paraId="69C3131E" w14:textId="3A63D50A" w:rsidR="003C5CB3" w:rsidRDefault="003C5CB3" w:rsidP="009B4E64">
      <w:pPr>
        <w:rPr>
          <w:rFonts w:ascii="Palemonas" w:hAnsi="Palemonas"/>
          <w:lang w:val="en-US"/>
        </w:rPr>
      </w:pPr>
    </w:p>
    <w:p w14:paraId="7C9DFE0D" w14:textId="77777777" w:rsidR="00612A36" w:rsidRDefault="00612A36" w:rsidP="009B4E64">
      <w:pPr>
        <w:rPr>
          <w:rFonts w:ascii="Palemonas" w:hAnsi="Palemonas"/>
          <w:lang w:val="en-US"/>
        </w:rPr>
      </w:pPr>
    </w:p>
    <w:p w14:paraId="105FA018" w14:textId="77777777" w:rsidR="00CC19F2" w:rsidRDefault="00CC19F2" w:rsidP="009B4E64">
      <w:pPr>
        <w:rPr>
          <w:rFonts w:ascii="Palemonas" w:hAnsi="Palemonas"/>
          <w:lang w:val="en-US"/>
        </w:rPr>
      </w:pPr>
    </w:p>
    <w:p w14:paraId="3F8D7AF5" w14:textId="77777777" w:rsidR="00197272" w:rsidRPr="0064686D" w:rsidRDefault="00197272" w:rsidP="009B4E64">
      <w:pPr>
        <w:rPr>
          <w:rFonts w:ascii="Palemonas" w:hAnsi="Palemonas"/>
          <w:lang w:val="en-US"/>
        </w:rPr>
      </w:pPr>
      <w:r>
        <w:rPr>
          <w:rFonts w:ascii="Palemonas" w:hAnsi="Palemonas"/>
          <w:lang w:val="en-US"/>
        </w:rPr>
        <w:t>Komisijos pirmininkas</w:t>
      </w:r>
      <w:r>
        <w:rPr>
          <w:rFonts w:ascii="Palemonas" w:hAnsi="Palemonas"/>
          <w:lang w:val="en-US"/>
        </w:rPr>
        <w:tab/>
      </w:r>
      <w:r>
        <w:rPr>
          <w:rFonts w:ascii="Palemonas" w:hAnsi="Palemonas"/>
          <w:lang w:val="en-US"/>
        </w:rPr>
        <w:tab/>
      </w:r>
      <w:r>
        <w:rPr>
          <w:rFonts w:ascii="Palemonas" w:hAnsi="Palemonas"/>
          <w:lang w:val="en-US"/>
        </w:rPr>
        <w:tab/>
      </w:r>
      <w:r>
        <w:rPr>
          <w:rFonts w:ascii="Palemonas" w:hAnsi="Palemonas"/>
          <w:lang w:val="en-US"/>
        </w:rPr>
        <w:tab/>
      </w:r>
      <w:r w:rsidR="0030690A">
        <w:rPr>
          <w:rFonts w:ascii="Palemonas" w:hAnsi="Palemonas"/>
          <w:lang w:val="en-US"/>
        </w:rPr>
        <w:t>Vytautas Indreika</w:t>
      </w:r>
    </w:p>
    <w:sectPr w:rsidR="00197272" w:rsidRPr="0064686D" w:rsidSect="00A965A3">
      <w:pgSz w:w="11906" w:h="16838"/>
      <w:pgMar w:top="426" w:right="566" w:bottom="426"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08242" w14:textId="77777777" w:rsidR="001649D1" w:rsidRDefault="001649D1" w:rsidP="001649D1">
      <w:r>
        <w:separator/>
      </w:r>
    </w:p>
  </w:endnote>
  <w:endnote w:type="continuationSeparator" w:id="0">
    <w:p w14:paraId="451CC4EA" w14:textId="77777777" w:rsidR="001649D1" w:rsidRDefault="001649D1" w:rsidP="00164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133F8" w14:textId="77777777" w:rsidR="001649D1" w:rsidRDefault="001649D1" w:rsidP="001649D1">
      <w:r>
        <w:separator/>
      </w:r>
    </w:p>
  </w:footnote>
  <w:footnote w:type="continuationSeparator" w:id="0">
    <w:p w14:paraId="6D6E5067" w14:textId="77777777" w:rsidR="001649D1" w:rsidRDefault="001649D1" w:rsidP="001649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B3"/>
    <w:rsid w:val="00000AA2"/>
    <w:rsid w:val="00000E83"/>
    <w:rsid w:val="0000145A"/>
    <w:rsid w:val="00001D6D"/>
    <w:rsid w:val="0000296D"/>
    <w:rsid w:val="00002C13"/>
    <w:rsid w:val="0000385C"/>
    <w:rsid w:val="00003AB6"/>
    <w:rsid w:val="000101B2"/>
    <w:rsid w:val="00010CD9"/>
    <w:rsid w:val="00012570"/>
    <w:rsid w:val="00013963"/>
    <w:rsid w:val="0001501C"/>
    <w:rsid w:val="00015658"/>
    <w:rsid w:val="00015CC8"/>
    <w:rsid w:val="000167EB"/>
    <w:rsid w:val="00017908"/>
    <w:rsid w:val="00020F82"/>
    <w:rsid w:val="000218E9"/>
    <w:rsid w:val="00022B19"/>
    <w:rsid w:val="00023263"/>
    <w:rsid w:val="00023C01"/>
    <w:rsid w:val="00026C4C"/>
    <w:rsid w:val="000274CD"/>
    <w:rsid w:val="000278B1"/>
    <w:rsid w:val="0003122A"/>
    <w:rsid w:val="00031DD4"/>
    <w:rsid w:val="000324CC"/>
    <w:rsid w:val="00037C8D"/>
    <w:rsid w:val="0004020B"/>
    <w:rsid w:val="00040C64"/>
    <w:rsid w:val="00040EF5"/>
    <w:rsid w:val="0004112C"/>
    <w:rsid w:val="00043775"/>
    <w:rsid w:val="000454DA"/>
    <w:rsid w:val="0005080F"/>
    <w:rsid w:val="00050A6E"/>
    <w:rsid w:val="00050AFE"/>
    <w:rsid w:val="000510C2"/>
    <w:rsid w:val="0005571B"/>
    <w:rsid w:val="00055847"/>
    <w:rsid w:val="00060153"/>
    <w:rsid w:val="00060520"/>
    <w:rsid w:val="00061429"/>
    <w:rsid w:val="00062786"/>
    <w:rsid w:val="00065160"/>
    <w:rsid w:val="000651E5"/>
    <w:rsid w:val="000663D6"/>
    <w:rsid w:val="00066E8B"/>
    <w:rsid w:val="000705AA"/>
    <w:rsid w:val="000735DB"/>
    <w:rsid w:val="00073E6A"/>
    <w:rsid w:val="00075E89"/>
    <w:rsid w:val="000828A2"/>
    <w:rsid w:val="0008377F"/>
    <w:rsid w:val="00083CDD"/>
    <w:rsid w:val="00085BE2"/>
    <w:rsid w:val="0008613A"/>
    <w:rsid w:val="00091C00"/>
    <w:rsid w:val="00092ABF"/>
    <w:rsid w:val="000948A6"/>
    <w:rsid w:val="00095580"/>
    <w:rsid w:val="000A04EC"/>
    <w:rsid w:val="000A30FA"/>
    <w:rsid w:val="000A3ADC"/>
    <w:rsid w:val="000A4566"/>
    <w:rsid w:val="000B2097"/>
    <w:rsid w:val="000B26E4"/>
    <w:rsid w:val="000B2BCC"/>
    <w:rsid w:val="000B2CDC"/>
    <w:rsid w:val="000B5AE9"/>
    <w:rsid w:val="000B635E"/>
    <w:rsid w:val="000B6B48"/>
    <w:rsid w:val="000B6D28"/>
    <w:rsid w:val="000C0652"/>
    <w:rsid w:val="000C0D99"/>
    <w:rsid w:val="000C12AE"/>
    <w:rsid w:val="000C3668"/>
    <w:rsid w:val="000C3CB3"/>
    <w:rsid w:val="000D29EA"/>
    <w:rsid w:val="000D337C"/>
    <w:rsid w:val="000D3758"/>
    <w:rsid w:val="000D3C46"/>
    <w:rsid w:val="000D4838"/>
    <w:rsid w:val="000D5A1F"/>
    <w:rsid w:val="000D7CBA"/>
    <w:rsid w:val="000E270A"/>
    <w:rsid w:val="000E3897"/>
    <w:rsid w:val="000E4D17"/>
    <w:rsid w:val="000E6573"/>
    <w:rsid w:val="000E6AEF"/>
    <w:rsid w:val="000E72A9"/>
    <w:rsid w:val="000E7ED3"/>
    <w:rsid w:val="000F020C"/>
    <w:rsid w:val="000F18D8"/>
    <w:rsid w:val="000F4759"/>
    <w:rsid w:val="000F4F67"/>
    <w:rsid w:val="000F567B"/>
    <w:rsid w:val="000F5F1C"/>
    <w:rsid w:val="000F712D"/>
    <w:rsid w:val="0010023F"/>
    <w:rsid w:val="00101213"/>
    <w:rsid w:val="0010178E"/>
    <w:rsid w:val="00102FB0"/>
    <w:rsid w:val="00104186"/>
    <w:rsid w:val="001056C3"/>
    <w:rsid w:val="00106C89"/>
    <w:rsid w:val="0010714B"/>
    <w:rsid w:val="00112427"/>
    <w:rsid w:val="00113E49"/>
    <w:rsid w:val="0011433B"/>
    <w:rsid w:val="00116676"/>
    <w:rsid w:val="00117929"/>
    <w:rsid w:val="001200B1"/>
    <w:rsid w:val="001200E3"/>
    <w:rsid w:val="00120294"/>
    <w:rsid w:val="00120D6D"/>
    <w:rsid w:val="0012320F"/>
    <w:rsid w:val="0012485C"/>
    <w:rsid w:val="0012548C"/>
    <w:rsid w:val="00131E9E"/>
    <w:rsid w:val="00132140"/>
    <w:rsid w:val="00134BF4"/>
    <w:rsid w:val="001362BE"/>
    <w:rsid w:val="00137C53"/>
    <w:rsid w:val="001431A2"/>
    <w:rsid w:val="001437B5"/>
    <w:rsid w:val="00143F09"/>
    <w:rsid w:val="00144937"/>
    <w:rsid w:val="00146DC2"/>
    <w:rsid w:val="00150372"/>
    <w:rsid w:val="00150452"/>
    <w:rsid w:val="001536DF"/>
    <w:rsid w:val="0015528B"/>
    <w:rsid w:val="00155C5E"/>
    <w:rsid w:val="001602F5"/>
    <w:rsid w:val="00161E56"/>
    <w:rsid w:val="00162976"/>
    <w:rsid w:val="001631EE"/>
    <w:rsid w:val="0016351F"/>
    <w:rsid w:val="001649D1"/>
    <w:rsid w:val="001661DA"/>
    <w:rsid w:val="0016636E"/>
    <w:rsid w:val="001706F7"/>
    <w:rsid w:val="001719E8"/>
    <w:rsid w:val="001722DE"/>
    <w:rsid w:val="00174F89"/>
    <w:rsid w:val="0017638F"/>
    <w:rsid w:val="00176863"/>
    <w:rsid w:val="001769D3"/>
    <w:rsid w:val="00186901"/>
    <w:rsid w:val="00186E69"/>
    <w:rsid w:val="00186EAA"/>
    <w:rsid w:val="00187FC5"/>
    <w:rsid w:val="00190650"/>
    <w:rsid w:val="001915E0"/>
    <w:rsid w:val="001922A9"/>
    <w:rsid w:val="00193CC7"/>
    <w:rsid w:val="001944E1"/>
    <w:rsid w:val="00194B9B"/>
    <w:rsid w:val="0019535B"/>
    <w:rsid w:val="00197236"/>
    <w:rsid w:val="00197272"/>
    <w:rsid w:val="00197B5C"/>
    <w:rsid w:val="00197D8A"/>
    <w:rsid w:val="001A0225"/>
    <w:rsid w:val="001A39ED"/>
    <w:rsid w:val="001A4314"/>
    <w:rsid w:val="001A45C0"/>
    <w:rsid w:val="001A53FF"/>
    <w:rsid w:val="001A6CF0"/>
    <w:rsid w:val="001A7237"/>
    <w:rsid w:val="001B1422"/>
    <w:rsid w:val="001B25B7"/>
    <w:rsid w:val="001B2EDC"/>
    <w:rsid w:val="001B71B7"/>
    <w:rsid w:val="001C1369"/>
    <w:rsid w:val="001C1F21"/>
    <w:rsid w:val="001C2A81"/>
    <w:rsid w:val="001C2EC3"/>
    <w:rsid w:val="001C415D"/>
    <w:rsid w:val="001D323B"/>
    <w:rsid w:val="001D7442"/>
    <w:rsid w:val="001D7887"/>
    <w:rsid w:val="001E1405"/>
    <w:rsid w:val="001E196A"/>
    <w:rsid w:val="001E1F65"/>
    <w:rsid w:val="001E2C93"/>
    <w:rsid w:val="001E301F"/>
    <w:rsid w:val="001E3153"/>
    <w:rsid w:val="001E373C"/>
    <w:rsid w:val="001E3E40"/>
    <w:rsid w:val="001E4E05"/>
    <w:rsid w:val="001E72CF"/>
    <w:rsid w:val="001F0CB4"/>
    <w:rsid w:val="001F1872"/>
    <w:rsid w:val="001F1D5F"/>
    <w:rsid w:val="001F1DD8"/>
    <w:rsid w:val="001F3FB1"/>
    <w:rsid w:val="001F6A7F"/>
    <w:rsid w:val="001F7D30"/>
    <w:rsid w:val="00200250"/>
    <w:rsid w:val="00200D69"/>
    <w:rsid w:val="00200F22"/>
    <w:rsid w:val="002047DA"/>
    <w:rsid w:val="0020483A"/>
    <w:rsid w:val="0020680D"/>
    <w:rsid w:val="00213816"/>
    <w:rsid w:val="00213A3F"/>
    <w:rsid w:val="00213DF1"/>
    <w:rsid w:val="00216715"/>
    <w:rsid w:val="00222993"/>
    <w:rsid w:val="00224706"/>
    <w:rsid w:val="002263CA"/>
    <w:rsid w:val="00231683"/>
    <w:rsid w:val="00233B7E"/>
    <w:rsid w:val="00233BC6"/>
    <w:rsid w:val="002340A4"/>
    <w:rsid w:val="002356E3"/>
    <w:rsid w:val="00235E44"/>
    <w:rsid w:val="0023746A"/>
    <w:rsid w:val="00240BCF"/>
    <w:rsid w:val="00242961"/>
    <w:rsid w:val="00242D6B"/>
    <w:rsid w:val="0024606C"/>
    <w:rsid w:val="00246DED"/>
    <w:rsid w:val="0025077B"/>
    <w:rsid w:val="0025208D"/>
    <w:rsid w:val="00255388"/>
    <w:rsid w:val="00255FD7"/>
    <w:rsid w:val="00257487"/>
    <w:rsid w:val="00260D0F"/>
    <w:rsid w:val="00261518"/>
    <w:rsid w:val="00263875"/>
    <w:rsid w:val="00265FAA"/>
    <w:rsid w:val="00270C38"/>
    <w:rsid w:val="002715E4"/>
    <w:rsid w:val="00272F02"/>
    <w:rsid w:val="002736D3"/>
    <w:rsid w:val="00276BEB"/>
    <w:rsid w:val="00276D35"/>
    <w:rsid w:val="00276F51"/>
    <w:rsid w:val="002770EA"/>
    <w:rsid w:val="00277DB2"/>
    <w:rsid w:val="00281720"/>
    <w:rsid w:val="002817D0"/>
    <w:rsid w:val="00282919"/>
    <w:rsid w:val="00283F6B"/>
    <w:rsid w:val="00286DAF"/>
    <w:rsid w:val="00287772"/>
    <w:rsid w:val="00291281"/>
    <w:rsid w:val="0029281C"/>
    <w:rsid w:val="002928C2"/>
    <w:rsid w:val="00294535"/>
    <w:rsid w:val="002965E3"/>
    <w:rsid w:val="002976BF"/>
    <w:rsid w:val="002A0030"/>
    <w:rsid w:val="002A0D83"/>
    <w:rsid w:val="002A281B"/>
    <w:rsid w:val="002A3109"/>
    <w:rsid w:val="002A3513"/>
    <w:rsid w:val="002A355D"/>
    <w:rsid w:val="002A609A"/>
    <w:rsid w:val="002B0922"/>
    <w:rsid w:val="002B25D8"/>
    <w:rsid w:val="002B3FB9"/>
    <w:rsid w:val="002B69E5"/>
    <w:rsid w:val="002B6B32"/>
    <w:rsid w:val="002C10C0"/>
    <w:rsid w:val="002C130B"/>
    <w:rsid w:val="002C435E"/>
    <w:rsid w:val="002C4BBC"/>
    <w:rsid w:val="002C5A76"/>
    <w:rsid w:val="002C5ECB"/>
    <w:rsid w:val="002C6636"/>
    <w:rsid w:val="002C6DE9"/>
    <w:rsid w:val="002C782B"/>
    <w:rsid w:val="002D1637"/>
    <w:rsid w:val="002D177A"/>
    <w:rsid w:val="002D39AE"/>
    <w:rsid w:val="002D7CDA"/>
    <w:rsid w:val="002E0B57"/>
    <w:rsid w:val="002E1106"/>
    <w:rsid w:val="002E4717"/>
    <w:rsid w:val="002E4D5D"/>
    <w:rsid w:val="002E6204"/>
    <w:rsid w:val="002E6294"/>
    <w:rsid w:val="002E74AD"/>
    <w:rsid w:val="002E788D"/>
    <w:rsid w:val="002F1DA2"/>
    <w:rsid w:val="002F364B"/>
    <w:rsid w:val="002F527A"/>
    <w:rsid w:val="002F586E"/>
    <w:rsid w:val="002F5C71"/>
    <w:rsid w:val="002F6F43"/>
    <w:rsid w:val="00300A01"/>
    <w:rsid w:val="00301D9E"/>
    <w:rsid w:val="003026D0"/>
    <w:rsid w:val="003040A9"/>
    <w:rsid w:val="0030653F"/>
    <w:rsid w:val="0030690A"/>
    <w:rsid w:val="00311C8C"/>
    <w:rsid w:val="00313A25"/>
    <w:rsid w:val="0031423D"/>
    <w:rsid w:val="003146C7"/>
    <w:rsid w:val="00314958"/>
    <w:rsid w:val="00317017"/>
    <w:rsid w:val="0031732D"/>
    <w:rsid w:val="0032032D"/>
    <w:rsid w:val="00320C43"/>
    <w:rsid w:val="00320C93"/>
    <w:rsid w:val="0032193E"/>
    <w:rsid w:val="0032378B"/>
    <w:rsid w:val="00324682"/>
    <w:rsid w:val="003247E2"/>
    <w:rsid w:val="00325933"/>
    <w:rsid w:val="003266BE"/>
    <w:rsid w:val="00327593"/>
    <w:rsid w:val="00332466"/>
    <w:rsid w:val="003368B2"/>
    <w:rsid w:val="00337BBB"/>
    <w:rsid w:val="00337E6E"/>
    <w:rsid w:val="0034081E"/>
    <w:rsid w:val="00341B51"/>
    <w:rsid w:val="003435DF"/>
    <w:rsid w:val="003437EA"/>
    <w:rsid w:val="00343FEB"/>
    <w:rsid w:val="003440F0"/>
    <w:rsid w:val="00344C1B"/>
    <w:rsid w:val="0034678A"/>
    <w:rsid w:val="00352A1E"/>
    <w:rsid w:val="00354DEB"/>
    <w:rsid w:val="00356359"/>
    <w:rsid w:val="00360122"/>
    <w:rsid w:val="00360162"/>
    <w:rsid w:val="003610BF"/>
    <w:rsid w:val="00362140"/>
    <w:rsid w:val="00365C42"/>
    <w:rsid w:val="003664C0"/>
    <w:rsid w:val="00366592"/>
    <w:rsid w:val="00366983"/>
    <w:rsid w:val="00366B49"/>
    <w:rsid w:val="00367DAF"/>
    <w:rsid w:val="00371368"/>
    <w:rsid w:val="0037193F"/>
    <w:rsid w:val="00375BAB"/>
    <w:rsid w:val="00376DCD"/>
    <w:rsid w:val="00382F99"/>
    <w:rsid w:val="00384550"/>
    <w:rsid w:val="00384F73"/>
    <w:rsid w:val="00386CF2"/>
    <w:rsid w:val="00396913"/>
    <w:rsid w:val="003970AA"/>
    <w:rsid w:val="003A12A5"/>
    <w:rsid w:val="003A418A"/>
    <w:rsid w:val="003A7279"/>
    <w:rsid w:val="003B1066"/>
    <w:rsid w:val="003B24F0"/>
    <w:rsid w:val="003B2756"/>
    <w:rsid w:val="003B4792"/>
    <w:rsid w:val="003B57F0"/>
    <w:rsid w:val="003B5E89"/>
    <w:rsid w:val="003C2599"/>
    <w:rsid w:val="003C3D46"/>
    <w:rsid w:val="003C48D1"/>
    <w:rsid w:val="003C556C"/>
    <w:rsid w:val="003C5CB3"/>
    <w:rsid w:val="003C5DEC"/>
    <w:rsid w:val="003C5F43"/>
    <w:rsid w:val="003C5F8B"/>
    <w:rsid w:val="003D04B6"/>
    <w:rsid w:val="003D2605"/>
    <w:rsid w:val="003D2DFA"/>
    <w:rsid w:val="003D6846"/>
    <w:rsid w:val="003D6E4D"/>
    <w:rsid w:val="003E00F6"/>
    <w:rsid w:val="003E103A"/>
    <w:rsid w:val="003E2754"/>
    <w:rsid w:val="003E544F"/>
    <w:rsid w:val="003E552E"/>
    <w:rsid w:val="003E5BD4"/>
    <w:rsid w:val="003E76EA"/>
    <w:rsid w:val="003E7800"/>
    <w:rsid w:val="003F14D3"/>
    <w:rsid w:val="003F1A84"/>
    <w:rsid w:val="003F1AE3"/>
    <w:rsid w:val="003F2205"/>
    <w:rsid w:val="003F7086"/>
    <w:rsid w:val="003F70A1"/>
    <w:rsid w:val="00400751"/>
    <w:rsid w:val="00400863"/>
    <w:rsid w:val="00401252"/>
    <w:rsid w:val="004021C1"/>
    <w:rsid w:val="004029B9"/>
    <w:rsid w:val="00403005"/>
    <w:rsid w:val="00406672"/>
    <w:rsid w:val="004078E0"/>
    <w:rsid w:val="00407FB7"/>
    <w:rsid w:val="00410ADD"/>
    <w:rsid w:val="00410BB1"/>
    <w:rsid w:val="00410D4D"/>
    <w:rsid w:val="0041104C"/>
    <w:rsid w:val="004111FB"/>
    <w:rsid w:val="00412422"/>
    <w:rsid w:val="0041395B"/>
    <w:rsid w:val="00413EDE"/>
    <w:rsid w:val="004143BC"/>
    <w:rsid w:val="0041789D"/>
    <w:rsid w:val="004212C7"/>
    <w:rsid w:val="00422896"/>
    <w:rsid w:val="00423D40"/>
    <w:rsid w:val="00423F35"/>
    <w:rsid w:val="00424977"/>
    <w:rsid w:val="00425719"/>
    <w:rsid w:val="00426A90"/>
    <w:rsid w:val="00432F32"/>
    <w:rsid w:val="00441621"/>
    <w:rsid w:val="00441E60"/>
    <w:rsid w:val="00442B3A"/>
    <w:rsid w:val="00443E8E"/>
    <w:rsid w:val="0044634D"/>
    <w:rsid w:val="00446A0C"/>
    <w:rsid w:val="00446A75"/>
    <w:rsid w:val="004510DC"/>
    <w:rsid w:val="004514EC"/>
    <w:rsid w:val="004517DC"/>
    <w:rsid w:val="0045356B"/>
    <w:rsid w:val="004549C1"/>
    <w:rsid w:val="00454BFE"/>
    <w:rsid w:val="00454EF6"/>
    <w:rsid w:val="0045515C"/>
    <w:rsid w:val="004554D9"/>
    <w:rsid w:val="00456B53"/>
    <w:rsid w:val="004630E9"/>
    <w:rsid w:val="00463C35"/>
    <w:rsid w:val="00463D0E"/>
    <w:rsid w:val="0046707F"/>
    <w:rsid w:val="004701FC"/>
    <w:rsid w:val="004708AA"/>
    <w:rsid w:val="0047170A"/>
    <w:rsid w:val="004738E2"/>
    <w:rsid w:val="0047457F"/>
    <w:rsid w:val="00474CBA"/>
    <w:rsid w:val="00477A54"/>
    <w:rsid w:val="00477E0B"/>
    <w:rsid w:val="0048043D"/>
    <w:rsid w:val="00482A18"/>
    <w:rsid w:val="0048394D"/>
    <w:rsid w:val="004855CC"/>
    <w:rsid w:val="0049031A"/>
    <w:rsid w:val="00490AA4"/>
    <w:rsid w:val="004926BA"/>
    <w:rsid w:val="00493327"/>
    <w:rsid w:val="00493685"/>
    <w:rsid w:val="00493A1F"/>
    <w:rsid w:val="004944D6"/>
    <w:rsid w:val="00494C85"/>
    <w:rsid w:val="00494D9A"/>
    <w:rsid w:val="00495458"/>
    <w:rsid w:val="00495CFF"/>
    <w:rsid w:val="00495D0D"/>
    <w:rsid w:val="004A09A0"/>
    <w:rsid w:val="004A0CEC"/>
    <w:rsid w:val="004A0FD3"/>
    <w:rsid w:val="004A2008"/>
    <w:rsid w:val="004A523B"/>
    <w:rsid w:val="004A5306"/>
    <w:rsid w:val="004B046F"/>
    <w:rsid w:val="004B050B"/>
    <w:rsid w:val="004B535D"/>
    <w:rsid w:val="004B5717"/>
    <w:rsid w:val="004B7571"/>
    <w:rsid w:val="004B7E2C"/>
    <w:rsid w:val="004C0E02"/>
    <w:rsid w:val="004C1DC9"/>
    <w:rsid w:val="004C34A7"/>
    <w:rsid w:val="004C4993"/>
    <w:rsid w:val="004C62BF"/>
    <w:rsid w:val="004C7422"/>
    <w:rsid w:val="004D0114"/>
    <w:rsid w:val="004D06AB"/>
    <w:rsid w:val="004D0A4A"/>
    <w:rsid w:val="004D1554"/>
    <w:rsid w:val="004D1E2B"/>
    <w:rsid w:val="004D4784"/>
    <w:rsid w:val="004D7BCB"/>
    <w:rsid w:val="004E20D0"/>
    <w:rsid w:val="004E2BC2"/>
    <w:rsid w:val="004E7630"/>
    <w:rsid w:val="004E79E7"/>
    <w:rsid w:val="004F3824"/>
    <w:rsid w:val="004F3A14"/>
    <w:rsid w:val="004F7D5D"/>
    <w:rsid w:val="00501DD8"/>
    <w:rsid w:val="00502FC4"/>
    <w:rsid w:val="0050417E"/>
    <w:rsid w:val="0051063D"/>
    <w:rsid w:val="005110AD"/>
    <w:rsid w:val="00511FA7"/>
    <w:rsid w:val="00517888"/>
    <w:rsid w:val="00524D7C"/>
    <w:rsid w:val="00526BBE"/>
    <w:rsid w:val="00527998"/>
    <w:rsid w:val="005306F0"/>
    <w:rsid w:val="00531393"/>
    <w:rsid w:val="00531AA8"/>
    <w:rsid w:val="00533A37"/>
    <w:rsid w:val="005376AA"/>
    <w:rsid w:val="00540569"/>
    <w:rsid w:val="00540E67"/>
    <w:rsid w:val="005415F4"/>
    <w:rsid w:val="005420B6"/>
    <w:rsid w:val="00543061"/>
    <w:rsid w:val="00543F47"/>
    <w:rsid w:val="00544055"/>
    <w:rsid w:val="00545459"/>
    <w:rsid w:val="0054579D"/>
    <w:rsid w:val="005464E8"/>
    <w:rsid w:val="00546670"/>
    <w:rsid w:val="005506DB"/>
    <w:rsid w:val="0055079C"/>
    <w:rsid w:val="00551874"/>
    <w:rsid w:val="00552268"/>
    <w:rsid w:val="00554B1B"/>
    <w:rsid w:val="00555270"/>
    <w:rsid w:val="00556054"/>
    <w:rsid w:val="00557AF2"/>
    <w:rsid w:val="00560423"/>
    <w:rsid w:val="005615C9"/>
    <w:rsid w:val="00561778"/>
    <w:rsid w:val="00561AEE"/>
    <w:rsid w:val="00563696"/>
    <w:rsid w:val="00563C43"/>
    <w:rsid w:val="005644EF"/>
    <w:rsid w:val="005651DB"/>
    <w:rsid w:val="00565EB6"/>
    <w:rsid w:val="00565F46"/>
    <w:rsid w:val="00566B82"/>
    <w:rsid w:val="00567103"/>
    <w:rsid w:val="00567AAA"/>
    <w:rsid w:val="00567B6D"/>
    <w:rsid w:val="0057187B"/>
    <w:rsid w:val="00571AF7"/>
    <w:rsid w:val="00575792"/>
    <w:rsid w:val="00575B85"/>
    <w:rsid w:val="00576292"/>
    <w:rsid w:val="00577250"/>
    <w:rsid w:val="00584984"/>
    <w:rsid w:val="00585FF6"/>
    <w:rsid w:val="005913C0"/>
    <w:rsid w:val="005915CB"/>
    <w:rsid w:val="00592598"/>
    <w:rsid w:val="00592780"/>
    <w:rsid w:val="0059329B"/>
    <w:rsid w:val="0059503B"/>
    <w:rsid w:val="00595112"/>
    <w:rsid w:val="00596B69"/>
    <w:rsid w:val="005A071D"/>
    <w:rsid w:val="005A171D"/>
    <w:rsid w:val="005A2858"/>
    <w:rsid w:val="005A330E"/>
    <w:rsid w:val="005A4B2E"/>
    <w:rsid w:val="005A5C90"/>
    <w:rsid w:val="005A5FFC"/>
    <w:rsid w:val="005A6FBC"/>
    <w:rsid w:val="005B0F8B"/>
    <w:rsid w:val="005B117B"/>
    <w:rsid w:val="005B1477"/>
    <w:rsid w:val="005B23D1"/>
    <w:rsid w:val="005B48DD"/>
    <w:rsid w:val="005B6396"/>
    <w:rsid w:val="005B6792"/>
    <w:rsid w:val="005B6935"/>
    <w:rsid w:val="005B78F9"/>
    <w:rsid w:val="005C0BA1"/>
    <w:rsid w:val="005C1147"/>
    <w:rsid w:val="005C16F1"/>
    <w:rsid w:val="005C20B5"/>
    <w:rsid w:val="005C2769"/>
    <w:rsid w:val="005C2C70"/>
    <w:rsid w:val="005C4161"/>
    <w:rsid w:val="005C4322"/>
    <w:rsid w:val="005C55D3"/>
    <w:rsid w:val="005C7357"/>
    <w:rsid w:val="005C7A2B"/>
    <w:rsid w:val="005D0B38"/>
    <w:rsid w:val="005D2396"/>
    <w:rsid w:val="005D4242"/>
    <w:rsid w:val="005D58EA"/>
    <w:rsid w:val="005D6356"/>
    <w:rsid w:val="005D6663"/>
    <w:rsid w:val="005D769C"/>
    <w:rsid w:val="005D773D"/>
    <w:rsid w:val="005E1EB4"/>
    <w:rsid w:val="005E2002"/>
    <w:rsid w:val="005E338F"/>
    <w:rsid w:val="005E3B1A"/>
    <w:rsid w:val="005E4C73"/>
    <w:rsid w:val="005E4FC4"/>
    <w:rsid w:val="005E6360"/>
    <w:rsid w:val="005E65FC"/>
    <w:rsid w:val="005E74B1"/>
    <w:rsid w:val="005F0441"/>
    <w:rsid w:val="005F0BAF"/>
    <w:rsid w:val="005F0F02"/>
    <w:rsid w:val="005F406A"/>
    <w:rsid w:val="005F6048"/>
    <w:rsid w:val="005F63F9"/>
    <w:rsid w:val="005F7196"/>
    <w:rsid w:val="00600881"/>
    <w:rsid w:val="00601AAB"/>
    <w:rsid w:val="006025CC"/>
    <w:rsid w:val="00602938"/>
    <w:rsid w:val="006031B9"/>
    <w:rsid w:val="006036D5"/>
    <w:rsid w:val="00612A36"/>
    <w:rsid w:val="0061394D"/>
    <w:rsid w:val="006143D7"/>
    <w:rsid w:val="006144CD"/>
    <w:rsid w:val="00614A9E"/>
    <w:rsid w:val="00615562"/>
    <w:rsid w:val="00617264"/>
    <w:rsid w:val="006202B0"/>
    <w:rsid w:val="0062145D"/>
    <w:rsid w:val="00622C18"/>
    <w:rsid w:val="00624255"/>
    <w:rsid w:val="006264A4"/>
    <w:rsid w:val="00631808"/>
    <w:rsid w:val="006346B1"/>
    <w:rsid w:val="0063581C"/>
    <w:rsid w:val="006361D0"/>
    <w:rsid w:val="00636B0D"/>
    <w:rsid w:val="0064122F"/>
    <w:rsid w:val="00642F66"/>
    <w:rsid w:val="00643E11"/>
    <w:rsid w:val="006457F1"/>
    <w:rsid w:val="0064686D"/>
    <w:rsid w:val="0065263A"/>
    <w:rsid w:val="006531E3"/>
    <w:rsid w:val="006554C4"/>
    <w:rsid w:val="00655BB1"/>
    <w:rsid w:val="00656FDE"/>
    <w:rsid w:val="00657D87"/>
    <w:rsid w:val="00657DDA"/>
    <w:rsid w:val="0066114E"/>
    <w:rsid w:val="00661B39"/>
    <w:rsid w:val="006651D9"/>
    <w:rsid w:val="00665E46"/>
    <w:rsid w:val="006664C8"/>
    <w:rsid w:val="00667187"/>
    <w:rsid w:val="00672C3E"/>
    <w:rsid w:val="00673652"/>
    <w:rsid w:val="00673BD8"/>
    <w:rsid w:val="00673E9E"/>
    <w:rsid w:val="006747D8"/>
    <w:rsid w:val="006758CD"/>
    <w:rsid w:val="00682731"/>
    <w:rsid w:val="00683380"/>
    <w:rsid w:val="006877CC"/>
    <w:rsid w:val="006909A3"/>
    <w:rsid w:val="00691DA0"/>
    <w:rsid w:val="006921F3"/>
    <w:rsid w:val="00693158"/>
    <w:rsid w:val="006963DE"/>
    <w:rsid w:val="00696E63"/>
    <w:rsid w:val="006A0153"/>
    <w:rsid w:val="006A07C5"/>
    <w:rsid w:val="006A1A17"/>
    <w:rsid w:val="006A3394"/>
    <w:rsid w:val="006A5355"/>
    <w:rsid w:val="006B0189"/>
    <w:rsid w:val="006B0D7C"/>
    <w:rsid w:val="006B48E3"/>
    <w:rsid w:val="006B55AA"/>
    <w:rsid w:val="006B5CAB"/>
    <w:rsid w:val="006B78AB"/>
    <w:rsid w:val="006C2335"/>
    <w:rsid w:val="006C294B"/>
    <w:rsid w:val="006C319F"/>
    <w:rsid w:val="006C351D"/>
    <w:rsid w:val="006C4DF6"/>
    <w:rsid w:val="006C67D3"/>
    <w:rsid w:val="006D005E"/>
    <w:rsid w:val="006D5668"/>
    <w:rsid w:val="006D5955"/>
    <w:rsid w:val="006D69E8"/>
    <w:rsid w:val="006D797D"/>
    <w:rsid w:val="006D79ED"/>
    <w:rsid w:val="006D7FBA"/>
    <w:rsid w:val="006E1443"/>
    <w:rsid w:val="006E1E06"/>
    <w:rsid w:val="006E260A"/>
    <w:rsid w:val="006E2DF8"/>
    <w:rsid w:val="006E5AE1"/>
    <w:rsid w:val="006E66BE"/>
    <w:rsid w:val="006E699F"/>
    <w:rsid w:val="006E788E"/>
    <w:rsid w:val="006F3577"/>
    <w:rsid w:val="006F56FF"/>
    <w:rsid w:val="0070072F"/>
    <w:rsid w:val="00700FC1"/>
    <w:rsid w:val="0070228F"/>
    <w:rsid w:val="00703952"/>
    <w:rsid w:val="0070410C"/>
    <w:rsid w:val="00704330"/>
    <w:rsid w:val="007043D1"/>
    <w:rsid w:val="00704470"/>
    <w:rsid w:val="00704B1D"/>
    <w:rsid w:val="007052AA"/>
    <w:rsid w:val="00705D93"/>
    <w:rsid w:val="00706BB5"/>
    <w:rsid w:val="0071030F"/>
    <w:rsid w:val="00712FE2"/>
    <w:rsid w:val="00713488"/>
    <w:rsid w:val="00713AE3"/>
    <w:rsid w:val="00714C50"/>
    <w:rsid w:val="007152B7"/>
    <w:rsid w:val="0071545E"/>
    <w:rsid w:val="00715A9B"/>
    <w:rsid w:val="00716A4C"/>
    <w:rsid w:val="00717E55"/>
    <w:rsid w:val="00720D12"/>
    <w:rsid w:val="00726CFD"/>
    <w:rsid w:val="00731A56"/>
    <w:rsid w:val="00732D79"/>
    <w:rsid w:val="007349B5"/>
    <w:rsid w:val="00735E3C"/>
    <w:rsid w:val="00736448"/>
    <w:rsid w:val="00736F30"/>
    <w:rsid w:val="00740B59"/>
    <w:rsid w:val="00741B5D"/>
    <w:rsid w:val="00741FA4"/>
    <w:rsid w:val="00742782"/>
    <w:rsid w:val="00743034"/>
    <w:rsid w:val="00743A77"/>
    <w:rsid w:val="00743F05"/>
    <w:rsid w:val="00744219"/>
    <w:rsid w:val="00744609"/>
    <w:rsid w:val="00744A4D"/>
    <w:rsid w:val="00744E8A"/>
    <w:rsid w:val="00744F33"/>
    <w:rsid w:val="00746432"/>
    <w:rsid w:val="00751218"/>
    <w:rsid w:val="00751F3B"/>
    <w:rsid w:val="00751FD4"/>
    <w:rsid w:val="0075679A"/>
    <w:rsid w:val="00760356"/>
    <w:rsid w:val="007608C8"/>
    <w:rsid w:val="00761867"/>
    <w:rsid w:val="00763331"/>
    <w:rsid w:val="00764378"/>
    <w:rsid w:val="00764623"/>
    <w:rsid w:val="007648E8"/>
    <w:rsid w:val="007711BA"/>
    <w:rsid w:val="00774EAB"/>
    <w:rsid w:val="00775DED"/>
    <w:rsid w:val="0077691A"/>
    <w:rsid w:val="007803A9"/>
    <w:rsid w:val="00781D24"/>
    <w:rsid w:val="00784557"/>
    <w:rsid w:val="007918B4"/>
    <w:rsid w:val="007923FA"/>
    <w:rsid w:val="0079313F"/>
    <w:rsid w:val="00794F99"/>
    <w:rsid w:val="00794FFC"/>
    <w:rsid w:val="00795092"/>
    <w:rsid w:val="00795548"/>
    <w:rsid w:val="00796AC6"/>
    <w:rsid w:val="00797811"/>
    <w:rsid w:val="007A0213"/>
    <w:rsid w:val="007A0386"/>
    <w:rsid w:val="007A0430"/>
    <w:rsid w:val="007A1F6E"/>
    <w:rsid w:val="007A4175"/>
    <w:rsid w:val="007A4BCB"/>
    <w:rsid w:val="007A5D87"/>
    <w:rsid w:val="007A6091"/>
    <w:rsid w:val="007A612A"/>
    <w:rsid w:val="007A683A"/>
    <w:rsid w:val="007A7301"/>
    <w:rsid w:val="007B11A9"/>
    <w:rsid w:val="007B1757"/>
    <w:rsid w:val="007B1C7B"/>
    <w:rsid w:val="007B7C2A"/>
    <w:rsid w:val="007C3EB0"/>
    <w:rsid w:val="007C428E"/>
    <w:rsid w:val="007C50FC"/>
    <w:rsid w:val="007C60C1"/>
    <w:rsid w:val="007D0A17"/>
    <w:rsid w:val="007D0CEA"/>
    <w:rsid w:val="007D4483"/>
    <w:rsid w:val="007D501C"/>
    <w:rsid w:val="007D5BFF"/>
    <w:rsid w:val="007D7429"/>
    <w:rsid w:val="007E17C5"/>
    <w:rsid w:val="007E2937"/>
    <w:rsid w:val="007E2B04"/>
    <w:rsid w:val="007F01B8"/>
    <w:rsid w:val="007F04E0"/>
    <w:rsid w:val="007F3765"/>
    <w:rsid w:val="007F5C46"/>
    <w:rsid w:val="007F73F2"/>
    <w:rsid w:val="007F7924"/>
    <w:rsid w:val="00802595"/>
    <w:rsid w:val="008029FE"/>
    <w:rsid w:val="008039C0"/>
    <w:rsid w:val="00804D81"/>
    <w:rsid w:val="00805213"/>
    <w:rsid w:val="008114DE"/>
    <w:rsid w:val="00820EDD"/>
    <w:rsid w:val="00821C50"/>
    <w:rsid w:val="008245D7"/>
    <w:rsid w:val="00826E59"/>
    <w:rsid w:val="008277CE"/>
    <w:rsid w:val="008309AF"/>
    <w:rsid w:val="008317A1"/>
    <w:rsid w:val="00835563"/>
    <w:rsid w:val="008378F9"/>
    <w:rsid w:val="008400C8"/>
    <w:rsid w:val="0084320D"/>
    <w:rsid w:val="00844EF4"/>
    <w:rsid w:val="00845AE1"/>
    <w:rsid w:val="008503AF"/>
    <w:rsid w:val="00850F49"/>
    <w:rsid w:val="0085164A"/>
    <w:rsid w:val="00855C1F"/>
    <w:rsid w:val="00862B6B"/>
    <w:rsid w:val="00866849"/>
    <w:rsid w:val="00866C39"/>
    <w:rsid w:val="008678CE"/>
    <w:rsid w:val="008719B5"/>
    <w:rsid w:val="00871BA9"/>
    <w:rsid w:val="008729DE"/>
    <w:rsid w:val="008730AA"/>
    <w:rsid w:val="008755C5"/>
    <w:rsid w:val="008766B5"/>
    <w:rsid w:val="00877B89"/>
    <w:rsid w:val="00880B72"/>
    <w:rsid w:val="00881EB0"/>
    <w:rsid w:val="00882816"/>
    <w:rsid w:val="008869C6"/>
    <w:rsid w:val="0089052A"/>
    <w:rsid w:val="008926CC"/>
    <w:rsid w:val="008931E5"/>
    <w:rsid w:val="00895053"/>
    <w:rsid w:val="00895876"/>
    <w:rsid w:val="008959A8"/>
    <w:rsid w:val="008973A7"/>
    <w:rsid w:val="008A2F6B"/>
    <w:rsid w:val="008B2BAD"/>
    <w:rsid w:val="008B3413"/>
    <w:rsid w:val="008B3DF3"/>
    <w:rsid w:val="008B56BE"/>
    <w:rsid w:val="008B7B9C"/>
    <w:rsid w:val="008B7C33"/>
    <w:rsid w:val="008C2F46"/>
    <w:rsid w:val="008C30A7"/>
    <w:rsid w:val="008C44C7"/>
    <w:rsid w:val="008C4A6A"/>
    <w:rsid w:val="008C4FD2"/>
    <w:rsid w:val="008C5BB7"/>
    <w:rsid w:val="008C700F"/>
    <w:rsid w:val="008C74C9"/>
    <w:rsid w:val="008D0972"/>
    <w:rsid w:val="008D352F"/>
    <w:rsid w:val="008D3A7E"/>
    <w:rsid w:val="008D4072"/>
    <w:rsid w:val="008D6BCC"/>
    <w:rsid w:val="008D766D"/>
    <w:rsid w:val="008E0B05"/>
    <w:rsid w:val="008E33E2"/>
    <w:rsid w:val="008E3EAA"/>
    <w:rsid w:val="008E4376"/>
    <w:rsid w:val="008E44E5"/>
    <w:rsid w:val="008E4AB0"/>
    <w:rsid w:val="008E5ED8"/>
    <w:rsid w:val="008F1133"/>
    <w:rsid w:val="008F23F3"/>
    <w:rsid w:val="008F266D"/>
    <w:rsid w:val="008F47BA"/>
    <w:rsid w:val="008F5129"/>
    <w:rsid w:val="009014AA"/>
    <w:rsid w:val="009020F2"/>
    <w:rsid w:val="00902162"/>
    <w:rsid w:val="009032A7"/>
    <w:rsid w:val="0090549A"/>
    <w:rsid w:val="009056C1"/>
    <w:rsid w:val="009057BF"/>
    <w:rsid w:val="00905DCD"/>
    <w:rsid w:val="009075A3"/>
    <w:rsid w:val="009106A5"/>
    <w:rsid w:val="0091076C"/>
    <w:rsid w:val="00914C26"/>
    <w:rsid w:val="0091515F"/>
    <w:rsid w:val="00921403"/>
    <w:rsid w:val="009215B7"/>
    <w:rsid w:val="00923FB0"/>
    <w:rsid w:val="0092559B"/>
    <w:rsid w:val="009257A2"/>
    <w:rsid w:val="00925853"/>
    <w:rsid w:val="009274B7"/>
    <w:rsid w:val="00927B4E"/>
    <w:rsid w:val="00930C54"/>
    <w:rsid w:val="009335ED"/>
    <w:rsid w:val="0093736A"/>
    <w:rsid w:val="00942D73"/>
    <w:rsid w:val="00946133"/>
    <w:rsid w:val="009473F7"/>
    <w:rsid w:val="00950495"/>
    <w:rsid w:val="00950EBF"/>
    <w:rsid w:val="00952F59"/>
    <w:rsid w:val="00953470"/>
    <w:rsid w:val="009534D9"/>
    <w:rsid w:val="0095678A"/>
    <w:rsid w:val="009570BE"/>
    <w:rsid w:val="009577ED"/>
    <w:rsid w:val="0096422C"/>
    <w:rsid w:val="00964F86"/>
    <w:rsid w:val="009662CC"/>
    <w:rsid w:val="00971DE7"/>
    <w:rsid w:val="0097539E"/>
    <w:rsid w:val="009770D9"/>
    <w:rsid w:val="009803CE"/>
    <w:rsid w:val="00980747"/>
    <w:rsid w:val="009807F0"/>
    <w:rsid w:val="00982D5C"/>
    <w:rsid w:val="00983253"/>
    <w:rsid w:val="009866D6"/>
    <w:rsid w:val="00986DDC"/>
    <w:rsid w:val="0099064A"/>
    <w:rsid w:val="0099097A"/>
    <w:rsid w:val="00990EF8"/>
    <w:rsid w:val="0099364B"/>
    <w:rsid w:val="009949AC"/>
    <w:rsid w:val="00995238"/>
    <w:rsid w:val="0099561C"/>
    <w:rsid w:val="00995C46"/>
    <w:rsid w:val="009971BF"/>
    <w:rsid w:val="009A0E05"/>
    <w:rsid w:val="009A3F67"/>
    <w:rsid w:val="009A4939"/>
    <w:rsid w:val="009A6F2D"/>
    <w:rsid w:val="009B3BC8"/>
    <w:rsid w:val="009B4468"/>
    <w:rsid w:val="009B4E64"/>
    <w:rsid w:val="009B54D8"/>
    <w:rsid w:val="009B7E77"/>
    <w:rsid w:val="009C2C9B"/>
    <w:rsid w:val="009C309A"/>
    <w:rsid w:val="009C6600"/>
    <w:rsid w:val="009C675B"/>
    <w:rsid w:val="009C682E"/>
    <w:rsid w:val="009D06BD"/>
    <w:rsid w:val="009D15D0"/>
    <w:rsid w:val="009D191A"/>
    <w:rsid w:val="009D1B61"/>
    <w:rsid w:val="009D71C3"/>
    <w:rsid w:val="009E1459"/>
    <w:rsid w:val="009E185C"/>
    <w:rsid w:val="009E1D17"/>
    <w:rsid w:val="009E41A3"/>
    <w:rsid w:val="009E5A38"/>
    <w:rsid w:val="009E5C9C"/>
    <w:rsid w:val="009E5F19"/>
    <w:rsid w:val="009E7958"/>
    <w:rsid w:val="009F275D"/>
    <w:rsid w:val="009F376C"/>
    <w:rsid w:val="009F5D86"/>
    <w:rsid w:val="009F6784"/>
    <w:rsid w:val="009F6B04"/>
    <w:rsid w:val="009F7A51"/>
    <w:rsid w:val="00A007B2"/>
    <w:rsid w:val="00A0381A"/>
    <w:rsid w:val="00A03960"/>
    <w:rsid w:val="00A05279"/>
    <w:rsid w:val="00A1011F"/>
    <w:rsid w:val="00A113E8"/>
    <w:rsid w:val="00A11401"/>
    <w:rsid w:val="00A114EF"/>
    <w:rsid w:val="00A11BAD"/>
    <w:rsid w:val="00A11E9B"/>
    <w:rsid w:val="00A123D7"/>
    <w:rsid w:val="00A12673"/>
    <w:rsid w:val="00A12A5B"/>
    <w:rsid w:val="00A12C6B"/>
    <w:rsid w:val="00A12E1A"/>
    <w:rsid w:val="00A13BEA"/>
    <w:rsid w:val="00A1451F"/>
    <w:rsid w:val="00A157AF"/>
    <w:rsid w:val="00A1793F"/>
    <w:rsid w:val="00A21FC4"/>
    <w:rsid w:val="00A222C4"/>
    <w:rsid w:val="00A2560E"/>
    <w:rsid w:val="00A258DD"/>
    <w:rsid w:val="00A27A4E"/>
    <w:rsid w:val="00A30746"/>
    <w:rsid w:val="00A314C3"/>
    <w:rsid w:val="00A3522C"/>
    <w:rsid w:val="00A35932"/>
    <w:rsid w:val="00A37575"/>
    <w:rsid w:val="00A40323"/>
    <w:rsid w:val="00A42C97"/>
    <w:rsid w:val="00A42EAC"/>
    <w:rsid w:val="00A463C2"/>
    <w:rsid w:val="00A46C3B"/>
    <w:rsid w:val="00A46C48"/>
    <w:rsid w:val="00A519E8"/>
    <w:rsid w:val="00A52788"/>
    <w:rsid w:val="00A6162E"/>
    <w:rsid w:val="00A61BA2"/>
    <w:rsid w:val="00A61E2F"/>
    <w:rsid w:val="00A6320A"/>
    <w:rsid w:val="00A66457"/>
    <w:rsid w:val="00A665A0"/>
    <w:rsid w:val="00A6697A"/>
    <w:rsid w:val="00A66D01"/>
    <w:rsid w:val="00A67A0D"/>
    <w:rsid w:val="00A7019E"/>
    <w:rsid w:val="00A7076A"/>
    <w:rsid w:val="00A71462"/>
    <w:rsid w:val="00A71FFF"/>
    <w:rsid w:val="00A73028"/>
    <w:rsid w:val="00A7351B"/>
    <w:rsid w:val="00A73930"/>
    <w:rsid w:val="00A74C64"/>
    <w:rsid w:val="00A750B3"/>
    <w:rsid w:val="00A76208"/>
    <w:rsid w:val="00A76653"/>
    <w:rsid w:val="00A7791A"/>
    <w:rsid w:val="00A8152B"/>
    <w:rsid w:val="00A82A4E"/>
    <w:rsid w:val="00A8341D"/>
    <w:rsid w:val="00A8528B"/>
    <w:rsid w:val="00A86C06"/>
    <w:rsid w:val="00A9498E"/>
    <w:rsid w:val="00A94A5C"/>
    <w:rsid w:val="00A9550C"/>
    <w:rsid w:val="00A95DE2"/>
    <w:rsid w:val="00A965A3"/>
    <w:rsid w:val="00A96917"/>
    <w:rsid w:val="00A977EA"/>
    <w:rsid w:val="00AA04B3"/>
    <w:rsid w:val="00AA479D"/>
    <w:rsid w:val="00AA63E1"/>
    <w:rsid w:val="00AA6C62"/>
    <w:rsid w:val="00AA7BA4"/>
    <w:rsid w:val="00AB0A42"/>
    <w:rsid w:val="00AB5BC6"/>
    <w:rsid w:val="00AB6B35"/>
    <w:rsid w:val="00AB75A2"/>
    <w:rsid w:val="00AC032C"/>
    <w:rsid w:val="00AC1CBA"/>
    <w:rsid w:val="00AC45D0"/>
    <w:rsid w:val="00AC52D9"/>
    <w:rsid w:val="00AD0B6B"/>
    <w:rsid w:val="00AD3529"/>
    <w:rsid w:val="00AD4480"/>
    <w:rsid w:val="00AD5F6A"/>
    <w:rsid w:val="00AD7858"/>
    <w:rsid w:val="00AD7AC3"/>
    <w:rsid w:val="00AE0E9A"/>
    <w:rsid w:val="00AE260B"/>
    <w:rsid w:val="00AE3A06"/>
    <w:rsid w:val="00AE618C"/>
    <w:rsid w:val="00AE6620"/>
    <w:rsid w:val="00AF11CD"/>
    <w:rsid w:val="00AF32FA"/>
    <w:rsid w:val="00AF62BE"/>
    <w:rsid w:val="00AF7EEA"/>
    <w:rsid w:val="00B0067A"/>
    <w:rsid w:val="00B01736"/>
    <w:rsid w:val="00B05F0F"/>
    <w:rsid w:val="00B06CEA"/>
    <w:rsid w:val="00B07848"/>
    <w:rsid w:val="00B07886"/>
    <w:rsid w:val="00B10AB0"/>
    <w:rsid w:val="00B12695"/>
    <w:rsid w:val="00B148A0"/>
    <w:rsid w:val="00B157ED"/>
    <w:rsid w:val="00B15D49"/>
    <w:rsid w:val="00B16518"/>
    <w:rsid w:val="00B253FF"/>
    <w:rsid w:val="00B26280"/>
    <w:rsid w:val="00B26660"/>
    <w:rsid w:val="00B268A0"/>
    <w:rsid w:val="00B272BD"/>
    <w:rsid w:val="00B276C2"/>
    <w:rsid w:val="00B31374"/>
    <w:rsid w:val="00B34CE4"/>
    <w:rsid w:val="00B36224"/>
    <w:rsid w:val="00B3659A"/>
    <w:rsid w:val="00B3764C"/>
    <w:rsid w:val="00B410F1"/>
    <w:rsid w:val="00B42624"/>
    <w:rsid w:val="00B43BFE"/>
    <w:rsid w:val="00B45DDC"/>
    <w:rsid w:val="00B47292"/>
    <w:rsid w:val="00B47A06"/>
    <w:rsid w:val="00B544F2"/>
    <w:rsid w:val="00B561A2"/>
    <w:rsid w:val="00B5632B"/>
    <w:rsid w:val="00B610A1"/>
    <w:rsid w:val="00B61B45"/>
    <w:rsid w:val="00B62466"/>
    <w:rsid w:val="00B640B5"/>
    <w:rsid w:val="00B651E1"/>
    <w:rsid w:val="00B7059B"/>
    <w:rsid w:val="00B70C41"/>
    <w:rsid w:val="00B74045"/>
    <w:rsid w:val="00B76866"/>
    <w:rsid w:val="00B76D37"/>
    <w:rsid w:val="00B778D7"/>
    <w:rsid w:val="00B77BBA"/>
    <w:rsid w:val="00B800BE"/>
    <w:rsid w:val="00B800CF"/>
    <w:rsid w:val="00B82306"/>
    <w:rsid w:val="00B82A48"/>
    <w:rsid w:val="00B82D54"/>
    <w:rsid w:val="00B857B0"/>
    <w:rsid w:val="00B86D71"/>
    <w:rsid w:val="00B875EB"/>
    <w:rsid w:val="00B91CDB"/>
    <w:rsid w:val="00B92511"/>
    <w:rsid w:val="00B930B3"/>
    <w:rsid w:val="00B939E7"/>
    <w:rsid w:val="00B93BB9"/>
    <w:rsid w:val="00B95246"/>
    <w:rsid w:val="00B95819"/>
    <w:rsid w:val="00B9755F"/>
    <w:rsid w:val="00B97636"/>
    <w:rsid w:val="00BA02AE"/>
    <w:rsid w:val="00BA0C88"/>
    <w:rsid w:val="00BA234B"/>
    <w:rsid w:val="00BA4603"/>
    <w:rsid w:val="00BA7399"/>
    <w:rsid w:val="00BA7D4D"/>
    <w:rsid w:val="00BB035A"/>
    <w:rsid w:val="00BB2AC6"/>
    <w:rsid w:val="00BB477D"/>
    <w:rsid w:val="00BB55DD"/>
    <w:rsid w:val="00BB6950"/>
    <w:rsid w:val="00BC063B"/>
    <w:rsid w:val="00BC1A14"/>
    <w:rsid w:val="00BC4CF4"/>
    <w:rsid w:val="00BC4DCD"/>
    <w:rsid w:val="00BC6E99"/>
    <w:rsid w:val="00BC790C"/>
    <w:rsid w:val="00BD1B38"/>
    <w:rsid w:val="00BD2342"/>
    <w:rsid w:val="00BD33B2"/>
    <w:rsid w:val="00BD3FE8"/>
    <w:rsid w:val="00BD6A5B"/>
    <w:rsid w:val="00BD7428"/>
    <w:rsid w:val="00BE2241"/>
    <w:rsid w:val="00BE2CC9"/>
    <w:rsid w:val="00BE5BBB"/>
    <w:rsid w:val="00BE71FA"/>
    <w:rsid w:val="00BE73C0"/>
    <w:rsid w:val="00BF0B2B"/>
    <w:rsid w:val="00BF24E1"/>
    <w:rsid w:val="00BF2832"/>
    <w:rsid w:val="00BF3579"/>
    <w:rsid w:val="00BF3B3F"/>
    <w:rsid w:val="00BF4F1C"/>
    <w:rsid w:val="00BF513F"/>
    <w:rsid w:val="00BF5F17"/>
    <w:rsid w:val="00BF6463"/>
    <w:rsid w:val="00BF6C05"/>
    <w:rsid w:val="00C01909"/>
    <w:rsid w:val="00C066F0"/>
    <w:rsid w:val="00C074CA"/>
    <w:rsid w:val="00C117AE"/>
    <w:rsid w:val="00C1441F"/>
    <w:rsid w:val="00C14A28"/>
    <w:rsid w:val="00C173BF"/>
    <w:rsid w:val="00C21AF4"/>
    <w:rsid w:val="00C23D2B"/>
    <w:rsid w:val="00C2457B"/>
    <w:rsid w:val="00C24B8C"/>
    <w:rsid w:val="00C256C8"/>
    <w:rsid w:val="00C267E4"/>
    <w:rsid w:val="00C30966"/>
    <w:rsid w:val="00C32B39"/>
    <w:rsid w:val="00C32C9A"/>
    <w:rsid w:val="00C33164"/>
    <w:rsid w:val="00C3380E"/>
    <w:rsid w:val="00C33CF9"/>
    <w:rsid w:val="00C3508D"/>
    <w:rsid w:val="00C377B6"/>
    <w:rsid w:val="00C379A8"/>
    <w:rsid w:val="00C406E8"/>
    <w:rsid w:val="00C4135F"/>
    <w:rsid w:val="00C4246A"/>
    <w:rsid w:val="00C444E8"/>
    <w:rsid w:val="00C45392"/>
    <w:rsid w:val="00C453FA"/>
    <w:rsid w:val="00C51134"/>
    <w:rsid w:val="00C528F8"/>
    <w:rsid w:val="00C578FB"/>
    <w:rsid w:val="00C609C8"/>
    <w:rsid w:val="00C61517"/>
    <w:rsid w:val="00C620BF"/>
    <w:rsid w:val="00C65879"/>
    <w:rsid w:val="00C6744E"/>
    <w:rsid w:val="00C674B4"/>
    <w:rsid w:val="00C70236"/>
    <w:rsid w:val="00C7054B"/>
    <w:rsid w:val="00C72260"/>
    <w:rsid w:val="00C7272C"/>
    <w:rsid w:val="00C7554B"/>
    <w:rsid w:val="00C75A16"/>
    <w:rsid w:val="00C77DCA"/>
    <w:rsid w:val="00C809C4"/>
    <w:rsid w:val="00C82BA2"/>
    <w:rsid w:val="00C83B97"/>
    <w:rsid w:val="00C84399"/>
    <w:rsid w:val="00C90272"/>
    <w:rsid w:val="00C91722"/>
    <w:rsid w:val="00C96D97"/>
    <w:rsid w:val="00C97108"/>
    <w:rsid w:val="00C97A22"/>
    <w:rsid w:val="00CA0043"/>
    <w:rsid w:val="00CA0806"/>
    <w:rsid w:val="00CA63E3"/>
    <w:rsid w:val="00CA6A5C"/>
    <w:rsid w:val="00CA78CC"/>
    <w:rsid w:val="00CB018B"/>
    <w:rsid w:val="00CB0E87"/>
    <w:rsid w:val="00CB1145"/>
    <w:rsid w:val="00CB14FB"/>
    <w:rsid w:val="00CB36CA"/>
    <w:rsid w:val="00CB5D41"/>
    <w:rsid w:val="00CB6889"/>
    <w:rsid w:val="00CB6981"/>
    <w:rsid w:val="00CB7AAC"/>
    <w:rsid w:val="00CC0FBF"/>
    <w:rsid w:val="00CC19F2"/>
    <w:rsid w:val="00CC1E55"/>
    <w:rsid w:val="00CC4A57"/>
    <w:rsid w:val="00CD0F94"/>
    <w:rsid w:val="00CD1448"/>
    <w:rsid w:val="00CD2446"/>
    <w:rsid w:val="00CD2BEF"/>
    <w:rsid w:val="00CD33EF"/>
    <w:rsid w:val="00CD4ED8"/>
    <w:rsid w:val="00CD72A7"/>
    <w:rsid w:val="00CD7537"/>
    <w:rsid w:val="00CE153F"/>
    <w:rsid w:val="00CE562B"/>
    <w:rsid w:val="00CE7682"/>
    <w:rsid w:val="00CF086C"/>
    <w:rsid w:val="00CF1165"/>
    <w:rsid w:val="00CF2EDA"/>
    <w:rsid w:val="00CF364F"/>
    <w:rsid w:val="00CF7CA3"/>
    <w:rsid w:val="00D02293"/>
    <w:rsid w:val="00D04552"/>
    <w:rsid w:val="00D045F7"/>
    <w:rsid w:val="00D071E6"/>
    <w:rsid w:val="00D11E20"/>
    <w:rsid w:val="00D120A1"/>
    <w:rsid w:val="00D12473"/>
    <w:rsid w:val="00D15EF2"/>
    <w:rsid w:val="00D228A7"/>
    <w:rsid w:val="00D23B2C"/>
    <w:rsid w:val="00D24FE2"/>
    <w:rsid w:val="00D25D58"/>
    <w:rsid w:val="00D260FE"/>
    <w:rsid w:val="00D264D4"/>
    <w:rsid w:val="00D2696C"/>
    <w:rsid w:val="00D26D80"/>
    <w:rsid w:val="00D30F8F"/>
    <w:rsid w:val="00D3120C"/>
    <w:rsid w:val="00D32728"/>
    <w:rsid w:val="00D32D94"/>
    <w:rsid w:val="00D34952"/>
    <w:rsid w:val="00D34BF0"/>
    <w:rsid w:val="00D35E0A"/>
    <w:rsid w:val="00D4033F"/>
    <w:rsid w:val="00D40347"/>
    <w:rsid w:val="00D408CD"/>
    <w:rsid w:val="00D4396A"/>
    <w:rsid w:val="00D457D5"/>
    <w:rsid w:val="00D45EED"/>
    <w:rsid w:val="00D47979"/>
    <w:rsid w:val="00D50111"/>
    <w:rsid w:val="00D50769"/>
    <w:rsid w:val="00D50F15"/>
    <w:rsid w:val="00D50FEC"/>
    <w:rsid w:val="00D526EC"/>
    <w:rsid w:val="00D52B67"/>
    <w:rsid w:val="00D5336A"/>
    <w:rsid w:val="00D55914"/>
    <w:rsid w:val="00D5661E"/>
    <w:rsid w:val="00D56EED"/>
    <w:rsid w:val="00D571DB"/>
    <w:rsid w:val="00D6068D"/>
    <w:rsid w:val="00D6086A"/>
    <w:rsid w:val="00D6243D"/>
    <w:rsid w:val="00D62B4B"/>
    <w:rsid w:val="00D63176"/>
    <w:rsid w:val="00D6337F"/>
    <w:rsid w:val="00D64277"/>
    <w:rsid w:val="00D653DE"/>
    <w:rsid w:val="00D65DCA"/>
    <w:rsid w:val="00D71528"/>
    <w:rsid w:val="00D748A0"/>
    <w:rsid w:val="00D75C2D"/>
    <w:rsid w:val="00D76D9D"/>
    <w:rsid w:val="00D80DF9"/>
    <w:rsid w:val="00D8135B"/>
    <w:rsid w:val="00D81D11"/>
    <w:rsid w:val="00D829C6"/>
    <w:rsid w:val="00D83321"/>
    <w:rsid w:val="00D85980"/>
    <w:rsid w:val="00D85AD9"/>
    <w:rsid w:val="00D86184"/>
    <w:rsid w:val="00D8685E"/>
    <w:rsid w:val="00D869B0"/>
    <w:rsid w:val="00D87D95"/>
    <w:rsid w:val="00D87E59"/>
    <w:rsid w:val="00D906E2"/>
    <w:rsid w:val="00D91555"/>
    <w:rsid w:val="00D92177"/>
    <w:rsid w:val="00D925AD"/>
    <w:rsid w:val="00D9273C"/>
    <w:rsid w:val="00D92F0D"/>
    <w:rsid w:val="00D95209"/>
    <w:rsid w:val="00D96079"/>
    <w:rsid w:val="00D96B4A"/>
    <w:rsid w:val="00D97099"/>
    <w:rsid w:val="00DA0132"/>
    <w:rsid w:val="00DA3415"/>
    <w:rsid w:val="00DA37A1"/>
    <w:rsid w:val="00DA4750"/>
    <w:rsid w:val="00DA539C"/>
    <w:rsid w:val="00DA5E8C"/>
    <w:rsid w:val="00DA6908"/>
    <w:rsid w:val="00DA6E90"/>
    <w:rsid w:val="00DB0BA2"/>
    <w:rsid w:val="00DB19A5"/>
    <w:rsid w:val="00DB2508"/>
    <w:rsid w:val="00DB3ED5"/>
    <w:rsid w:val="00DB4031"/>
    <w:rsid w:val="00DB4404"/>
    <w:rsid w:val="00DB48DA"/>
    <w:rsid w:val="00DB4CB8"/>
    <w:rsid w:val="00DB63E0"/>
    <w:rsid w:val="00DB7167"/>
    <w:rsid w:val="00DB74B6"/>
    <w:rsid w:val="00DB7586"/>
    <w:rsid w:val="00DC1FB3"/>
    <w:rsid w:val="00DC24AA"/>
    <w:rsid w:val="00DC415E"/>
    <w:rsid w:val="00DC572F"/>
    <w:rsid w:val="00DC5D1E"/>
    <w:rsid w:val="00DC73BE"/>
    <w:rsid w:val="00DD00C8"/>
    <w:rsid w:val="00DD032E"/>
    <w:rsid w:val="00DD0561"/>
    <w:rsid w:val="00DD3FEF"/>
    <w:rsid w:val="00DD415F"/>
    <w:rsid w:val="00DD4C12"/>
    <w:rsid w:val="00DD4D10"/>
    <w:rsid w:val="00DD7ACC"/>
    <w:rsid w:val="00DD7EC1"/>
    <w:rsid w:val="00DE0CF1"/>
    <w:rsid w:val="00DE0ED6"/>
    <w:rsid w:val="00DE34CB"/>
    <w:rsid w:val="00DE3E2E"/>
    <w:rsid w:val="00DE5F7D"/>
    <w:rsid w:val="00DE67B1"/>
    <w:rsid w:val="00DE7357"/>
    <w:rsid w:val="00DF3D74"/>
    <w:rsid w:val="00E00A4A"/>
    <w:rsid w:val="00E016F5"/>
    <w:rsid w:val="00E02C45"/>
    <w:rsid w:val="00E03957"/>
    <w:rsid w:val="00E0509E"/>
    <w:rsid w:val="00E07078"/>
    <w:rsid w:val="00E07328"/>
    <w:rsid w:val="00E15BFE"/>
    <w:rsid w:val="00E165E7"/>
    <w:rsid w:val="00E17793"/>
    <w:rsid w:val="00E17D5C"/>
    <w:rsid w:val="00E20237"/>
    <w:rsid w:val="00E2076C"/>
    <w:rsid w:val="00E21BCB"/>
    <w:rsid w:val="00E2223E"/>
    <w:rsid w:val="00E230CB"/>
    <w:rsid w:val="00E2336B"/>
    <w:rsid w:val="00E256FF"/>
    <w:rsid w:val="00E271F2"/>
    <w:rsid w:val="00E30C7E"/>
    <w:rsid w:val="00E31014"/>
    <w:rsid w:val="00E319F2"/>
    <w:rsid w:val="00E338BA"/>
    <w:rsid w:val="00E34AF3"/>
    <w:rsid w:val="00E359E8"/>
    <w:rsid w:val="00E35AA9"/>
    <w:rsid w:val="00E35E72"/>
    <w:rsid w:val="00E410FD"/>
    <w:rsid w:val="00E44DE6"/>
    <w:rsid w:val="00E47865"/>
    <w:rsid w:val="00E50F94"/>
    <w:rsid w:val="00E5121E"/>
    <w:rsid w:val="00E53FCF"/>
    <w:rsid w:val="00E57074"/>
    <w:rsid w:val="00E60F7B"/>
    <w:rsid w:val="00E621B5"/>
    <w:rsid w:val="00E62E27"/>
    <w:rsid w:val="00E635AC"/>
    <w:rsid w:val="00E63BF3"/>
    <w:rsid w:val="00E64517"/>
    <w:rsid w:val="00E65D3D"/>
    <w:rsid w:val="00E67213"/>
    <w:rsid w:val="00E70EF7"/>
    <w:rsid w:val="00E73484"/>
    <w:rsid w:val="00E81BBA"/>
    <w:rsid w:val="00E844F4"/>
    <w:rsid w:val="00E852B0"/>
    <w:rsid w:val="00E86F1A"/>
    <w:rsid w:val="00E86F53"/>
    <w:rsid w:val="00E87954"/>
    <w:rsid w:val="00E9061A"/>
    <w:rsid w:val="00E92337"/>
    <w:rsid w:val="00E92DD5"/>
    <w:rsid w:val="00E93DF2"/>
    <w:rsid w:val="00E93F23"/>
    <w:rsid w:val="00E9489B"/>
    <w:rsid w:val="00E95EA9"/>
    <w:rsid w:val="00EA0387"/>
    <w:rsid w:val="00EA086C"/>
    <w:rsid w:val="00EA33CA"/>
    <w:rsid w:val="00EA442D"/>
    <w:rsid w:val="00EA4E60"/>
    <w:rsid w:val="00EA55F3"/>
    <w:rsid w:val="00EA59BE"/>
    <w:rsid w:val="00EA6CE4"/>
    <w:rsid w:val="00EB0973"/>
    <w:rsid w:val="00EB19FE"/>
    <w:rsid w:val="00EB2257"/>
    <w:rsid w:val="00EB26F4"/>
    <w:rsid w:val="00EB3F99"/>
    <w:rsid w:val="00EB50DA"/>
    <w:rsid w:val="00EC051E"/>
    <w:rsid w:val="00EC05B9"/>
    <w:rsid w:val="00EC0D52"/>
    <w:rsid w:val="00EC154C"/>
    <w:rsid w:val="00EC22DB"/>
    <w:rsid w:val="00EC2C66"/>
    <w:rsid w:val="00EC30FE"/>
    <w:rsid w:val="00EC5E12"/>
    <w:rsid w:val="00EC72AE"/>
    <w:rsid w:val="00ED07B8"/>
    <w:rsid w:val="00ED1628"/>
    <w:rsid w:val="00ED4AB3"/>
    <w:rsid w:val="00ED4DFE"/>
    <w:rsid w:val="00ED7CD8"/>
    <w:rsid w:val="00EE07F4"/>
    <w:rsid w:val="00EE192B"/>
    <w:rsid w:val="00EE1C2F"/>
    <w:rsid w:val="00EE2028"/>
    <w:rsid w:val="00EE33EE"/>
    <w:rsid w:val="00EE50D0"/>
    <w:rsid w:val="00EE674B"/>
    <w:rsid w:val="00EF037A"/>
    <w:rsid w:val="00EF0617"/>
    <w:rsid w:val="00EF2FDB"/>
    <w:rsid w:val="00EF307A"/>
    <w:rsid w:val="00EF631B"/>
    <w:rsid w:val="00EF7C06"/>
    <w:rsid w:val="00F02469"/>
    <w:rsid w:val="00F04F80"/>
    <w:rsid w:val="00F06906"/>
    <w:rsid w:val="00F071E0"/>
    <w:rsid w:val="00F073A0"/>
    <w:rsid w:val="00F0775C"/>
    <w:rsid w:val="00F07C82"/>
    <w:rsid w:val="00F10100"/>
    <w:rsid w:val="00F1059E"/>
    <w:rsid w:val="00F1317D"/>
    <w:rsid w:val="00F1396B"/>
    <w:rsid w:val="00F13EAE"/>
    <w:rsid w:val="00F1498F"/>
    <w:rsid w:val="00F153D0"/>
    <w:rsid w:val="00F1625A"/>
    <w:rsid w:val="00F16F9F"/>
    <w:rsid w:val="00F2410F"/>
    <w:rsid w:val="00F24BF2"/>
    <w:rsid w:val="00F25F11"/>
    <w:rsid w:val="00F26EAC"/>
    <w:rsid w:val="00F302E7"/>
    <w:rsid w:val="00F3401D"/>
    <w:rsid w:val="00F34AD9"/>
    <w:rsid w:val="00F351C6"/>
    <w:rsid w:val="00F359DB"/>
    <w:rsid w:val="00F40459"/>
    <w:rsid w:val="00F41997"/>
    <w:rsid w:val="00F41FF0"/>
    <w:rsid w:val="00F4258F"/>
    <w:rsid w:val="00F4340C"/>
    <w:rsid w:val="00F439B9"/>
    <w:rsid w:val="00F43C41"/>
    <w:rsid w:val="00F43CD1"/>
    <w:rsid w:val="00F44884"/>
    <w:rsid w:val="00F44AFC"/>
    <w:rsid w:val="00F44BE9"/>
    <w:rsid w:val="00F46460"/>
    <w:rsid w:val="00F47674"/>
    <w:rsid w:val="00F502C9"/>
    <w:rsid w:val="00F53331"/>
    <w:rsid w:val="00F56D47"/>
    <w:rsid w:val="00F6129B"/>
    <w:rsid w:val="00F61FEE"/>
    <w:rsid w:val="00F6245A"/>
    <w:rsid w:val="00F6292C"/>
    <w:rsid w:val="00F62DEF"/>
    <w:rsid w:val="00F632B8"/>
    <w:rsid w:val="00F66E08"/>
    <w:rsid w:val="00F67EE3"/>
    <w:rsid w:val="00F70668"/>
    <w:rsid w:val="00F70C1D"/>
    <w:rsid w:val="00F71F78"/>
    <w:rsid w:val="00F724CE"/>
    <w:rsid w:val="00F75EA0"/>
    <w:rsid w:val="00F76D37"/>
    <w:rsid w:val="00F827D0"/>
    <w:rsid w:val="00F82F3C"/>
    <w:rsid w:val="00F84BEE"/>
    <w:rsid w:val="00F84F6C"/>
    <w:rsid w:val="00F862A8"/>
    <w:rsid w:val="00F8673F"/>
    <w:rsid w:val="00F9150E"/>
    <w:rsid w:val="00F92855"/>
    <w:rsid w:val="00F93847"/>
    <w:rsid w:val="00F93C79"/>
    <w:rsid w:val="00F93F6F"/>
    <w:rsid w:val="00F94209"/>
    <w:rsid w:val="00F94A9E"/>
    <w:rsid w:val="00F96B0A"/>
    <w:rsid w:val="00F96C8F"/>
    <w:rsid w:val="00F970FE"/>
    <w:rsid w:val="00FA059A"/>
    <w:rsid w:val="00FA13B4"/>
    <w:rsid w:val="00FA1C3B"/>
    <w:rsid w:val="00FA25CA"/>
    <w:rsid w:val="00FA2A58"/>
    <w:rsid w:val="00FA3C33"/>
    <w:rsid w:val="00FA6EB8"/>
    <w:rsid w:val="00FA72C6"/>
    <w:rsid w:val="00FB0CE4"/>
    <w:rsid w:val="00FB2C86"/>
    <w:rsid w:val="00FB2F4D"/>
    <w:rsid w:val="00FB40F6"/>
    <w:rsid w:val="00FB478D"/>
    <w:rsid w:val="00FC3264"/>
    <w:rsid w:val="00FC3ED2"/>
    <w:rsid w:val="00FC5843"/>
    <w:rsid w:val="00FC758F"/>
    <w:rsid w:val="00FD4B7E"/>
    <w:rsid w:val="00FD629E"/>
    <w:rsid w:val="00FD7449"/>
    <w:rsid w:val="00FE3198"/>
    <w:rsid w:val="00FE3725"/>
    <w:rsid w:val="00FE45C1"/>
    <w:rsid w:val="00FE4AA4"/>
    <w:rsid w:val="00FE56A5"/>
    <w:rsid w:val="00FE6F62"/>
    <w:rsid w:val="00FE7A77"/>
    <w:rsid w:val="00FF0945"/>
    <w:rsid w:val="00FF19FC"/>
    <w:rsid w:val="00FF27B8"/>
    <w:rsid w:val="00FF416D"/>
    <w:rsid w:val="00FF4AD1"/>
    <w:rsid w:val="00FF6271"/>
    <w:rsid w:val="00FF71AC"/>
    <w:rsid w:val="00FF7C44"/>
    <w:rsid w:val="00FF7E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CE698"/>
  <w15:docId w15:val="{379D5D18-4C02-4F03-B82B-002178330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5CB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C5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C22DB"/>
    <w:rPr>
      <w:rFonts w:ascii="Tahoma" w:hAnsi="Tahoma" w:cs="Tahoma"/>
      <w:sz w:val="16"/>
      <w:szCs w:val="16"/>
    </w:rPr>
  </w:style>
  <w:style w:type="paragraph" w:customStyle="1" w:styleId="CharCharDiagramaDiagrama">
    <w:name w:val="Char Char Diagrama Diagrama"/>
    <w:basedOn w:val="prastasis"/>
    <w:rsid w:val="004A0FD3"/>
    <w:pPr>
      <w:spacing w:after="160" w:line="240" w:lineRule="exact"/>
    </w:pPr>
    <w:rPr>
      <w:rFonts w:ascii="Tahoma" w:hAnsi="Tahoma"/>
      <w:sz w:val="20"/>
      <w:szCs w:val="20"/>
      <w:lang w:val="en-US" w:eastAsia="en-US"/>
    </w:rPr>
  </w:style>
  <w:style w:type="paragraph" w:customStyle="1" w:styleId="DiagramaDiagrama">
    <w:name w:val="Diagrama Diagrama"/>
    <w:basedOn w:val="prastasis"/>
    <w:rsid w:val="00300A01"/>
    <w:pPr>
      <w:spacing w:after="160" w:line="240" w:lineRule="exact"/>
    </w:pPr>
    <w:rPr>
      <w:rFonts w:ascii="Tahoma" w:hAnsi="Tahoma"/>
      <w:sz w:val="20"/>
      <w:szCs w:val="20"/>
      <w:lang w:val="en-US" w:eastAsia="en-US"/>
    </w:rPr>
  </w:style>
  <w:style w:type="paragraph" w:customStyle="1" w:styleId="CharCharDiagramaDiagrama0">
    <w:name w:val="Char Char Diagrama Diagrama"/>
    <w:basedOn w:val="prastasis"/>
    <w:rsid w:val="009D1B61"/>
    <w:pPr>
      <w:spacing w:after="160" w:line="240" w:lineRule="exact"/>
    </w:pPr>
    <w:rPr>
      <w:rFonts w:ascii="Tahoma" w:hAnsi="Tahoma"/>
      <w:sz w:val="20"/>
      <w:szCs w:val="20"/>
      <w:lang w:val="en-US" w:eastAsia="en-US"/>
    </w:rPr>
  </w:style>
  <w:style w:type="paragraph" w:styleId="Antrats">
    <w:name w:val="header"/>
    <w:basedOn w:val="prastasis"/>
    <w:link w:val="AntratsDiagrama"/>
    <w:unhideWhenUsed/>
    <w:rsid w:val="001649D1"/>
    <w:pPr>
      <w:tabs>
        <w:tab w:val="center" w:pos="4819"/>
        <w:tab w:val="right" w:pos="9638"/>
      </w:tabs>
    </w:pPr>
  </w:style>
  <w:style w:type="character" w:customStyle="1" w:styleId="AntratsDiagrama">
    <w:name w:val="Antraštės Diagrama"/>
    <w:basedOn w:val="Numatytasispastraiposriftas"/>
    <w:link w:val="Antrats"/>
    <w:rsid w:val="001649D1"/>
    <w:rPr>
      <w:sz w:val="24"/>
      <w:szCs w:val="24"/>
    </w:rPr>
  </w:style>
  <w:style w:type="paragraph" w:styleId="Porat">
    <w:name w:val="footer"/>
    <w:basedOn w:val="prastasis"/>
    <w:link w:val="PoratDiagrama"/>
    <w:unhideWhenUsed/>
    <w:rsid w:val="001649D1"/>
    <w:pPr>
      <w:tabs>
        <w:tab w:val="center" w:pos="4819"/>
        <w:tab w:val="right" w:pos="9638"/>
      </w:tabs>
    </w:pPr>
  </w:style>
  <w:style w:type="character" w:customStyle="1" w:styleId="PoratDiagrama">
    <w:name w:val="Poraštė Diagrama"/>
    <w:basedOn w:val="Numatytasispastraiposriftas"/>
    <w:link w:val="Porat"/>
    <w:rsid w:val="001649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628E9-7258-466C-856D-08E8CB5C7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1824</Characters>
  <Application>Microsoft Office Word</Application>
  <DocSecurity>0</DocSecurity>
  <Lines>15</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2008-04-09 Nuolatinėje statybos komisijoje svarstomų</vt:lpstr>
      <vt:lpstr>2008-04-09 Nuolatinėje statybos komisijoje svarstomų </vt:lpstr>
    </vt:vector>
  </TitlesOfParts>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2008-04-09 Nuolatinėje statybos komisijoje svarstomų</dc:title>
  <dc:creator>Rasa Šporienė</dc:creator>
  <cp:lastModifiedBy>Jurgita Comienė</cp:lastModifiedBy>
  <cp:revision>3</cp:revision>
  <cp:lastPrinted>2020-03-03T08:27:00Z</cp:lastPrinted>
  <dcterms:created xsi:type="dcterms:W3CDTF">2021-04-28T09:24:00Z</dcterms:created>
  <dcterms:modified xsi:type="dcterms:W3CDTF">2021-04-28T09:32:00Z</dcterms:modified>
</cp:coreProperties>
</file>