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0764A" w14:textId="77777777" w:rsidR="00C3557F" w:rsidRPr="002C4D94" w:rsidRDefault="00C3557F" w:rsidP="00835832">
      <w:pPr>
        <w:spacing w:after="0" w:line="240" w:lineRule="auto"/>
        <w:textAlignment w:val="baseline"/>
        <w:rPr>
          <w:rFonts w:ascii="Palemonas" w:eastAsia="Times New Roman" w:hAnsi="Palemonas" w:cs="Arial"/>
          <w:sz w:val="24"/>
          <w:szCs w:val="24"/>
          <w:lang w:eastAsia="lt-LT"/>
        </w:rPr>
      </w:pPr>
    </w:p>
    <w:p w14:paraId="1059F907" w14:textId="0F7B49DC" w:rsidR="000769FB" w:rsidRPr="002C4D94" w:rsidRDefault="00BE53CA" w:rsidP="000769FB">
      <w:pPr>
        <w:spacing w:after="0" w:line="240" w:lineRule="auto"/>
        <w:jc w:val="center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I</w:t>
      </w:r>
      <w:r w:rsidR="002F4085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N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FORMACIJA APIE ADMINISTRACINĖS NAŠTOS PRIEMONIŲ, ĮTRAUKTŲ Į PALANGOS MIESTO SAVIVALDYBĖS </w:t>
      </w:r>
      <w:r w:rsidR="003A7EE9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           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202</w:t>
      </w:r>
      <w:r w:rsidR="00AB29A7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3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-202</w:t>
      </w:r>
      <w:r w:rsidR="00AB29A7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5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</w:t>
      </w:r>
      <w:r w:rsidR="00F66163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M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. STRATEGINĮ VEIKLOS PLANĄ,VYKDYMĄ  202</w:t>
      </w:r>
      <w:r w:rsidR="00AB29A7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3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M. I</w:t>
      </w:r>
      <w:r w:rsidR="00D86218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I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PUSM.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p w14:paraId="66B33744" w14:textId="77777777" w:rsidR="000769FB" w:rsidRPr="002C4D94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tbl>
      <w:tblPr>
        <w:tblW w:w="15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2143"/>
        <w:gridCol w:w="2572"/>
        <w:gridCol w:w="3978"/>
        <w:gridCol w:w="5528"/>
      </w:tblGrid>
      <w:tr w:rsidR="003A7EE9" w:rsidRPr="002C4D94" w14:paraId="2F565583" w14:textId="77777777" w:rsidTr="001E4F10">
        <w:trPr>
          <w:trHeight w:val="654"/>
          <w:tblHeader/>
        </w:trPr>
        <w:tc>
          <w:tcPr>
            <w:tcW w:w="1080" w:type="dxa"/>
            <w:vMerge w:val="restart"/>
            <w:shd w:val="clear" w:color="auto" w:fill="auto"/>
            <w:hideMark/>
          </w:tcPr>
          <w:p w14:paraId="045C0E9D" w14:textId="77777777" w:rsidR="003A7EE9" w:rsidRPr="002C4D94" w:rsidRDefault="003A7EE9" w:rsidP="00566F12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Kodas</w:t>
            </w:r>
            <w:r w:rsidRPr="002C4D94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143" w:type="dxa"/>
            <w:vMerge w:val="restart"/>
            <w:shd w:val="clear" w:color="auto" w:fill="auto"/>
            <w:hideMark/>
          </w:tcPr>
          <w:p w14:paraId="5AA94785" w14:textId="77777777" w:rsidR="003A7EE9" w:rsidRPr="002C4D94" w:rsidRDefault="003A7EE9" w:rsidP="00566F12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Priemonė</w:t>
            </w:r>
            <w:r w:rsidRPr="002C4D94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572" w:type="dxa"/>
            <w:vMerge w:val="restart"/>
            <w:shd w:val="clear" w:color="auto" w:fill="auto"/>
            <w:hideMark/>
          </w:tcPr>
          <w:p w14:paraId="2B2992C8" w14:textId="42C8733D" w:rsidR="003A7EE9" w:rsidRPr="002C4D94" w:rsidRDefault="003A7EE9" w:rsidP="00566F12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Rodiklių pavadinimas/ Siektinos reikšmės 202</w:t>
            </w:r>
            <w:r w:rsidR="007E74E5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3</w:t>
            </w: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 xml:space="preserve"> m.</w:t>
            </w:r>
          </w:p>
        </w:tc>
        <w:tc>
          <w:tcPr>
            <w:tcW w:w="3978" w:type="dxa"/>
            <w:vMerge w:val="restart"/>
          </w:tcPr>
          <w:p w14:paraId="184A8B0B" w14:textId="77477892" w:rsidR="003A7EE9" w:rsidRPr="002C4D94" w:rsidRDefault="003A7EE9" w:rsidP="00566F12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Arial"/>
                <w:b/>
                <w:bCs/>
                <w:lang w:eastAsia="lt-LT"/>
              </w:rPr>
            </w:pPr>
            <w:r w:rsidRPr="002C4D94">
              <w:rPr>
                <w:rFonts w:ascii="Palemonas" w:hAnsi="Palemonas" w:cs="Times New Roman"/>
              </w:rPr>
              <w:t>Nurodyti, kurios administracinės naštos mažinimo priemonės* buvo taikomos nustatant priemonės įgyvendinimo rodiklius.</w:t>
            </w:r>
          </w:p>
        </w:tc>
        <w:tc>
          <w:tcPr>
            <w:tcW w:w="5528" w:type="dxa"/>
            <w:vMerge w:val="restart"/>
            <w:shd w:val="clear" w:color="auto" w:fill="auto"/>
            <w:hideMark/>
          </w:tcPr>
          <w:p w14:paraId="426ECA5E" w14:textId="51409FF3" w:rsidR="003A7EE9" w:rsidRPr="002C4D94" w:rsidRDefault="003A7EE9" w:rsidP="00E628A2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u w:val="single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Informacija apie įvykdymą</w:t>
            </w:r>
            <w:r w:rsidRPr="002C4D94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 xml:space="preserve"> </w:t>
            </w:r>
            <w:r w:rsidRPr="002C4D94">
              <w:rPr>
                <w:rFonts w:ascii="Palemonas" w:eastAsia="Times New Roman" w:hAnsi="Palemonas" w:cs="Arial"/>
                <w:sz w:val="20"/>
                <w:szCs w:val="20"/>
                <w:u w:val="single"/>
                <w:lang w:eastAsia="lt-LT"/>
              </w:rPr>
              <w:t>(pasiektus rezultatus; vykdant atliktus veiksmus, veiksmus, kuriuos rengiamasi atlikti, nurodant teiginius pagrindžiančių dokumentų  (pvz., sprendimai, įsakymai, sudarytos ar j</w:t>
            </w:r>
            <w:r w:rsidRPr="002C4D94">
              <w:rPr>
                <w:rFonts w:ascii="Palemonas" w:eastAsia="Times New Roman" w:hAnsi="Palemonas" w:cs="Times New Roman"/>
                <w:sz w:val="20"/>
                <w:szCs w:val="20"/>
                <w:u w:val="single"/>
                <w:lang w:eastAsia="lt-LT"/>
              </w:rPr>
              <w:t>ų</w:t>
            </w:r>
            <w:r w:rsidRPr="002C4D94">
              <w:rPr>
                <w:rFonts w:ascii="Palemonas" w:eastAsia="Times New Roman" w:hAnsi="Palemonas" w:cs="Arial"/>
                <w:sz w:val="20"/>
                <w:szCs w:val="20"/>
                <w:u w:val="single"/>
                <w:lang w:eastAsia="lt-LT"/>
              </w:rPr>
              <w:t xml:space="preserve"> vykdomos sutartys ir pan.) rekvizitus, kitą aktualią informaciją) </w:t>
            </w:r>
          </w:p>
        </w:tc>
      </w:tr>
      <w:tr w:rsidR="003A7EE9" w:rsidRPr="002C4D94" w14:paraId="6D889201" w14:textId="77777777" w:rsidTr="001E4F10">
        <w:trPr>
          <w:trHeight w:val="590"/>
          <w:tblHeader/>
        </w:trPr>
        <w:tc>
          <w:tcPr>
            <w:tcW w:w="1080" w:type="dxa"/>
            <w:vMerge/>
            <w:shd w:val="clear" w:color="auto" w:fill="auto"/>
          </w:tcPr>
          <w:p w14:paraId="5C231F7C" w14:textId="77777777" w:rsidR="003A7EE9" w:rsidRPr="002C4D94" w:rsidRDefault="003A7EE9" w:rsidP="00F01C04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2143" w:type="dxa"/>
            <w:vMerge/>
            <w:shd w:val="clear" w:color="auto" w:fill="auto"/>
          </w:tcPr>
          <w:p w14:paraId="4A7BAF43" w14:textId="77777777" w:rsidR="003A7EE9" w:rsidRPr="002C4D94" w:rsidRDefault="003A7EE9" w:rsidP="00F01C04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2572" w:type="dxa"/>
            <w:vMerge/>
            <w:shd w:val="clear" w:color="auto" w:fill="auto"/>
          </w:tcPr>
          <w:p w14:paraId="05FF87AB" w14:textId="77777777" w:rsidR="003A7EE9" w:rsidRPr="002C4D94" w:rsidRDefault="003A7EE9" w:rsidP="00F01C04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978" w:type="dxa"/>
            <w:vMerge/>
          </w:tcPr>
          <w:p w14:paraId="41C56C1B" w14:textId="6178CB5F" w:rsidR="003A7EE9" w:rsidRPr="002C4D94" w:rsidRDefault="003A7EE9" w:rsidP="00F01C04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hAnsi="Palemonas" w:cs="Times New Roman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14:paraId="4DD1326E" w14:textId="77777777" w:rsidR="003A7EE9" w:rsidRPr="002C4D94" w:rsidRDefault="003A7EE9" w:rsidP="00F01C04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3A7EE9" w:rsidRPr="002C4D94" w14:paraId="612FB808" w14:textId="77777777" w:rsidTr="001E4F10">
        <w:tc>
          <w:tcPr>
            <w:tcW w:w="1080" w:type="dxa"/>
            <w:vMerge w:val="restart"/>
            <w:shd w:val="clear" w:color="auto" w:fill="auto"/>
            <w:hideMark/>
          </w:tcPr>
          <w:p w14:paraId="408A118D" w14:textId="4CDA80AF" w:rsidR="003A7EE9" w:rsidRPr="002C4D94" w:rsidRDefault="003A7EE9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bookmarkStart w:id="0" w:name="_Hlk156483102"/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 xml:space="preserve">1.1.2.5 </w:t>
            </w:r>
            <w:r w:rsidRPr="002C4D94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143" w:type="dxa"/>
            <w:vMerge w:val="restart"/>
            <w:shd w:val="clear" w:color="auto" w:fill="auto"/>
            <w:hideMark/>
          </w:tcPr>
          <w:p w14:paraId="0BD01868" w14:textId="57E220AE" w:rsidR="003A7EE9" w:rsidRPr="002C4D94" w:rsidRDefault="003A7EE9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lang w:eastAsia="lt-LT"/>
              </w:rPr>
              <w:t xml:space="preserve">Priemonės mažinančios administracinę naštą fiziniams ir juridiniams asmenims  </w:t>
            </w:r>
          </w:p>
        </w:tc>
        <w:tc>
          <w:tcPr>
            <w:tcW w:w="2572" w:type="dxa"/>
            <w:shd w:val="clear" w:color="auto" w:fill="auto"/>
            <w:hideMark/>
          </w:tcPr>
          <w:p w14:paraId="4944FA83" w14:textId="7F9C92E2" w:rsidR="003A7EE9" w:rsidRPr="002C4D94" w:rsidRDefault="003A7EE9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lang w:eastAsia="lt-LT"/>
              </w:rPr>
              <w:t xml:space="preserve">Elektroninių savivaldybės paslaugų prieinamų </w:t>
            </w:r>
            <w:proofErr w:type="spellStart"/>
            <w:r w:rsidRPr="002C4D94">
              <w:rPr>
                <w:rFonts w:ascii="Palemonas" w:eastAsia="Times New Roman" w:hAnsi="Palemonas" w:cs="Arial"/>
                <w:lang w:eastAsia="lt-LT"/>
              </w:rPr>
              <w:t>epaslaugos.palanga.lt</w:t>
            </w:r>
            <w:proofErr w:type="spellEnd"/>
            <w:r w:rsidRPr="002C4D94">
              <w:rPr>
                <w:rFonts w:ascii="Palemonas" w:eastAsia="Times New Roman" w:hAnsi="Palemonas" w:cs="Arial"/>
                <w:lang w:eastAsia="lt-LT"/>
              </w:rPr>
              <w:t xml:space="preserve"> sistemoje skaičius/ </w:t>
            </w:r>
            <w:r w:rsidRPr="002C4D94">
              <w:rPr>
                <w:rFonts w:ascii="Palemonas" w:eastAsia="Times New Roman" w:hAnsi="Palemonas" w:cs="Arial"/>
                <w:b/>
                <w:bCs/>
                <w:lang w:eastAsia="lt-LT"/>
              </w:rPr>
              <w:t>28 vnt.</w:t>
            </w:r>
          </w:p>
        </w:tc>
        <w:tc>
          <w:tcPr>
            <w:tcW w:w="3978" w:type="dxa"/>
          </w:tcPr>
          <w:p w14:paraId="56017A27" w14:textId="77777777" w:rsidR="00A82649" w:rsidRDefault="00A82649" w:rsidP="00A82649">
            <w:pPr>
              <w:spacing w:after="0" w:line="240" w:lineRule="auto"/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  <w:t>4) informacinių technologijų ir elektroninių paslaugų plėtojimas;</w:t>
            </w:r>
          </w:p>
          <w:p w14:paraId="50FDF3B3" w14:textId="3FA877F6" w:rsidR="003A7EE9" w:rsidRPr="00C52943" w:rsidRDefault="003A7EE9" w:rsidP="00C52943">
            <w:pPr>
              <w:spacing w:after="0" w:line="240" w:lineRule="auto"/>
              <w:rPr>
                <w:rFonts w:ascii="Palemonas" w:eastAsia="Times New Roman" w:hAnsi="Palemonas" w:cs="Arial"/>
                <w:lang w:eastAsia="lt-LT"/>
              </w:rPr>
            </w:pPr>
          </w:p>
        </w:tc>
        <w:tc>
          <w:tcPr>
            <w:tcW w:w="5528" w:type="dxa"/>
            <w:shd w:val="clear" w:color="auto" w:fill="auto"/>
          </w:tcPr>
          <w:p w14:paraId="4DD98FAD" w14:textId="4D3BE56F" w:rsidR="00C52943" w:rsidRDefault="00C52943" w:rsidP="00C52943">
            <w:pPr>
              <w:spacing w:after="0" w:line="240" w:lineRule="auto"/>
              <w:ind w:firstLine="144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Analizuojamo laikotarpio pabaigoje </w:t>
            </w:r>
            <w:proofErr w:type="spellStart"/>
            <w:r>
              <w:rPr>
                <w:rFonts w:ascii="Palemonas" w:eastAsia="Times New Roman" w:hAnsi="Palemonas" w:cs="Times New Roman"/>
                <w:i/>
                <w:iCs/>
                <w:sz w:val="18"/>
                <w:szCs w:val="18"/>
                <w:lang w:eastAsia="lt-LT"/>
              </w:rPr>
              <w:t>epaslaugos.palanga.lt</w:t>
            </w:r>
            <w:proofErr w:type="spellEnd"/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sistemoje viešinamos </w:t>
            </w:r>
            <w:r>
              <w:rPr>
                <w:rFonts w:ascii="Palemonas" w:eastAsia="Times New Roman" w:hAnsi="Palemonas" w:cs="Times New Roman"/>
                <w:b/>
                <w:bCs/>
                <w:sz w:val="18"/>
                <w:szCs w:val="18"/>
                <w:lang w:eastAsia="lt-LT"/>
              </w:rPr>
              <w:t>2</w:t>
            </w:r>
            <w:r w:rsidR="001E4F10">
              <w:rPr>
                <w:rFonts w:ascii="Palemonas" w:eastAsia="Times New Roman" w:hAnsi="Palemonas" w:cs="Times New Roman"/>
                <w:b/>
                <w:bCs/>
                <w:sz w:val="18"/>
                <w:szCs w:val="18"/>
                <w:lang w:eastAsia="lt-LT"/>
              </w:rPr>
              <w:t>8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Palangos miesto savivaldybės teikiamos paslaugos:</w:t>
            </w:r>
          </w:p>
          <w:p w14:paraId="0240EAA9" w14:textId="368A69A9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8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Pažymos gyvenamosios patalpos savininkui (-</w:t>
              </w:r>
              <w:proofErr w:type="spellStart"/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ams</w:t>
              </w:r>
              <w:proofErr w:type="spellEnd"/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) apie jam nuosavybės teise priklausančioje gyvenamojoje patalpoje savo gyvenamąją vietą deklaravusius asmenis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0F7711DD" w14:textId="770458E6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9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Asmens skundo ar prašymo priėmimas bei nagrinėjimas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65F5152A" w14:textId="7CD36DF5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0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Archyvinių dokumentų išrašų, nuorašų ir kopijų išdavimas iš likviduotų juridinių asmenų archyvo arba kito Savivaldybės tvarkomo archyvo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0639E0DA" w14:textId="562E3A53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1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Konkurso (atrankos) komisijos posėdžio protokolo išrašo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7573B095" w14:textId="468078C4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2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Pažymos apie darbą Palangos miesto savivaldybės administracijoje ar Savivaldybės įstaigoje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724A3677" w14:textId="49A5BF49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3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Pažymos dėl likviduojamo / bankrutuojančio juridinio asmens dokumentų perdavimo toliau saugoti ar parduotinų toliau saugoti dokumentų neturėjimo,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24187AA1" w14:textId="2B5FC56D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4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Akto, patvirtinančio nustatytą medžiojamųjų gyvūnų padarytą žalą žemės ūkio pasėliams, miškui, gyvūnams, gyvuliams, hidrotechnikos ar melioracijos įrenginiams,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5A252EA8" w14:textId="76A82351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5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Palangiškio kortelės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0AB368FF" w14:textId="1425A8C3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6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Norint susipažinti su administracinio nusižengimo bylos medžiaga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141D2A02" w14:textId="03C8033B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7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Leidimo laidoti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61294BD7" w14:textId="2B309F5D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8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Leidimo įrengti automobilių stovėjimo neįgaliesiems kelio ženklą suteikimas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084F5FA2" w14:textId="035E7DB8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19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Leidimo įrengti, koreguoti arba panaikinti kelio ženklus gyvenamųjų vietovių gatvėse ir vietinės reikšmės keliuose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727C9FC9" w14:textId="5B09A188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0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Leidimo įvežti, įsigyti, laikyti, veisti pavojingus šunis ar jais prekiauti išdavimas, dublikato išdavimas, papildymas, patikslinimas, galiojimo sustabdymas, galiojimo sustabdymo panaikinimas arba galiojimo panaikinimas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320ACDC5" w14:textId="1B86C642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1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Šeimų ir asmenų įrašymas į Šeimų ir asmenų, turinčių teisę į socialinį būstą, sąrašą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6384B9D5" w14:textId="1C70A261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2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Šilumos tiekimo licencijos išdavimas, keitimas, dublikato išdavimas ar galiojimo panaikinimas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7F8ABBC9" w14:textId="281212E5" w:rsidR="005243AA" w:rsidRPr="00AA4DD9" w:rsidRDefault="00DB0682" w:rsidP="00C52943">
            <w:pPr>
              <w:pStyle w:val="Sraopastraipa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3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2023 m. Palangos miesto savivaldybės visuomenės sveikatos rėmimo specialiosios programos priemonių paraiškų atrankos konkursas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5DDE3BD5" w14:textId="586BA2BF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4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Numerio pastatui, pastato kompleksui, butui, patalpai, korpusui ar žemės sklypui, kuriame pagal jo naudojimo paskirtį (būdą) ar teritorijų planavimo dokumentus leidžiama pastatų statyba, suteikimas ir keitimas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31AA4C7F" w14:textId="344F6522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5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Informacijos apie numatomą teritorijų planavimą pareiškėjo prašymu priėmimas ir skelbimas savivaldybės interneto svetainėje visuomenės informavimo tikslais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7204AFF0" w14:textId="77777777" w:rsidR="00C52943" w:rsidRPr="00AA4DD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6" w:history="1">
              <w:r w:rsidR="00C52943" w:rsidRPr="00AA4DD9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Kultūros paveldo objekto būklės patikrinimo akto išdavimas</w:t>
              </w:r>
            </w:hyperlink>
          </w:p>
          <w:p w14:paraId="53808AB5" w14:textId="64E7AAD5" w:rsidR="00C52943" w:rsidRPr="008E10A4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7" w:history="1">
              <w:r w:rsidR="00C52943" w:rsidRPr="008E10A4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Išmokos privalomosios pradinės karo tarnybos kario vaikui skyrimas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055626B0" w14:textId="26919349" w:rsidR="00C52943" w:rsidRPr="008E10A4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8" w:history="1">
              <w:r w:rsidR="00C52943" w:rsidRPr="008E10A4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Vaiko laikinosios priežiūros išmokos skyrimas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5516D4C0" w14:textId="39CC0C32" w:rsidR="00C52943" w:rsidRPr="008E10A4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29" w:history="1">
              <w:r w:rsidR="00C52943" w:rsidRPr="008E10A4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Vienkartinės išmokos įsikurti skyrimas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4897F162" w14:textId="63FCA83D" w:rsidR="008E10A4" w:rsidRPr="008E10A4" w:rsidRDefault="008E10A4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r w:rsidRPr="008E10A4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Vienkartinės pašalpos skyrimas</w:t>
            </w:r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53B20EF8" w14:textId="6ECF1056" w:rsidR="00C52943" w:rsidRPr="008E10A4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30" w:history="1">
              <w:r w:rsidR="00C52943" w:rsidRPr="008E10A4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Triukšmo šaltinių valdytojų, planuojančių statybos, remonto, montavimo darbus gyvenamosiose vietovėse, pranešimai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70F52B04" w14:textId="18B2ADD4" w:rsidR="00C52943" w:rsidRPr="008E10A4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31" w:history="1">
              <w:r w:rsidR="00C52943" w:rsidRPr="008E10A4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Leidimo kirsti, kitaip pašalinti iš augimo vietos ir intensyviai genėti saugotinus želdinius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1016679D" w14:textId="19C357CA" w:rsidR="00C52943" w:rsidRPr="008E10A4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32" w:history="1">
              <w:r w:rsidR="00C52943" w:rsidRPr="008E10A4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Pažymos apie atsiskaitymą už valstybinės žemės nuomą išdavimas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4691A164" w14:textId="760B9594" w:rsidR="00C52943" w:rsidRPr="008E10A4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</w:pPr>
            <w:hyperlink r:id="rId33" w:history="1">
              <w:r w:rsidR="00C52943" w:rsidRPr="008E10A4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Fizinių ir juridinių asmenų prašymų dėl mokesčių lengvatų suteikimo priėmimas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;</w:t>
            </w:r>
          </w:p>
          <w:p w14:paraId="446D0989" w14:textId="7C81F2A1" w:rsidR="00C52943" w:rsidRPr="00A82649" w:rsidRDefault="00DB0682" w:rsidP="00C52943">
            <w:pPr>
              <w:pStyle w:val="Sraopastraip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baseline"/>
              <w:rPr>
                <w:rFonts w:ascii="Palemonas" w:eastAsia="Times New Roman" w:hAnsi="Palemonas" w:cs="Arial"/>
                <w:lang w:eastAsia="lt-LT"/>
              </w:rPr>
            </w:pPr>
            <w:hyperlink r:id="rId34" w:history="1">
              <w:r w:rsidR="00C52943" w:rsidRPr="008E10A4">
                <w:rPr>
                  <w:rFonts w:ascii="Palemonas" w:eastAsia="Times New Roman" w:hAnsi="Palemonas" w:cs="Arial"/>
                  <w:sz w:val="18"/>
                  <w:szCs w:val="18"/>
                  <w:lang w:eastAsia="lt-LT"/>
                </w:rPr>
                <w:t>Vietinės rinkliavos už naudojimąsi Palangos miesto viešąja turizmo ir poilsio infrastruktūra sumokėjimas</w:t>
              </w:r>
            </w:hyperlink>
            <w:r w:rsidR="00580FF8">
              <w:rPr>
                <w:rFonts w:ascii="Palemonas" w:eastAsia="Times New Roman" w:hAnsi="Palemonas" w:cs="Arial"/>
                <w:sz w:val="18"/>
                <w:szCs w:val="18"/>
                <w:lang w:eastAsia="lt-LT"/>
              </w:rPr>
              <w:t>.</w:t>
            </w:r>
          </w:p>
        </w:tc>
      </w:tr>
      <w:bookmarkEnd w:id="0"/>
      <w:tr w:rsidR="003A7EE9" w:rsidRPr="002C4D94" w14:paraId="5BC3A8C1" w14:textId="77777777" w:rsidTr="001E4F10">
        <w:tc>
          <w:tcPr>
            <w:tcW w:w="1080" w:type="dxa"/>
            <w:vMerge/>
            <w:shd w:val="clear" w:color="auto" w:fill="auto"/>
            <w:vAlign w:val="center"/>
            <w:hideMark/>
          </w:tcPr>
          <w:p w14:paraId="7EB3FF6B" w14:textId="77777777" w:rsidR="003A7EE9" w:rsidRPr="002C4D94" w:rsidRDefault="003A7EE9" w:rsidP="00F01C04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143" w:type="dxa"/>
            <w:vMerge/>
            <w:shd w:val="clear" w:color="auto" w:fill="auto"/>
            <w:vAlign w:val="center"/>
            <w:hideMark/>
          </w:tcPr>
          <w:p w14:paraId="5A5A9704" w14:textId="77777777" w:rsidR="003A7EE9" w:rsidRPr="002C4D94" w:rsidRDefault="003A7EE9" w:rsidP="00F01C04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72" w:type="dxa"/>
            <w:shd w:val="clear" w:color="auto" w:fill="auto"/>
            <w:hideMark/>
          </w:tcPr>
          <w:p w14:paraId="60606B10" w14:textId="145DA905" w:rsidR="003A7EE9" w:rsidRPr="002C4D94" w:rsidRDefault="003A7EE9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lang w:eastAsia="lt-LT"/>
              </w:rPr>
              <w:t xml:space="preserve">E. paslaugomis pasinaudojusių gyventojų, verslininkų ir svečių skaičius/ </w:t>
            </w:r>
            <w:r w:rsidRPr="002C4D94">
              <w:rPr>
                <w:rFonts w:ascii="Palemonas" w:eastAsia="Times New Roman" w:hAnsi="Palemonas" w:cs="Arial"/>
                <w:b/>
                <w:bCs/>
                <w:lang w:eastAsia="lt-LT"/>
              </w:rPr>
              <w:t>100 vnt.</w:t>
            </w:r>
          </w:p>
        </w:tc>
        <w:tc>
          <w:tcPr>
            <w:tcW w:w="3978" w:type="dxa"/>
          </w:tcPr>
          <w:p w14:paraId="637BF473" w14:textId="77777777" w:rsidR="00A82649" w:rsidRDefault="00A82649" w:rsidP="00A82649">
            <w:pPr>
              <w:spacing w:after="0" w:line="240" w:lineRule="auto"/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  <w:t>4) informacinių technologijų ir elektroninių paslaugų plėtojimas;</w:t>
            </w:r>
          </w:p>
          <w:p w14:paraId="54069448" w14:textId="77777777" w:rsidR="003A7EE9" w:rsidRPr="002C4D94" w:rsidRDefault="003A7EE9" w:rsidP="00683518">
            <w:pPr>
              <w:spacing w:after="0" w:line="240" w:lineRule="auto"/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</w:pPr>
          </w:p>
        </w:tc>
        <w:tc>
          <w:tcPr>
            <w:tcW w:w="5528" w:type="dxa"/>
            <w:shd w:val="clear" w:color="auto" w:fill="auto"/>
            <w:hideMark/>
          </w:tcPr>
          <w:p w14:paraId="266ADD67" w14:textId="7422C8AE" w:rsidR="00AA4DD9" w:rsidRDefault="00AA4DD9" w:rsidP="00AA4DD9">
            <w:pPr>
              <w:spacing w:after="0" w:line="240" w:lineRule="auto"/>
              <w:ind w:firstLine="144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Laikotarpiu nuo 2023-0</w:t>
            </w:r>
            <w:r w:rsidR="00737D83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7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-01 iki 2023-12-31 dienos e. paslaugomis pasinaudojusių gyventojų, verslininkų ir svečių skaičius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(</w:t>
            </w:r>
            <w:r w:rsidR="00580FF8">
              <w:rPr>
                <w:rFonts w:ascii="Palemonas" w:eastAsia="Times New Roman" w:hAnsi="Palemonas" w:cs="Times New Roman"/>
                <w:b/>
                <w:bCs/>
                <w:sz w:val="18"/>
                <w:szCs w:val="18"/>
                <w:lang w:eastAsia="lt-LT"/>
              </w:rPr>
              <w:t>171* vnt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.)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:</w:t>
            </w:r>
            <w:r w:rsidR="0014343A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</w:t>
            </w:r>
          </w:p>
          <w:p w14:paraId="15A6294B" w14:textId="7579BD6F" w:rsidR="00AA4DD9" w:rsidRDefault="00AA4DD9" w:rsidP="00AA4DD9">
            <w:pPr>
              <w:pStyle w:val="Sraopastraipa"/>
              <w:numPr>
                <w:ilvl w:val="0"/>
                <w:numId w:val="9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Asmens skundo ar prašymo priėmimas bei nagrinėjimas - </w:t>
            </w:r>
            <w:r w:rsidR="00737D83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1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vnt.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4688C599" w14:textId="61F2DDCC" w:rsidR="00AA4DD9" w:rsidRPr="008E10A4" w:rsidRDefault="00AA4DD9" w:rsidP="008E10A4">
            <w:pPr>
              <w:pStyle w:val="Sraopastraipa"/>
              <w:numPr>
                <w:ilvl w:val="0"/>
                <w:numId w:val="9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Leidimo kirsti, kitaip pašalinti iš augimo vietos ir intensyviai genėti saugotinus želdinius išdavimas </w:t>
            </w:r>
            <w:r w:rsidR="008E10A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–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</w:t>
            </w:r>
            <w:r w:rsidR="00737D83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1</w:t>
            </w:r>
            <w:r w:rsidRPr="008E10A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vnt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.;</w:t>
            </w:r>
          </w:p>
          <w:p w14:paraId="7C8443D7" w14:textId="3D33B7A5" w:rsidR="00AA4DD9" w:rsidRDefault="00AA4DD9" w:rsidP="00AA4DD9">
            <w:pPr>
              <w:pStyle w:val="Sraopastraipa"/>
              <w:numPr>
                <w:ilvl w:val="0"/>
                <w:numId w:val="9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AA4DD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laidoti išdavimas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– 2 vnt.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08115FC5" w14:textId="04191B4C" w:rsidR="00AA4DD9" w:rsidRDefault="00AA4DD9" w:rsidP="00AA4DD9">
            <w:pPr>
              <w:pStyle w:val="Sraopastraipa"/>
              <w:numPr>
                <w:ilvl w:val="0"/>
                <w:numId w:val="9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lastRenderedPageBreak/>
              <w:t xml:space="preserve">Numerio pastatui, pastato kompleksui, butui, patalpai, korpusui ar žemės sklypui, kuriame pagal jo naudojimo paskirtį (būdą) ar teritorijų planavimo dokumentus leidžiama pastatų statyba, suteikimas ir keitimas - </w:t>
            </w:r>
            <w:r w:rsidR="0019776B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4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vnt.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1D93AC3C" w14:textId="5238EABB" w:rsidR="00AA4DD9" w:rsidRPr="0019776B" w:rsidRDefault="00AA4DD9" w:rsidP="0019776B">
            <w:pPr>
              <w:pStyle w:val="Sraopastraipa"/>
              <w:numPr>
                <w:ilvl w:val="0"/>
                <w:numId w:val="9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Palangiškio kortelės išdavimas </w:t>
            </w:r>
            <w:r w:rsidR="008E10A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–</w:t>
            </w:r>
            <w:r w:rsidRPr="008E10A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1</w:t>
            </w:r>
            <w:r w:rsidR="00737D83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2</w:t>
            </w:r>
            <w:r w:rsidR="0019776B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0</w:t>
            </w:r>
            <w:r w:rsidRPr="0019776B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vnt.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49D0DABB" w14:textId="6C91E3A5" w:rsidR="00AA4DD9" w:rsidRDefault="00AA4DD9" w:rsidP="00AA4DD9">
            <w:pPr>
              <w:pStyle w:val="Sraopastraipa"/>
              <w:numPr>
                <w:ilvl w:val="0"/>
                <w:numId w:val="9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AA4DD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apie darbą Palangos miesto savivaldybės administracijoje ar Savivaldybės įstaigoje išdavimas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– 1 vnt.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3FD30995" w14:textId="33D7175F" w:rsidR="00AA4DD9" w:rsidRPr="008E10A4" w:rsidRDefault="00AA4DD9" w:rsidP="008E10A4">
            <w:pPr>
              <w:pStyle w:val="Sraopastraipa"/>
              <w:numPr>
                <w:ilvl w:val="0"/>
                <w:numId w:val="9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Triukšmo šaltinių valdytojų, planuojančių statybos, remonto, montavimo darbus gyvenamosiose vietovėse, pranešimai </w:t>
            </w:r>
            <w:r w:rsidR="008E10A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–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</w:t>
            </w:r>
            <w:r w:rsidR="00737D83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3</w:t>
            </w:r>
            <w:r w:rsidRPr="008E10A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vnt.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2FFFDE38" w14:textId="5DA856AD" w:rsidR="00AA4DD9" w:rsidRDefault="00AA4DD9" w:rsidP="00AA4DD9">
            <w:pPr>
              <w:pStyle w:val="Sraopastraipa"/>
              <w:numPr>
                <w:ilvl w:val="0"/>
                <w:numId w:val="9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AA4DD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Vienkartinės išmokos įsikurti skyrimas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– 1 vnt.</w:t>
            </w:r>
            <w:r w:rsidR="00580FF8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65D33AC6" w14:textId="1E120969" w:rsidR="0009188F" w:rsidRPr="00683518" w:rsidRDefault="00AA4DD9" w:rsidP="0014343A">
            <w:pPr>
              <w:pStyle w:val="Sraopastraipa"/>
              <w:numPr>
                <w:ilvl w:val="0"/>
                <w:numId w:val="9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AA4DD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Vietinės rinkliavos už naudojimąsi Palangos miesto viešąja turizmo ir poilsio infrastruktūra sumokėjimas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– </w:t>
            </w:r>
            <w:r w:rsidR="0014343A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38</w:t>
            </w: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vnt.</w:t>
            </w:r>
          </w:p>
        </w:tc>
      </w:tr>
    </w:tbl>
    <w:p w14:paraId="624B4313" w14:textId="77777777" w:rsidR="000B5EEC" w:rsidRPr="002C4D94" w:rsidRDefault="000769FB" w:rsidP="000B5EEC">
      <w:pPr>
        <w:spacing w:after="0" w:line="240" w:lineRule="auto"/>
        <w:rPr>
          <w:rFonts w:ascii="Palemonas" w:hAnsi="Palemonas" w:cs="Times New Roman"/>
          <w:sz w:val="16"/>
          <w:szCs w:val="16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lastRenderedPageBreak/>
        <w:t> </w:t>
      </w:r>
      <w:r w:rsidR="000B5EEC" w:rsidRPr="002C4D94">
        <w:rPr>
          <w:rFonts w:ascii="Palemonas" w:hAnsi="Palemonas" w:cs="Times New Roman"/>
          <w:sz w:val="16"/>
          <w:szCs w:val="16"/>
        </w:rPr>
        <w:t>*Vadovaujantis Administracinės naštos mažinimo įstatymu</w:t>
      </w:r>
      <w:r w:rsidR="000B5EEC" w:rsidRPr="002C4D94">
        <w:rPr>
          <w:rStyle w:val="Puslapioinaosnuoroda"/>
          <w:rFonts w:ascii="Palemonas" w:hAnsi="Palemonas" w:cs="Times New Roman"/>
          <w:sz w:val="16"/>
          <w:szCs w:val="16"/>
        </w:rPr>
        <w:footnoteReference w:id="1"/>
      </w:r>
      <w:r w:rsidR="000B5EEC" w:rsidRPr="002C4D94">
        <w:rPr>
          <w:rFonts w:ascii="Palemonas" w:hAnsi="Palemonas" w:cs="Times New Roman"/>
          <w:sz w:val="16"/>
          <w:szCs w:val="16"/>
        </w:rPr>
        <w:t xml:space="preserve">, turi būti taikomos šios administracinės naštos mažinimo priemonės: </w:t>
      </w:r>
    </w:p>
    <w:p w14:paraId="7C591F78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1) esamo reguliavimo panaikinimas, sumažinimas, konsolidavimas arba pagerinimas;</w:t>
      </w:r>
    </w:p>
    <w:p w14:paraId="02192A32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2) proceso supaprastinimas vykdant teisės aktuose nustatytus informacinius įpareigojimus;</w:t>
      </w:r>
    </w:p>
    <w:p w14:paraId="1A746D59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 xml:space="preserve">3) </w:t>
      </w: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institucijų keitimasis turimais duomenimis ir informacija;</w:t>
      </w:r>
    </w:p>
    <w:p w14:paraId="7F93B71D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4) informacinių technologijų ir elektroninių paslaugų plėtojimas;</w:t>
      </w:r>
    </w:p>
    <w:p w14:paraId="60E4C4D3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5) išsamios informacijos ir konkrečių veiksmų informaciniams įpareigojimams įvykdyti pateikimas;</w:t>
      </w:r>
    </w:p>
    <w:p w14:paraId="435FC511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6) teisės aktų sukeliamos administracinės naštos įvertinimas;</w:t>
      </w:r>
    </w:p>
    <w:p w14:paraId="4C180507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 xml:space="preserve">7) teisės aktų </w:t>
      </w: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projektų sukeliamos administracinės naštos įvertinimas;</w:t>
      </w:r>
    </w:p>
    <w:p w14:paraId="5085ADF1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8) Europos Sąjungos teisės aktų, perkeliamų į nacionalinę teisę, administracinės naštos įvertinimas;</w:t>
      </w:r>
    </w:p>
    <w:p w14:paraId="336ECC92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9) tikslinių grupių apklausų organizavimas siekiant nustatyti labiausiai abejotinus informacinius įpareigojimus, kurių uždedama administracinė našta nėra didelė, tačiau jų vykdymas sudaro nepagrįstų nepatogumų.</w:t>
      </w:r>
    </w:p>
    <w:p w14:paraId="45691D5C" w14:textId="77777777" w:rsidR="008E10A4" w:rsidRDefault="008E10A4" w:rsidP="000769FB">
      <w:pPr>
        <w:spacing w:after="0" w:line="240" w:lineRule="auto"/>
        <w:textAlignment w:val="baseline"/>
        <w:rPr>
          <w:rFonts w:ascii="Palemonas" w:eastAsia="Times New Roman" w:hAnsi="Palemonas" w:cs="Arial"/>
          <w:sz w:val="24"/>
          <w:szCs w:val="24"/>
          <w:lang w:eastAsia="lt-LT"/>
        </w:rPr>
      </w:pPr>
    </w:p>
    <w:p w14:paraId="0E50BB73" w14:textId="77777777" w:rsidR="001E4F10" w:rsidRDefault="001E4F10" w:rsidP="000769FB">
      <w:pPr>
        <w:spacing w:after="0" w:line="240" w:lineRule="auto"/>
        <w:textAlignment w:val="baseline"/>
        <w:rPr>
          <w:rFonts w:ascii="Palemonas" w:eastAsia="Times New Roman" w:hAnsi="Palemonas" w:cs="Arial"/>
          <w:sz w:val="24"/>
          <w:szCs w:val="24"/>
          <w:lang w:eastAsia="lt-LT"/>
        </w:rPr>
      </w:pPr>
    </w:p>
    <w:p w14:paraId="2D8B98F0" w14:textId="7BD2147E" w:rsidR="000769FB" w:rsidRPr="002C4D94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p w14:paraId="40F8ABBB" w14:textId="3384559D" w:rsidR="000769FB" w:rsidRPr="002C4D94" w:rsidRDefault="00835832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 xml:space="preserve">Parengė 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Palangos miesto savivaldybės administracijos</w:t>
      </w: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 xml:space="preserve"> 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Juridinio ir personalo skyriaus vyr</w:t>
      </w:r>
      <w:r w:rsidR="00005CEB" w:rsidRPr="002C4D94">
        <w:rPr>
          <w:rFonts w:ascii="Palemonas" w:eastAsia="Times New Roman" w:hAnsi="Palemonas" w:cs="Arial"/>
          <w:sz w:val="24"/>
          <w:szCs w:val="24"/>
          <w:lang w:eastAsia="lt-LT"/>
        </w:rPr>
        <w:t>iausioj</w:t>
      </w: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 xml:space="preserve">i </w:t>
      </w:r>
      <w:r w:rsidR="00005CEB" w:rsidRPr="002C4D94">
        <w:rPr>
          <w:rFonts w:ascii="Palemonas" w:eastAsia="Times New Roman" w:hAnsi="Palemonas" w:cs="Arial"/>
          <w:sz w:val="24"/>
          <w:szCs w:val="24"/>
          <w:lang w:eastAsia="lt-LT"/>
        </w:rPr>
        <w:t>specia</w:t>
      </w: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>lis</w:t>
      </w:r>
      <w:r w:rsidR="00005CEB" w:rsidRPr="002C4D94">
        <w:rPr>
          <w:rFonts w:ascii="Palemonas" w:eastAsia="Times New Roman" w:hAnsi="Palemonas" w:cs="Arial"/>
          <w:sz w:val="24"/>
          <w:szCs w:val="24"/>
          <w:lang w:eastAsia="lt-LT"/>
        </w:rPr>
        <w:t>tė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  <w:r w:rsidR="00005CEB" w:rsidRPr="002C4D94">
        <w:rPr>
          <w:rFonts w:ascii="Palemonas" w:hAnsi="Palemonas"/>
          <w:sz w:val="24"/>
          <w:szCs w:val="24"/>
        </w:rPr>
        <w:t>Rugilė Petrulytė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sectPr w:rsidR="000769FB" w:rsidRPr="002C4D94" w:rsidSect="00E003CD">
      <w:headerReference w:type="default" r:id="rId35"/>
      <w:pgSz w:w="16838" w:h="11906" w:orient="landscape"/>
      <w:pgMar w:top="170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BF009" w14:textId="77777777" w:rsidR="00E003CD" w:rsidRDefault="00E003CD" w:rsidP="000B5EEC">
      <w:pPr>
        <w:spacing w:after="0" w:line="240" w:lineRule="auto"/>
      </w:pPr>
      <w:r>
        <w:separator/>
      </w:r>
    </w:p>
  </w:endnote>
  <w:endnote w:type="continuationSeparator" w:id="0">
    <w:p w14:paraId="19804DC6" w14:textId="77777777" w:rsidR="00E003CD" w:rsidRDefault="00E003CD" w:rsidP="000B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6E507" w14:textId="77777777" w:rsidR="00E003CD" w:rsidRDefault="00E003CD" w:rsidP="000B5EEC">
      <w:pPr>
        <w:spacing w:after="0" w:line="240" w:lineRule="auto"/>
      </w:pPr>
      <w:r>
        <w:separator/>
      </w:r>
    </w:p>
  </w:footnote>
  <w:footnote w:type="continuationSeparator" w:id="0">
    <w:p w14:paraId="074FE7DD" w14:textId="77777777" w:rsidR="00E003CD" w:rsidRDefault="00E003CD" w:rsidP="000B5EEC">
      <w:pPr>
        <w:spacing w:after="0" w:line="240" w:lineRule="auto"/>
      </w:pPr>
      <w:r>
        <w:continuationSeparator/>
      </w:r>
    </w:p>
  </w:footnote>
  <w:footnote w:id="1">
    <w:p w14:paraId="7E44E6F6" w14:textId="0DDFB784" w:rsidR="000B5EEC" w:rsidRDefault="000B5EEC" w:rsidP="000B5EEC">
      <w:pPr>
        <w:pStyle w:val="Puslapioinaostekstas"/>
        <w:rPr>
          <w:rFonts w:cs="Times New Roman"/>
        </w:rPr>
      </w:pPr>
      <w:r w:rsidRPr="000B5EEC">
        <w:rPr>
          <w:rStyle w:val="Puslapioinaosnuoroda"/>
          <w:rFonts w:cs="Times New Roman"/>
        </w:rPr>
        <w:footnoteRef/>
      </w:r>
      <w:r w:rsidRPr="000B5EEC">
        <w:rPr>
          <w:rFonts w:cs="Times New Roman"/>
        </w:rPr>
        <w:t xml:space="preserve"> </w:t>
      </w:r>
      <w:r w:rsidR="001255AF">
        <w:rPr>
          <w:rFonts w:cs="Times New Roman"/>
        </w:rPr>
        <w:t xml:space="preserve">žr. </w:t>
      </w:r>
      <w:r w:rsidRPr="000B5EEC">
        <w:rPr>
          <w:rFonts w:cs="Times New Roman"/>
        </w:rPr>
        <w:t>L</w:t>
      </w:r>
      <w:r w:rsidR="001255AF">
        <w:rPr>
          <w:rFonts w:cs="Times New Roman"/>
        </w:rPr>
        <w:t xml:space="preserve">ietuvos </w:t>
      </w:r>
      <w:r w:rsidRPr="000B5EEC">
        <w:rPr>
          <w:rFonts w:cs="Times New Roman"/>
        </w:rPr>
        <w:t>R</w:t>
      </w:r>
      <w:r w:rsidR="001255AF">
        <w:rPr>
          <w:rFonts w:cs="Times New Roman"/>
        </w:rPr>
        <w:t>espublikos</w:t>
      </w:r>
      <w:r w:rsidRPr="000B5EEC">
        <w:rPr>
          <w:rFonts w:cs="Times New Roman"/>
        </w:rPr>
        <w:t xml:space="preserve"> administracinės naštos mažinimo įstatym</w:t>
      </w:r>
      <w:r w:rsidR="001255AF">
        <w:rPr>
          <w:rFonts w:cs="Times New Roman"/>
        </w:rPr>
        <w:t>o</w:t>
      </w:r>
      <w:r w:rsidRPr="000B5EEC">
        <w:rPr>
          <w:rFonts w:cs="Times New Roman"/>
        </w:rPr>
        <w:t xml:space="preserve"> 3 str. 1 d.</w:t>
      </w:r>
    </w:p>
    <w:p w14:paraId="232B8F4A" w14:textId="71E9DB05" w:rsidR="0014343A" w:rsidRPr="000B5EEC" w:rsidRDefault="0014343A" w:rsidP="0014343A">
      <w:pPr>
        <w:pStyle w:val="Puslapioinaostekstas"/>
        <w:rPr>
          <w:rFonts w:cs="Times New Roman"/>
        </w:rPr>
      </w:pPr>
      <w:r>
        <w:rPr>
          <w:rFonts w:cs="Times New Roman"/>
        </w:rPr>
        <w:t>* į bendrą skaičių neįtraukti paslaugų užsakymai, kurie dėl netinkamai pateiktų dokumentų ar kitų priežasčių buvo atmesti.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2118777"/>
      <w:docPartObj>
        <w:docPartGallery w:val="Page Numbers (Top of Page)"/>
        <w:docPartUnique/>
      </w:docPartObj>
    </w:sdtPr>
    <w:sdtEndPr/>
    <w:sdtContent>
      <w:p w14:paraId="7829C58D" w14:textId="5BE0EC26" w:rsidR="009B77E8" w:rsidRDefault="009B77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4DC3BC" w14:textId="77777777" w:rsidR="009B77E8" w:rsidRDefault="009B77E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1485F"/>
    <w:multiLevelType w:val="hybridMultilevel"/>
    <w:tmpl w:val="584813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0081C"/>
    <w:multiLevelType w:val="hybridMultilevel"/>
    <w:tmpl w:val="41AE0F12"/>
    <w:lvl w:ilvl="0" w:tplc="89A4CC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00580"/>
    <w:multiLevelType w:val="hybridMultilevel"/>
    <w:tmpl w:val="ACF012B2"/>
    <w:lvl w:ilvl="0" w:tplc="29784B92">
      <w:start w:val="202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D26D9"/>
    <w:multiLevelType w:val="hybridMultilevel"/>
    <w:tmpl w:val="818AED5A"/>
    <w:lvl w:ilvl="0" w:tplc="2D6622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70E66"/>
    <w:multiLevelType w:val="hybridMultilevel"/>
    <w:tmpl w:val="0346DFA2"/>
    <w:lvl w:ilvl="0" w:tplc="0427000F">
      <w:start w:val="1"/>
      <w:numFmt w:val="decimal"/>
      <w:lvlText w:val="%1."/>
      <w:lvlJc w:val="left"/>
      <w:pPr>
        <w:ind w:left="999" w:hanging="360"/>
      </w:pPr>
    </w:lvl>
    <w:lvl w:ilvl="1" w:tplc="04270019" w:tentative="1">
      <w:start w:val="1"/>
      <w:numFmt w:val="lowerLetter"/>
      <w:lvlText w:val="%2."/>
      <w:lvlJc w:val="left"/>
      <w:pPr>
        <w:ind w:left="1719" w:hanging="360"/>
      </w:pPr>
    </w:lvl>
    <w:lvl w:ilvl="2" w:tplc="0427001B" w:tentative="1">
      <w:start w:val="1"/>
      <w:numFmt w:val="lowerRoman"/>
      <w:lvlText w:val="%3."/>
      <w:lvlJc w:val="right"/>
      <w:pPr>
        <w:ind w:left="2439" w:hanging="180"/>
      </w:pPr>
    </w:lvl>
    <w:lvl w:ilvl="3" w:tplc="0427000F" w:tentative="1">
      <w:start w:val="1"/>
      <w:numFmt w:val="decimal"/>
      <w:lvlText w:val="%4."/>
      <w:lvlJc w:val="left"/>
      <w:pPr>
        <w:ind w:left="3159" w:hanging="360"/>
      </w:pPr>
    </w:lvl>
    <w:lvl w:ilvl="4" w:tplc="04270019" w:tentative="1">
      <w:start w:val="1"/>
      <w:numFmt w:val="lowerLetter"/>
      <w:lvlText w:val="%5."/>
      <w:lvlJc w:val="left"/>
      <w:pPr>
        <w:ind w:left="3879" w:hanging="360"/>
      </w:pPr>
    </w:lvl>
    <w:lvl w:ilvl="5" w:tplc="0427001B" w:tentative="1">
      <w:start w:val="1"/>
      <w:numFmt w:val="lowerRoman"/>
      <w:lvlText w:val="%6."/>
      <w:lvlJc w:val="right"/>
      <w:pPr>
        <w:ind w:left="4599" w:hanging="180"/>
      </w:pPr>
    </w:lvl>
    <w:lvl w:ilvl="6" w:tplc="0427000F" w:tentative="1">
      <w:start w:val="1"/>
      <w:numFmt w:val="decimal"/>
      <w:lvlText w:val="%7."/>
      <w:lvlJc w:val="left"/>
      <w:pPr>
        <w:ind w:left="5319" w:hanging="360"/>
      </w:pPr>
    </w:lvl>
    <w:lvl w:ilvl="7" w:tplc="04270019" w:tentative="1">
      <w:start w:val="1"/>
      <w:numFmt w:val="lowerLetter"/>
      <w:lvlText w:val="%8."/>
      <w:lvlJc w:val="left"/>
      <w:pPr>
        <w:ind w:left="6039" w:hanging="360"/>
      </w:pPr>
    </w:lvl>
    <w:lvl w:ilvl="8" w:tplc="0427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5" w15:restartNumberingAfterBreak="0">
    <w:nsid w:val="64F132C5"/>
    <w:multiLevelType w:val="hybridMultilevel"/>
    <w:tmpl w:val="CBA8608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AF1349"/>
    <w:multiLevelType w:val="hybridMultilevel"/>
    <w:tmpl w:val="2764AD8A"/>
    <w:lvl w:ilvl="0" w:tplc="0427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7" w15:restartNumberingAfterBreak="0">
    <w:nsid w:val="738F18D2"/>
    <w:multiLevelType w:val="hybridMultilevel"/>
    <w:tmpl w:val="AE127B4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55BB2"/>
    <w:multiLevelType w:val="hybridMultilevel"/>
    <w:tmpl w:val="320AF4D2"/>
    <w:lvl w:ilvl="0" w:tplc="E7369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0887372">
    <w:abstractNumId w:val="8"/>
  </w:num>
  <w:num w:numId="2" w16cid:durableId="1377008236">
    <w:abstractNumId w:val="3"/>
  </w:num>
  <w:num w:numId="3" w16cid:durableId="908926074">
    <w:abstractNumId w:val="1"/>
  </w:num>
  <w:num w:numId="4" w16cid:durableId="1298023528">
    <w:abstractNumId w:val="4"/>
  </w:num>
  <w:num w:numId="5" w16cid:durableId="566964010">
    <w:abstractNumId w:val="5"/>
  </w:num>
  <w:num w:numId="6" w16cid:durableId="2140296687">
    <w:abstractNumId w:val="7"/>
  </w:num>
  <w:num w:numId="7" w16cid:durableId="632518997">
    <w:abstractNumId w:val="6"/>
  </w:num>
  <w:num w:numId="8" w16cid:durableId="1097139764">
    <w:abstractNumId w:val="0"/>
  </w:num>
  <w:num w:numId="9" w16cid:durableId="2079982871">
    <w:abstractNumId w:val="6"/>
  </w:num>
  <w:num w:numId="10" w16cid:durableId="698154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9FB"/>
    <w:rsid w:val="00003A3B"/>
    <w:rsid w:val="00005CEB"/>
    <w:rsid w:val="00011DB8"/>
    <w:rsid w:val="0004403A"/>
    <w:rsid w:val="00072C5E"/>
    <w:rsid w:val="00073220"/>
    <w:rsid w:val="000769FB"/>
    <w:rsid w:val="0009188F"/>
    <w:rsid w:val="000B5EEC"/>
    <w:rsid w:val="00104E8A"/>
    <w:rsid w:val="00114EF1"/>
    <w:rsid w:val="001255AF"/>
    <w:rsid w:val="00130112"/>
    <w:rsid w:val="00131C0F"/>
    <w:rsid w:val="0014343A"/>
    <w:rsid w:val="0019776B"/>
    <w:rsid w:val="001A3F41"/>
    <w:rsid w:val="001A51FE"/>
    <w:rsid w:val="001D5532"/>
    <w:rsid w:val="001E4F10"/>
    <w:rsid w:val="00267226"/>
    <w:rsid w:val="002C4D94"/>
    <w:rsid w:val="002F4085"/>
    <w:rsid w:val="00326986"/>
    <w:rsid w:val="003A7EE9"/>
    <w:rsid w:val="00444F8C"/>
    <w:rsid w:val="00491BA2"/>
    <w:rsid w:val="004A6D98"/>
    <w:rsid w:val="005205CC"/>
    <w:rsid w:val="005243AA"/>
    <w:rsid w:val="00561AE4"/>
    <w:rsid w:val="00563A31"/>
    <w:rsid w:val="00566F12"/>
    <w:rsid w:val="00580FF8"/>
    <w:rsid w:val="00595290"/>
    <w:rsid w:val="005C4237"/>
    <w:rsid w:val="00610F02"/>
    <w:rsid w:val="00683518"/>
    <w:rsid w:val="006A7CB7"/>
    <w:rsid w:val="00737D83"/>
    <w:rsid w:val="007955FF"/>
    <w:rsid w:val="007E74E5"/>
    <w:rsid w:val="007F53A9"/>
    <w:rsid w:val="008270E2"/>
    <w:rsid w:val="0083536A"/>
    <w:rsid w:val="00835832"/>
    <w:rsid w:val="008442DB"/>
    <w:rsid w:val="0085615E"/>
    <w:rsid w:val="0088113B"/>
    <w:rsid w:val="008E10A4"/>
    <w:rsid w:val="00935B9B"/>
    <w:rsid w:val="009B77E8"/>
    <w:rsid w:val="00A44C46"/>
    <w:rsid w:val="00A82649"/>
    <w:rsid w:val="00A87A32"/>
    <w:rsid w:val="00AA2615"/>
    <w:rsid w:val="00AA4DD9"/>
    <w:rsid w:val="00AB29A7"/>
    <w:rsid w:val="00B032F0"/>
    <w:rsid w:val="00B10504"/>
    <w:rsid w:val="00BB38B9"/>
    <w:rsid w:val="00BE53CA"/>
    <w:rsid w:val="00BE7C6E"/>
    <w:rsid w:val="00C01E63"/>
    <w:rsid w:val="00C156EC"/>
    <w:rsid w:val="00C15A27"/>
    <w:rsid w:val="00C2130A"/>
    <w:rsid w:val="00C3557F"/>
    <w:rsid w:val="00C52943"/>
    <w:rsid w:val="00D86218"/>
    <w:rsid w:val="00DB0682"/>
    <w:rsid w:val="00DB1259"/>
    <w:rsid w:val="00E003CD"/>
    <w:rsid w:val="00E122E5"/>
    <w:rsid w:val="00E429C9"/>
    <w:rsid w:val="00E628A2"/>
    <w:rsid w:val="00EE7A91"/>
    <w:rsid w:val="00F01C04"/>
    <w:rsid w:val="00F66163"/>
    <w:rsid w:val="00F93760"/>
    <w:rsid w:val="00FC38A0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DB2F"/>
  <w15:chartTrackingRefBased/>
  <w15:docId w15:val="{57664D42-7BE9-487D-8DE6-60CF07FD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ragraph">
    <w:name w:val="paragraph"/>
    <w:basedOn w:val="prastasis"/>
    <w:rsid w:val="00076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normaltextrun">
    <w:name w:val="normaltextrun"/>
    <w:basedOn w:val="Numatytasispastraiposriftas"/>
    <w:rsid w:val="000769FB"/>
  </w:style>
  <w:style w:type="character" w:customStyle="1" w:styleId="eop">
    <w:name w:val="eop"/>
    <w:basedOn w:val="Numatytasispastraiposriftas"/>
    <w:rsid w:val="000769FB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0B5EEC"/>
    <w:pPr>
      <w:spacing w:after="0" w:line="240" w:lineRule="auto"/>
      <w:jc w:val="both"/>
    </w:pPr>
    <w:rPr>
      <w:rFonts w:ascii="Palemonas" w:hAnsi="Palemonas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0B5EEC"/>
    <w:rPr>
      <w:rFonts w:ascii="Palemonas" w:hAnsi="Palemonas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0B5EEC"/>
    <w:rPr>
      <w:vertAlign w:val="superscript"/>
    </w:rPr>
  </w:style>
  <w:style w:type="paragraph" w:styleId="Sraopastraipa">
    <w:name w:val="List Paragraph"/>
    <w:basedOn w:val="prastasis"/>
    <w:uiPriority w:val="34"/>
    <w:qFormat/>
    <w:rsid w:val="00E628A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9B7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77E8"/>
  </w:style>
  <w:style w:type="paragraph" w:styleId="Porat">
    <w:name w:val="footer"/>
    <w:basedOn w:val="prastasis"/>
    <w:link w:val="PoratDiagrama"/>
    <w:uiPriority w:val="99"/>
    <w:unhideWhenUsed/>
    <w:rsid w:val="009B7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B77E8"/>
  </w:style>
  <w:style w:type="character" w:styleId="Hipersaitas">
    <w:name w:val="Hyperlink"/>
    <w:basedOn w:val="Numatytasispastraiposriftas"/>
    <w:uiPriority w:val="99"/>
    <w:semiHidden/>
    <w:unhideWhenUsed/>
    <w:rsid w:val="00C529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5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1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1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7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8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5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25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0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4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8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6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8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3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73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1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9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6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94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6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32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03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7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14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15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2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8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00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8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53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9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2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28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6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06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3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9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83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45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2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52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7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9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4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84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07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36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0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0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5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4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1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69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5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3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4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1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3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6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5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1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85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4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9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0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9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86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8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8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65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90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6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9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4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45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0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22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7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0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26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4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55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6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6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52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1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62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7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8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6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19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9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00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7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96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52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67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27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94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29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3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6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6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2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4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67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4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7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8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1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aslaugos.palanga.lt/pazymos-gyvenamosios-patalpos-savininkui-ams-apie-jam-nuosavybes-teise-priklausancioje-gyvenamojoje-patalpoje-savo-gyvenamaja-vieta-deklaravusius-asmenis-isdavimas" TargetMode="External"/><Relationship Id="rId13" Type="http://schemas.openxmlformats.org/officeDocument/2006/relationships/hyperlink" Target="https://epaslaugos.palanga.lt/juridinio-asmens-dokumentu-perdavimas-tolesniam-saugojimui" TargetMode="External"/><Relationship Id="rId18" Type="http://schemas.openxmlformats.org/officeDocument/2006/relationships/hyperlink" Target="https://epaslaugos.palanga.lt/informacijos-apie-numatomu-statiniu-projektavima-priemimas-ir-paskelbimas-visuomenes-informavimo-tikslais" TargetMode="External"/><Relationship Id="rId26" Type="http://schemas.openxmlformats.org/officeDocument/2006/relationships/hyperlink" Target="https://epaslaugos.palanga.lt/kulturos-paveldo-objekto-bukles-patikrinimo-akto-isdavimas" TargetMode="External"/><Relationship Id="rId3" Type="http://schemas.openxmlformats.org/officeDocument/2006/relationships/styles" Target="styles.xml"/><Relationship Id="rId21" Type="http://schemas.openxmlformats.org/officeDocument/2006/relationships/hyperlink" Target="https://epaslaugos.palanga.lt/silumos-tiekimo-licencijos-isdavimas-keitimas-dublikato-isdavimas-ar-galiojimo-panaikinimas" TargetMode="External"/><Relationship Id="rId34" Type="http://schemas.openxmlformats.org/officeDocument/2006/relationships/hyperlink" Target="https://epaslaugos.palanga.lt/vietines-rinkliavos-uz-naudojimasi-palangos-miesto-viesaja-turizmo-ir-poilsio-infrastruktura-sumokejima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paslaugos.palanga.lt/pazymos-apie-darba-palangos-miesto-savivaldybes-administracijoje-ar-savivaldybes-istaigoje" TargetMode="External"/><Relationship Id="rId17" Type="http://schemas.openxmlformats.org/officeDocument/2006/relationships/hyperlink" Target="https://epaslaugos.palanga.lt/leidimo-laidoti-isdavimas" TargetMode="External"/><Relationship Id="rId25" Type="http://schemas.openxmlformats.org/officeDocument/2006/relationships/hyperlink" Target="https://epaslaugos.palanga.lt/informacijos-apie-numatoma-teritoriju-planavima-pareiskejo-prasymu-priemimas-ir-skelbimas-savivaldybes-interneto-svetaineje-visuomenes-informavimo-tikslais" TargetMode="External"/><Relationship Id="rId33" Type="http://schemas.openxmlformats.org/officeDocument/2006/relationships/hyperlink" Target="https://epaslaugos.palanga.lt/fiziniu-ir-juridiniu-asmenu-prasymu-del-mokesciu-lengvatu-suteikimo-priemimas-nagrinejimas-ir-informacijos-teikim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paslaugos.palanga.lt/kulturos-paveldo-objektu-bukles-patikrinimo-akto-isdavimas" TargetMode="External"/><Relationship Id="rId20" Type="http://schemas.openxmlformats.org/officeDocument/2006/relationships/hyperlink" Target="https://epaslaugos.palanga.lt/leidimo-ivezti-isigyti-laikyti-veisti-pavojingus-sunis-ar-jais-prekiauti-isdavimas-dublikato-isdavimas-papildymas-patikslinimas-galiojimo-sustabdymas-galiojimo-sustabdymo-panaikinimas-arba-galiojimo-panaikinimas" TargetMode="External"/><Relationship Id="rId29" Type="http://schemas.openxmlformats.org/officeDocument/2006/relationships/hyperlink" Target="https://epaslaugos.palanga.lt/vienkartines-ismokos-isikurti-skyrima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paslaugos.palanga.lt/konkurso-atrankos-komisijos-posedzio-protokolo-israso-isdavimas" TargetMode="External"/><Relationship Id="rId24" Type="http://schemas.openxmlformats.org/officeDocument/2006/relationships/hyperlink" Target="https://epaslaugos.palanga.lt/numerio-pastatui-pastato-kompleksui-butui-patalpai-korpusui-ar-zemes-sklypui-kuriame-pagal-jo-naudojimo-paskirti-buda-ar-teritoriju-planavimo-dokumentus-leidziama-pastatu-statyba-suteikimas-ir-keitimas" TargetMode="External"/><Relationship Id="rId32" Type="http://schemas.openxmlformats.org/officeDocument/2006/relationships/hyperlink" Target="https://epaslaugos.palanga.lt/pazymos-apie-atsiskaityma-uz-valstybines-zemes-nuoma-isdavimo-administracines-paslaugos-teikimo-aprasymas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paslaugos.palanga.lt/palangiskio-korteles-isdavimas" TargetMode="External"/><Relationship Id="rId23" Type="http://schemas.openxmlformats.org/officeDocument/2006/relationships/hyperlink" Target="https://epaslaugos.palanga.lt/2023-m-palangos-miesto-savivaldybes-visuomenes-sveikatos-remimo-specialiosios-programos-priemoniu-paraisku-atrankos-konkursas" TargetMode="External"/><Relationship Id="rId28" Type="http://schemas.openxmlformats.org/officeDocument/2006/relationships/hyperlink" Target="https://epaslaugos.palanga.lt/vaiko-laikinosios-prieziuros-ismokos-skyrimas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epaslaugos.palanga.lt/dokumentu_isdavimas_jur_asm_archyvo" TargetMode="External"/><Relationship Id="rId19" Type="http://schemas.openxmlformats.org/officeDocument/2006/relationships/hyperlink" Target="https://epaslaugos.palanga.lt/leidimo-irengti-koreguoti-arba-panaikinti-kelio-zenklus-gyvenamuju-vietoviu-gatvese-ir-vietines-reiksmes-keliuose-isdavimas" TargetMode="External"/><Relationship Id="rId31" Type="http://schemas.openxmlformats.org/officeDocument/2006/relationships/hyperlink" Target="https://epaslaugos.palanga.lt/leidimo-kirsti-kitaip-pasalinti-is-augimo-vietos-r-intensyviai-geneti-saugotinus-zeldinius-isdavima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paslaugos.palanga.lt/asmens-skundo-ar-prasymo-priemimas-bei-nagrinejimas" TargetMode="External"/><Relationship Id="rId14" Type="http://schemas.openxmlformats.org/officeDocument/2006/relationships/hyperlink" Target="https://epaslaugos.palanga.lt/akto-patvirtinancio-nustatyta-medziojamuju-gyvunu-padaryta-zala-zemes-ukio-paseliams-miskui-gyvunams-gyvuliams-hidrotechnikos-ar-melioracijos-irenginiams-isdavimas" TargetMode="External"/><Relationship Id="rId22" Type="http://schemas.openxmlformats.org/officeDocument/2006/relationships/hyperlink" Target="https://epaslaugos.palanga.lt/silumos-tiekimo-licencijos-isdavimas-keitimas-dublikato-isdavimas-ar-galiojimo-panaikinimas-1" TargetMode="External"/><Relationship Id="rId27" Type="http://schemas.openxmlformats.org/officeDocument/2006/relationships/hyperlink" Target="https://epaslaugos.palanga.lt/ismokos-privalomosios-pradines-karo-tarnybos-kario-vaikui-skyrimas" TargetMode="External"/><Relationship Id="rId30" Type="http://schemas.openxmlformats.org/officeDocument/2006/relationships/hyperlink" Target="https://epaslaugos.palanga.lt/triuksmo-saltiniu-valdytoju-planuojanciu-statybos-remonto-montavimo-darbus-gyvenamosiose-vietovese-pranesimai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D72C2BD-36C1-43E6-96CD-F940A7BA2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6300</Words>
  <Characters>3591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Rugilė Petrulytė</dc:creator>
  <cp:keywords/>
  <dc:description/>
  <cp:lastModifiedBy>Rugilė Petrulytė</cp:lastModifiedBy>
  <cp:revision>15</cp:revision>
  <dcterms:created xsi:type="dcterms:W3CDTF">2024-01-18T07:22:00Z</dcterms:created>
  <dcterms:modified xsi:type="dcterms:W3CDTF">2024-01-22T06:18:00Z</dcterms:modified>
</cp:coreProperties>
</file>