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67E060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7217CE2A" w14:textId="0A144735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</w:t>
      </w:r>
      <w:r w:rsidR="00AB0A42">
        <w:rPr>
          <w:rFonts w:ascii="Palemonas" w:hAnsi="Palemonas"/>
          <w:b/>
          <w:sz w:val="32"/>
          <w:szCs w:val="32"/>
        </w:rPr>
        <w:t>1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AB0A42">
        <w:rPr>
          <w:rFonts w:ascii="Palemonas" w:hAnsi="Palemonas"/>
          <w:b/>
          <w:sz w:val="32"/>
          <w:szCs w:val="32"/>
        </w:rPr>
        <w:t>01</w:t>
      </w:r>
      <w:r w:rsidR="00672C3E">
        <w:rPr>
          <w:rFonts w:ascii="Palemonas" w:hAnsi="Palemonas"/>
          <w:b/>
          <w:sz w:val="32"/>
          <w:szCs w:val="32"/>
        </w:rPr>
        <w:t>-</w:t>
      </w:r>
      <w:r w:rsidR="00AB0A42">
        <w:rPr>
          <w:rFonts w:ascii="Palemonas" w:hAnsi="Palemonas"/>
          <w:b/>
          <w:sz w:val="32"/>
          <w:szCs w:val="32"/>
        </w:rPr>
        <w:t>2</w:t>
      </w:r>
      <w:r w:rsidR="00337BBB">
        <w:rPr>
          <w:rFonts w:ascii="Palemonas" w:hAnsi="Palemonas"/>
          <w:b/>
          <w:sz w:val="32"/>
          <w:szCs w:val="32"/>
        </w:rPr>
        <w:t>7</w:t>
      </w:r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164D14E0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26269358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30EF52C3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086"/>
        <w:gridCol w:w="4536"/>
        <w:gridCol w:w="1672"/>
      </w:tblGrid>
      <w:tr w:rsidR="0064686D" w:rsidRPr="00D47979" w14:paraId="5562A69F" w14:textId="77777777" w:rsidTr="00B930B3">
        <w:tc>
          <w:tcPr>
            <w:tcW w:w="595" w:type="dxa"/>
            <w:shd w:val="clear" w:color="auto" w:fill="auto"/>
          </w:tcPr>
          <w:p w14:paraId="6846DABB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086" w:type="dxa"/>
            <w:shd w:val="clear" w:color="auto" w:fill="auto"/>
          </w:tcPr>
          <w:p w14:paraId="01421440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4536" w:type="dxa"/>
            <w:shd w:val="clear" w:color="auto" w:fill="auto"/>
          </w:tcPr>
          <w:p w14:paraId="5F0F8655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672" w:type="dxa"/>
            <w:shd w:val="clear" w:color="auto" w:fill="auto"/>
          </w:tcPr>
          <w:p w14:paraId="71A155BA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6B0D7C" w:rsidRPr="00D47979" w14:paraId="0F51D9CC" w14:textId="77777777" w:rsidTr="00B930B3">
        <w:trPr>
          <w:trHeight w:val="407"/>
        </w:trPr>
        <w:tc>
          <w:tcPr>
            <w:tcW w:w="595" w:type="dxa"/>
            <w:shd w:val="clear" w:color="auto" w:fill="auto"/>
          </w:tcPr>
          <w:p w14:paraId="449F0AE3" w14:textId="77777777" w:rsidR="006B0D7C" w:rsidRPr="007A4BCB" w:rsidRDefault="006B0D7C" w:rsidP="006B0D7C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1</w:t>
            </w:r>
            <w:r w:rsidRPr="007A4BCB">
              <w:rPr>
                <w:rFonts w:ascii="Palemonas" w:hAnsi="Palemonas"/>
              </w:rPr>
              <w:t>.</w:t>
            </w:r>
          </w:p>
        </w:tc>
        <w:tc>
          <w:tcPr>
            <w:tcW w:w="3086" w:type="dxa"/>
            <w:shd w:val="clear" w:color="auto" w:fill="auto"/>
          </w:tcPr>
          <w:p w14:paraId="24717A3D" w14:textId="7FDEE1E5" w:rsidR="006B0D7C" w:rsidRPr="00216715" w:rsidRDefault="00B930B3" w:rsidP="006B0D7C">
            <w:pPr>
              <w:jc w:val="center"/>
              <w:rPr>
                <w:rFonts w:ascii="Palemonas" w:hAnsi="Palemonas"/>
              </w:rPr>
            </w:pPr>
            <w:r>
              <w:rPr>
                <w:rFonts w:ascii="TimesNewRomanPS-BoldMT" w:hAnsi="TimesNewRomanPS-BoldMT" w:cs="TimesNewRomanPS-BoldMT"/>
                <w:bCs/>
              </w:rPr>
              <w:t>S</w:t>
            </w:r>
            <w:r w:rsidR="00744A4D">
              <w:rPr>
                <w:rFonts w:ascii="TimesNewRomanPS-BoldMT" w:hAnsi="TimesNewRomanPS-BoldMT" w:cs="TimesNewRomanPS-BoldMT"/>
                <w:bCs/>
              </w:rPr>
              <w:t xml:space="preserve">. </w:t>
            </w:r>
            <w:r w:rsidR="000E3897">
              <w:rPr>
                <w:rFonts w:ascii="TimesNewRomanPS-BoldMT" w:hAnsi="TimesNewRomanPS-BoldMT" w:cs="TimesNewRomanPS-BoldMT"/>
                <w:bCs/>
              </w:rPr>
              <w:t>M</w:t>
            </w:r>
            <w:r w:rsidR="00EB50DA">
              <w:rPr>
                <w:rFonts w:ascii="TimesNewRomanPS-BoldMT" w:hAnsi="TimesNewRomanPS-BoldMT" w:cs="TimesNewRomanPS-BoldMT"/>
                <w:bCs/>
              </w:rPr>
              <w:t>.</w:t>
            </w:r>
          </w:p>
        </w:tc>
        <w:tc>
          <w:tcPr>
            <w:tcW w:w="4536" w:type="dxa"/>
            <w:shd w:val="clear" w:color="auto" w:fill="auto"/>
          </w:tcPr>
          <w:p w14:paraId="15C64CB4" w14:textId="4594E3D8" w:rsidR="006B0D7C" w:rsidRPr="00794F99" w:rsidRDefault="00B930B3" w:rsidP="00EB50DA">
            <w:pPr>
              <w:rPr>
                <w:rFonts w:ascii="Palemonas" w:hAnsi="Palemonas"/>
              </w:rPr>
            </w:pPr>
            <w:r w:rsidRPr="00B930B3">
              <w:rPr>
                <w:rFonts w:ascii="Palemonas" w:hAnsi="Palemonas"/>
              </w:rPr>
              <w:t>Žemės sklypo, kurio kadastrinis Nr. 2501/0041:87, Palangoje, detaliojo plano, patvirtinto Palangos miesto tarybos 2010 m. rugpjūčio 19 d. sprendimu T2-260 koregavimas techninio projekto rengimo metu žemės sklype Didžioji g. 166, Palanga (koreguojama statybos riba ir zona)</w:t>
            </w:r>
          </w:p>
        </w:tc>
        <w:tc>
          <w:tcPr>
            <w:tcW w:w="1672" w:type="dxa"/>
            <w:shd w:val="clear" w:color="auto" w:fill="auto"/>
          </w:tcPr>
          <w:p w14:paraId="73794B7C" w14:textId="5BC595A1" w:rsidR="006B0D7C" w:rsidRPr="007A4BCB" w:rsidRDefault="007349B5" w:rsidP="006B0D7C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Pakartotinai</w:t>
            </w:r>
          </w:p>
        </w:tc>
      </w:tr>
      <w:tr w:rsidR="00AB0A42" w:rsidRPr="00D47979" w14:paraId="55947A35" w14:textId="77777777" w:rsidTr="00B930B3">
        <w:trPr>
          <w:trHeight w:val="407"/>
        </w:trPr>
        <w:tc>
          <w:tcPr>
            <w:tcW w:w="595" w:type="dxa"/>
            <w:shd w:val="clear" w:color="auto" w:fill="auto"/>
          </w:tcPr>
          <w:p w14:paraId="1AB4C30C" w14:textId="0B95CA83" w:rsidR="00AB0A42" w:rsidRDefault="00AB0A42" w:rsidP="006B0D7C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2.</w:t>
            </w:r>
          </w:p>
        </w:tc>
        <w:tc>
          <w:tcPr>
            <w:tcW w:w="3086" w:type="dxa"/>
            <w:shd w:val="clear" w:color="auto" w:fill="auto"/>
          </w:tcPr>
          <w:p w14:paraId="23AB6D2A" w14:textId="45C3D54F" w:rsidR="00AB0A42" w:rsidRDefault="007648E8" w:rsidP="006B0D7C">
            <w:pPr>
              <w:jc w:val="center"/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A. J.</w:t>
            </w:r>
          </w:p>
        </w:tc>
        <w:tc>
          <w:tcPr>
            <w:tcW w:w="4536" w:type="dxa"/>
            <w:shd w:val="clear" w:color="auto" w:fill="auto"/>
          </w:tcPr>
          <w:p w14:paraId="0287BAE1" w14:textId="533938D0" w:rsidR="00AB0A42" w:rsidRPr="00B930B3" w:rsidRDefault="00BC790C" w:rsidP="00EB50DA">
            <w:pPr>
              <w:rPr>
                <w:rFonts w:ascii="Palemonas" w:hAnsi="Palemonas"/>
              </w:rPr>
            </w:pPr>
            <w:r w:rsidRPr="00BC790C">
              <w:rPr>
                <w:rFonts w:ascii="Palemonas" w:hAnsi="Palemonas"/>
              </w:rPr>
              <w:t>Nemirsetos detaliojo plano, patvirtinto 2000</w:t>
            </w:r>
            <w:r w:rsidR="009335ED">
              <w:rPr>
                <w:rFonts w:ascii="Palemonas" w:hAnsi="Palemonas"/>
              </w:rPr>
              <w:t xml:space="preserve"> m. kovo </w:t>
            </w:r>
            <w:r w:rsidRPr="00BC790C">
              <w:rPr>
                <w:rFonts w:ascii="Palemonas" w:hAnsi="Palemonas"/>
              </w:rPr>
              <w:t>21</w:t>
            </w:r>
            <w:r w:rsidR="009335ED">
              <w:rPr>
                <w:rFonts w:ascii="Palemonas" w:hAnsi="Palemonas"/>
              </w:rPr>
              <w:t xml:space="preserve"> d.</w:t>
            </w:r>
            <w:r w:rsidRPr="00BC790C">
              <w:rPr>
                <w:rFonts w:ascii="Palemonas" w:hAnsi="Palemonas"/>
              </w:rPr>
              <w:t xml:space="preserve"> Palangos m</w:t>
            </w:r>
            <w:r w:rsidR="009335ED">
              <w:rPr>
                <w:rFonts w:ascii="Palemonas" w:hAnsi="Palemonas"/>
              </w:rPr>
              <w:t>iesto</w:t>
            </w:r>
            <w:r w:rsidRPr="00BC790C">
              <w:rPr>
                <w:rFonts w:ascii="Palemonas" w:hAnsi="Palemonas"/>
              </w:rPr>
              <w:t xml:space="preserve"> </w:t>
            </w:r>
            <w:r w:rsidR="009335ED">
              <w:rPr>
                <w:rFonts w:ascii="Palemonas" w:hAnsi="Palemonas"/>
              </w:rPr>
              <w:t>t</w:t>
            </w:r>
            <w:r w:rsidRPr="00BC790C">
              <w:rPr>
                <w:rFonts w:ascii="Palemonas" w:hAnsi="Palemonas"/>
              </w:rPr>
              <w:t>arybos sprendimu Nr. 38, koregavimas statinio projekto rengimo metu žemės sklype Drebulių g. 7, Palanga (koreguojama statybos riba ir zona)</w:t>
            </w:r>
          </w:p>
        </w:tc>
        <w:tc>
          <w:tcPr>
            <w:tcW w:w="1672" w:type="dxa"/>
            <w:shd w:val="clear" w:color="auto" w:fill="auto"/>
          </w:tcPr>
          <w:p w14:paraId="2C18FC51" w14:textId="77777777" w:rsidR="00AB0A42" w:rsidRPr="007A4BCB" w:rsidRDefault="00AB0A42" w:rsidP="006B0D7C">
            <w:pPr>
              <w:jc w:val="center"/>
              <w:rPr>
                <w:rFonts w:ascii="Palemonas" w:hAnsi="Palemonas"/>
              </w:rPr>
            </w:pPr>
          </w:p>
        </w:tc>
      </w:tr>
      <w:tr w:rsidR="00AB0A42" w:rsidRPr="00D47979" w14:paraId="2159E811" w14:textId="77777777" w:rsidTr="00B930B3">
        <w:trPr>
          <w:trHeight w:val="407"/>
        </w:trPr>
        <w:tc>
          <w:tcPr>
            <w:tcW w:w="595" w:type="dxa"/>
            <w:shd w:val="clear" w:color="auto" w:fill="auto"/>
          </w:tcPr>
          <w:p w14:paraId="465F05AB" w14:textId="2652428D" w:rsidR="00AB0A42" w:rsidRDefault="00AB0A42" w:rsidP="006B0D7C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3.</w:t>
            </w:r>
          </w:p>
        </w:tc>
        <w:tc>
          <w:tcPr>
            <w:tcW w:w="3086" w:type="dxa"/>
            <w:shd w:val="clear" w:color="auto" w:fill="auto"/>
          </w:tcPr>
          <w:p w14:paraId="46694724" w14:textId="002EBD37" w:rsidR="00AB0A42" w:rsidRDefault="00E21BCB" w:rsidP="006B0D7C">
            <w:pPr>
              <w:jc w:val="center"/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N. D.</w:t>
            </w:r>
          </w:p>
        </w:tc>
        <w:tc>
          <w:tcPr>
            <w:tcW w:w="4536" w:type="dxa"/>
            <w:shd w:val="clear" w:color="auto" w:fill="auto"/>
          </w:tcPr>
          <w:p w14:paraId="4FDAF7A2" w14:textId="5FE11344" w:rsidR="00AB0A42" w:rsidRPr="00B930B3" w:rsidRDefault="00E21BCB" w:rsidP="00EB50DA">
            <w:pPr>
              <w:rPr>
                <w:rFonts w:ascii="Palemonas" w:hAnsi="Palemonas"/>
              </w:rPr>
            </w:pPr>
            <w:r w:rsidRPr="00E21BCB">
              <w:rPr>
                <w:rFonts w:ascii="Palemonas" w:hAnsi="Palemonas"/>
              </w:rPr>
              <w:t>Žemės sklypo, kurio kadastrinis Nr. 2501/0041:38, Palangoje, detaliojo plano, patvirtinto 2012 m. rugpjūčio 9 d.  Palangos m</w:t>
            </w:r>
            <w:r>
              <w:rPr>
                <w:rFonts w:ascii="Palemonas" w:hAnsi="Palemonas"/>
              </w:rPr>
              <w:t>iesto</w:t>
            </w:r>
            <w:r w:rsidRPr="00E21BCB">
              <w:rPr>
                <w:rFonts w:ascii="Palemonas" w:hAnsi="Palemonas"/>
              </w:rPr>
              <w:t xml:space="preserve"> </w:t>
            </w:r>
            <w:r>
              <w:rPr>
                <w:rFonts w:ascii="Palemonas" w:hAnsi="Palemonas"/>
              </w:rPr>
              <w:t>t</w:t>
            </w:r>
            <w:r w:rsidRPr="00E21BCB">
              <w:rPr>
                <w:rFonts w:ascii="Palemonas" w:hAnsi="Palemonas"/>
              </w:rPr>
              <w:t>arybos sprendimu Nr. T2-227, koregavimas statinio projekto rengimo metu žemės sklype Pavasario g. 50, Palanga (koreguojama statybos riba ir zona).</w:t>
            </w:r>
          </w:p>
        </w:tc>
        <w:tc>
          <w:tcPr>
            <w:tcW w:w="1672" w:type="dxa"/>
            <w:shd w:val="clear" w:color="auto" w:fill="auto"/>
          </w:tcPr>
          <w:p w14:paraId="1E5AED9A" w14:textId="77777777" w:rsidR="00AB0A42" w:rsidRPr="007A4BCB" w:rsidRDefault="00AB0A42" w:rsidP="006B0D7C">
            <w:pPr>
              <w:jc w:val="center"/>
              <w:rPr>
                <w:rFonts w:ascii="Palemonas" w:hAnsi="Palemonas"/>
              </w:rPr>
            </w:pPr>
          </w:p>
        </w:tc>
      </w:tr>
    </w:tbl>
    <w:p w14:paraId="69C3131E" w14:textId="77777777" w:rsidR="003C5CB3" w:rsidRDefault="003C5CB3" w:rsidP="009B4E64">
      <w:pPr>
        <w:rPr>
          <w:rFonts w:ascii="Palemonas" w:hAnsi="Palemonas"/>
          <w:lang w:val="en-US"/>
        </w:rPr>
      </w:pPr>
    </w:p>
    <w:p w14:paraId="7BC15AA2" w14:textId="77777777" w:rsidR="00197272" w:rsidRDefault="00197272" w:rsidP="009B4E64">
      <w:pPr>
        <w:rPr>
          <w:rFonts w:ascii="Palemonas" w:hAnsi="Palemonas"/>
          <w:lang w:val="en-US"/>
        </w:rPr>
      </w:pPr>
    </w:p>
    <w:p w14:paraId="43BEF8E7" w14:textId="77777777" w:rsidR="00CC19F2" w:rsidRDefault="00CC19F2" w:rsidP="009B4E64">
      <w:pPr>
        <w:rPr>
          <w:rFonts w:ascii="Palemonas" w:hAnsi="Palemonas"/>
          <w:lang w:val="en-US"/>
        </w:rPr>
      </w:pPr>
    </w:p>
    <w:p w14:paraId="105FA018" w14:textId="77777777" w:rsidR="00CC19F2" w:rsidRDefault="00CC19F2" w:rsidP="009B4E64">
      <w:pPr>
        <w:rPr>
          <w:rFonts w:ascii="Palemonas" w:hAnsi="Palemonas"/>
          <w:lang w:val="en-US"/>
        </w:rPr>
      </w:pPr>
    </w:p>
    <w:p w14:paraId="3F8D7AF5" w14:textId="77777777" w:rsidR="00197272" w:rsidRPr="0064686D" w:rsidRDefault="00197272" w:rsidP="009B4E64">
      <w:pPr>
        <w:rPr>
          <w:rFonts w:ascii="Palemonas" w:hAnsi="Palemonas"/>
          <w:lang w:val="en-US"/>
        </w:rPr>
      </w:pPr>
      <w:r>
        <w:rPr>
          <w:rFonts w:ascii="Palemonas" w:hAnsi="Palemonas"/>
          <w:lang w:val="en-US"/>
        </w:rPr>
        <w:t>Komisijos pirmininkas</w:t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0D99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3897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3875"/>
    <w:rsid w:val="00265FAA"/>
    <w:rsid w:val="00270C38"/>
    <w:rsid w:val="002715E4"/>
    <w:rsid w:val="00272F02"/>
    <w:rsid w:val="002736D3"/>
    <w:rsid w:val="00276D35"/>
    <w:rsid w:val="00276F51"/>
    <w:rsid w:val="002770EA"/>
    <w:rsid w:val="00277DB2"/>
    <w:rsid w:val="00281720"/>
    <w:rsid w:val="002817D0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BBB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7279"/>
    <w:rsid w:val="003B1066"/>
    <w:rsid w:val="003B24F0"/>
    <w:rsid w:val="003B2756"/>
    <w:rsid w:val="003B4792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2754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1252"/>
    <w:rsid w:val="004021C1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3F47"/>
    <w:rsid w:val="00544055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15C9"/>
    <w:rsid w:val="00561778"/>
    <w:rsid w:val="00561AEE"/>
    <w:rsid w:val="00563696"/>
    <w:rsid w:val="00563C43"/>
    <w:rsid w:val="005644EF"/>
    <w:rsid w:val="005651DB"/>
    <w:rsid w:val="00565EB6"/>
    <w:rsid w:val="00565F46"/>
    <w:rsid w:val="00566B82"/>
    <w:rsid w:val="00567103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2C3E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0D7C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6CFD"/>
    <w:rsid w:val="00731A56"/>
    <w:rsid w:val="00732D79"/>
    <w:rsid w:val="007349B5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A4D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48E8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3EB0"/>
    <w:rsid w:val="007C50FC"/>
    <w:rsid w:val="007C60C1"/>
    <w:rsid w:val="007D0A17"/>
    <w:rsid w:val="007D0CEA"/>
    <w:rsid w:val="007D4483"/>
    <w:rsid w:val="007D501C"/>
    <w:rsid w:val="007D5BFF"/>
    <w:rsid w:val="007D7429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35ED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971BF"/>
    <w:rsid w:val="009A0E05"/>
    <w:rsid w:val="009A3F67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451F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479D"/>
    <w:rsid w:val="00AA63E1"/>
    <w:rsid w:val="00AA6C62"/>
    <w:rsid w:val="00AA7BA4"/>
    <w:rsid w:val="00AB0A42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3A06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30B3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C790C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272C"/>
    <w:rsid w:val="00C7554B"/>
    <w:rsid w:val="00C75A16"/>
    <w:rsid w:val="00C77DCA"/>
    <w:rsid w:val="00C809C4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D0F94"/>
    <w:rsid w:val="00CD1448"/>
    <w:rsid w:val="00CD2BEF"/>
    <w:rsid w:val="00CD33EF"/>
    <w:rsid w:val="00CD4ED8"/>
    <w:rsid w:val="00CD72A7"/>
    <w:rsid w:val="00CD7537"/>
    <w:rsid w:val="00CE153F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415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1BCB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3FCF"/>
    <w:rsid w:val="00E57074"/>
    <w:rsid w:val="00E60F7B"/>
    <w:rsid w:val="00E621B5"/>
    <w:rsid w:val="00E62E27"/>
    <w:rsid w:val="00E635AC"/>
    <w:rsid w:val="00E63BF3"/>
    <w:rsid w:val="00E64517"/>
    <w:rsid w:val="00E65D3D"/>
    <w:rsid w:val="00E67213"/>
    <w:rsid w:val="00E70EF7"/>
    <w:rsid w:val="00E73484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B50DA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3331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4BEE"/>
    <w:rsid w:val="00F84F6C"/>
    <w:rsid w:val="00F862A8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758F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19FC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3CE698"/>
  <w15:docId w15:val="{379D5D18-4C02-4F03-B82B-002178330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628E9-7258-466C-856D-08E8CB5C7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132</Words>
  <Characters>864</Characters>
  <Application>Microsoft Office Word</Application>
  <DocSecurity>0</DocSecurity>
  <Lines>7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Jurgita Comienė</cp:lastModifiedBy>
  <cp:revision>11</cp:revision>
  <cp:lastPrinted>2020-03-03T08:27:00Z</cp:lastPrinted>
  <dcterms:created xsi:type="dcterms:W3CDTF">2020-12-02T10:11:00Z</dcterms:created>
  <dcterms:modified xsi:type="dcterms:W3CDTF">2021-01-19T08:18:00Z</dcterms:modified>
</cp:coreProperties>
</file>