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424C3A1E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201987">
        <w:rPr>
          <w:rFonts w:ascii="Palemonas" w:hAnsi="Palemonas"/>
          <w:b/>
          <w:sz w:val="32"/>
          <w:szCs w:val="32"/>
        </w:rPr>
        <w:t>11</w:t>
      </w:r>
      <w:r w:rsidR="004A1E51">
        <w:rPr>
          <w:rFonts w:ascii="Palemonas" w:hAnsi="Palemonas"/>
          <w:b/>
          <w:sz w:val="32"/>
          <w:szCs w:val="32"/>
        </w:rPr>
        <w:t>-</w:t>
      </w:r>
      <w:r w:rsidR="00D7171B">
        <w:rPr>
          <w:rFonts w:ascii="Palemonas" w:hAnsi="Palemonas"/>
          <w:b/>
          <w:sz w:val="32"/>
          <w:szCs w:val="32"/>
        </w:rPr>
        <w:t>2</w:t>
      </w:r>
      <w:r w:rsidR="00201987">
        <w:rPr>
          <w:rFonts w:ascii="Palemonas" w:hAnsi="Palemonas"/>
          <w:b/>
          <w:sz w:val="32"/>
          <w:szCs w:val="32"/>
        </w:rPr>
        <w:t>2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5470664C" w14:textId="6E4576D6" w:rsidR="001A77BA" w:rsidRPr="001A77BA" w:rsidRDefault="001A77BA" w:rsidP="001A77BA">
            <w:pPr>
              <w:jc w:val="center"/>
              <w:rPr>
                <w:rFonts w:ascii="Palemonas" w:hAnsi="Palemonas"/>
              </w:rPr>
            </w:pPr>
            <w:r w:rsidRPr="001A77BA">
              <w:rPr>
                <w:rFonts w:ascii="Palemonas" w:hAnsi="Palemonas"/>
              </w:rPr>
              <w:t xml:space="preserve">Margarita Juškienė. </w:t>
            </w:r>
          </w:p>
          <w:p w14:paraId="28646AA7" w14:textId="77115B08" w:rsidR="001A71F5" w:rsidRPr="00422AFE" w:rsidRDefault="001A77BA" w:rsidP="001A77BA">
            <w:pPr>
              <w:jc w:val="center"/>
              <w:rPr>
                <w:rFonts w:ascii="Palemonas" w:hAnsi="Palemonas"/>
              </w:rPr>
            </w:pPr>
            <w:r w:rsidRPr="001A77BA">
              <w:rPr>
                <w:rFonts w:ascii="Palemonas" w:hAnsi="Palemonas"/>
              </w:rPr>
              <w:t>Individualios veiklos vykdymo pažyma Nr. 700207</w:t>
            </w:r>
          </w:p>
        </w:tc>
        <w:tc>
          <w:tcPr>
            <w:tcW w:w="4252" w:type="dxa"/>
            <w:shd w:val="clear" w:color="auto" w:fill="auto"/>
          </w:tcPr>
          <w:p w14:paraId="5BF9444D" w14:textId="77777777" w:rsidR="005C40EF" w:rsidRDefault="005C40EF" w:rsidP="005C40EF">
            <w:pPr>
              <w:jc w:val="center"/>
            </w:pPr>
            <w:r>
              <w:t xml:space="preserve">"Lino" gyvenamojo kvartalo Palangoje detalaus išplanavimo korektūros, patvirtintos 1994-09-23 Palangos </w:t>
            </w:r>
          </w:p>
          <w:p w14:paraId="04BE315E" w14:textId="77777777" w:rsidR="005C40EF" w:rsidRDefault="005C40EF" w:rsidP="005C40EF">
            <w:pPr>
              <w:jc w:val="center"/>
            </w:pPr>
            <w:r>
              <w:t xml:space="preserve">miesto tarybos sprendimu Nr. 44, koregavimas. Statybos zonos koregavimas žemės sklype Gabijos 21A, </w:t>
            </w:r>
          </w:p>
          <w:p w14:paraId="28646AAA" w14:textId="52CAD35A" w:rsidR="001A71F5" w:rsidRPr="00EA3526" w:rsidRDefault="005C40EF" w:rsidP="005C40EF">
            <w:pPr>
              <w:jc w:val="center"/>
            </w:pPr>
            <w:r>
              <w:t>Palangoje</w:t>
            </w:r>
            <w:r w:rsidRPr="00313CC5"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  <w:tr w:rsidR="009A4719" w:rsidRPr="00D47979" w14:paraId="63244A10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26EAD6C" w14:textId="74972ABA" w:rsidR="009A4719" w:rsidRPr="00422AFE" w:rsidRDefault="00AB4F7C" w:rsidP="001A71F5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0AFFCEE5" w14:textId="7929D18F" w:rsidR="009A4719" w:rsidRDefault="00D72E63" w:rsidP="001A71F5">
            <w:pPr>
              <w:jc w:val="center"/>
              <w:rPr>
                <w:rFonts w:ascii="Palemonas" w:hAnsi="Palemonas"/>
              </w:rPr>
            </w:pPr>
            <w:r w:rsidRPr="00D72E63">
              <w:rPr>
                <w:rFonts w:ascii="Palemonas" w:hAnsi="Palemonas"/>
              </w:rPr>
              <w:t>R. Burneikienės individuali veikla, Nr.524730</w:t>
            </w:r>
          </w:p>
        </w:tc>
        <w:tc>
          <w:tcPr>
            <w:tcW w:w="4252" w:type="dxa"/>
            <w:shd w:val="clear" w:color="auto" w:fill="auto"/>
          </w:tcPr>
          <w:p w14:paraId="39A91714" w14:textId="77777777" w:rsidR="00FF09DD" w:rsidRDefault="00FF09DD" w:rsidP="00FF09DD">
            <w:pPr>
              <w:jc w:val="center"/>
            </w:pPr>
            <w:r>
              <w:t>"Lino" gyvenamojo kvartalo detalaus išplanavimo projekto, patvirtinto</w:t>
            </w:r>
          </w:p>
          <w:p w14:paraId="26E72785" w14:textId="77777777" w:rsidR="00FF09DD" w:rsidRDefault="00FF09DD" w:rsidP="00FF09DD">
            <w:pPr>
              <w:jc w:val="center"/>
            </w:pPr>
            <w:r>
              <w:t>1994-09-23 Palangos miesto tarybos sprendimu Nr.44, koregavimas sklype</w:t>
            </w:r>
          </w:p>
          <w:p w14:paraId="12B0E5AF" w14:textId="0CE3D736" w:rsidR="009A4719" w:rsidRDefault="00FF09DD" w:rsidP="00FF09DD">
            <w:pPr>
              <w:jc w:val="center"/>
            </w:pPr>
            <w:r>
              <w:t>adresu Gabijos g. 11A, Palanga</w:t>
            </w:r>
            <w:r w:rsidR="009A4719">
              <w:t xml:space="preserve"> (koreguojama statybos zona</w:t>
            </w:r>
            <w:r w:rsidR="00E05EAC">
              <w:t>/riba, įvažiavimo vietos</w:t>
            </w:r>
            <w:r w:rsidR="009A4719">
              <w:t>)</w:t>
            </w:r>
          </w:p>
        </w:tc>
        <w:tc>
          <w:tcPr>
            <w:tcW w:w="1418" w:type="dxa"/>
            <w:shd w:val="clear" w:color="auto" w:fill="auto"/>
          </w:tcPr>
          <w:p w14:paraId="276830C9" w14:textId="77777777" w:rsidR="009A4719" w:rsidRPr="00844650" w:rsidRDefault="009A4719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0AFE"/>
    <w:rsid w:val="001A39ED"/>
    <w:rsid w:val="001A4314"/>
    <w:rsid w:val="001A45C0"/>
    <w:rsid w:val="001A53FF"/>
    <w:rsid w:val="001A6CF0"/>
    <w:rsid w:val="001A71F5"/>
    <w:rsid w:val="001A7237"/>
    <w:rsid w:val="001A77BA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1987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0EF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171B"/>
    <w:rsid w:val="00D72E63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09DD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82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9</cp:revision>
  <cp:lastPrinted>2020-06-03T05:56:00Z</cp:lastPrinted>
  <dcterms:created xsi:type="dcterms:W3CDTF">2023-05-10T07:14:00Z</dcterms:created>
  <dcterms:modified xsi:type="dcterms:W3CDTF">2023-11-08T14:13:00Z</dcterms:modified>
</cp:coreProperties>
</file>