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5F8A7C" w14:textId="77777777" w:rsidR="0073112A" w:rsidRPr="00D73335" w:rsidRDefault="0073112A" w:rsidP="00D73335">
      <w:pPr>
        <w:tabs>
          <w:tab w:val="left" w:pos="5160"/>
        </w:tabs>
        <w:jc w:val="center"/>
        <w:rPr>
          <w:rFonts w:ascii="Palemonas" w:hAnsi="Palemonas"/>
        </w:rPr>
      </w:pPr>
      <w:r w:rsidRPr="00D73335">
        <w:rPr>
          <w:rFonts w:ascii="Palemonas" w:hAnsi="Palemonas"/>
        </w:rPr>
        <w:object w:dxaOrig="948" w:dyaOrig="979" w14:anchorId="06BDCE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Document.8" ShapeID="_x0000_i1025" DrawAspect="Content" ObjectID="_1774764127" r:id="rId9"/>
        </w:object>
      </w:r>
    </w:p>
    <w:p w14:paraId="0050771D" w14:textId="77777777" w:rsidR="0073112A" w:rsidRPr="00D73335" w:rsidRDefault="0073112A" w:rsidP="00D73335">
      <w:pPr>
        <w:jc w:val="center"/>
        <w:rPr>
          <w:rFonts w:ascii="Palemonas" w:hAnsi="Palemonas"/>
          <w:b/>
          <w:sz w:val="28"/>
          <w:szCs w:val="28"/>
        </w:rPr>
      </w:pPr>
      <w:r w:rsidRPr="00D73335">
        <w:rPr>
          <w:rFonts w:ascii="Palemonas" w:hAnsi="Palemonas"/>
          <w:b/>
          <w:sz w:val="28"/>
          <w:szCs w:val="28"/>
        </w:rPr>
        <w:t>PALANGOS MIESTO SAVIVALDYBĖS MERAS</w:t>
      </w:r>
    </w:p>
    <w:p w14:paraId="29F652A0" w14:textId="77777777" w:rsidR="0073112A" w:rsidRPr="00D73335" w:rsidRDefault="0073112A" w:rsidP="00D73335">
      <w:pPr>
        <w:rPr>
          <w:rFonts w:ascii="Palemonas" w:hAnsi="Palemonas"/>
          <w:bCs/>
        </w:rPr>
      </w:pPr>
    </w:p>
    <w:p w14:paraId="69CC9BB7" w14:textId="77777777" w:rsidR="0073112A" w:rsidRPr="00D73335" w:rsidRDefault="0073112A" w:rsidP="00D73335">
      <w:pPr>
        <w:jc w:val="center"/>
        <w:rPr>
          <w:rFonts w:ascii="Palemonas" w:hAnsi="Palemonas"/>
          <w:bCs/>
        </w:rPr>
      </w:pPr>
      <w:r w:rsidRPr="00D73335">
        <w:rPr>
          <w:rFonts w:ascii="Palemonas" w:hAnsi="Palemonas"/>
          <w:b/>
        </w:rPr>
        <w:t>POTVARKIS</w:t>
      </w:r>
    </w:p>
    <w:p w14:paraId="2CB1E012" w14:textId="77777777" w:rsidR="0033328B" w:rsidRDefault="0033328B" w:rsidP="0033328B">
      <w:pPr>
        <w:jc w:val="center"/>
        <w:rPr>
          <w:rFonts w:ascii="Palemonas" w:hAnsi="Palemonas"/>
          <w:b/>
        </w:rPr>
      </w:pPr>
      <w:r w:rsidRPr="008B4ED1">
        <w:rPr>
          <w:rFonts w:ascii="Palemonas" w:hAnsi="Palemonas"/>
          <w:b/>
        </w:rPr>
        <w:t>DĖL PALANGOS MIESTO SAVIVALDYBĖS ADMINISTRACIJOS VAIKO GEROVĖS KOMISIJOS 2024 M. VEIKLOS PLANO PATVIRTINIMO</w:t>
      </w:r>
    </w:p>
    <w:p w14:paraId="439B03D4" w14:textId="77777777" w:rsidR="00420A84" w:rsidRPr="00D73335" w:rsidRDefault="00420A84" w:rsidP="00D73335">
      <w:pPr>
        <w:jc w:val="both"/>
        <w:rPr>
          <w:rFonts w:ascii="Palemonas" w:hAnsi="Palemonas"/>
          <w:bCs/>
        </w:rPr>
      </w:pPr>
    </w:p>
    <w:p w14:paraId="5B084E59" w14:textId="3A258C8A" w:rsidR="0073112A" w:rsidRPr="00D73335" w:rsidRDefault="0073112A" w:rsidP="00D73335">
      <w:pPr>
        <w:jc w:val="center"/>
        <w:rPr>
          <w:rFonts w:ascii="Palemonas" w:hAnsi="Palemonas"/>
        </w:rPr>
      </w:pPr>
      <w:r w:rsidRPr="00D73335">
        <w:rPr>
          <w:rFonts w:ascii="Palemonas" w:hAnsi="Palemonas"/>
        </w:rPr>
        <w:t>20</w:t>
      </w:r>
      <w:r w:rsidR="00A86D22" w:rsidRPr="00D73335">
        <w:rPr>
          <w:rFonts w:ascii="Palemonas" w:hAnsi="Palemonas"/>
        </w:rPr>
        <w:t>2</w:t>
      </w:r>
      <w:r w:rsidR="00420A84" w:rsidRPr="00D73335">
        <w:rPr>
          <w:rFonts w:ascii="Palemonas" w:hAnsi="Palemonas"/>
        </w:rPr>
        <w:t>4</w:t>
      </w:r>
      <w:r w:rsidR="00A86D22" w:rsidRPr="00D73335">
        <w:rPr>
          <w:rFonts w:ascii="Palemonas" w:hAnsi="Palemonas"/>
        </w:rPr>
        <w:t xml:space="preserve"> </w:t>
      </w:r>
      <w:r w:rsidRPr="00D73335">
        <w:rPr>
          <w:rFonts w:ascii="Palemonas" w:hAnsi="Palemonas"/>
        </w:rPr>
        <w:t>m.</w:t>
      </w:r>
      <w:r w:rsidR="00DE7746">
        <w:rPr>
          <w:rFonts w:ascii="Palemonas" w:hAnsi="Palemonas"/>
        </w:rPr>
        <w:t xml:space="preserve"> balandžio 16 d</w:t>
      </w:r>
      <w:r w:rsidRPr="00D73335">
        <w:rPr>
          <w:rFonts w:ascii="Palemonas" w:hAnsi="Palemonas"/>
        </w:rPr>
        <w:t>. Nr. M1-</w:t>
      </w:r>
      <w:r w:rsidR="00DE7746">
        <w:rPr>
          <w:rFonts w:ascii="Palemonas" w:hAnsi="Palemonas"/>
        </w:rPr>
        <w:t>197</w:t>
      </w:r>
    </w:p>
    <w:p w14:paraId="68B29036" w14:textId="77777777" w:rsidR="0073112A" w:rsidRPr="00D73335" w:rsidRDefault="0073112A" w:rsidP="00D73335">
      <w:pPr>
        <w:jc w:val="center"/>
        <w:rPr>
          <w:rFonts w:ascii="Palemonas" w:hAnsi="Palemonas"/>
        </w:rPr>
      </w:pPr>
      <w:r w:rsidRPr="00D73335">
        <w:rPr>
          <w:rFonts w:ascii="Palemonas" w:hAnsi="Palemonas"/>
        </w:rPr>
        <w:t>Palanga</w:t>
      </w:r>
    </w:p>
    <w:p w14:paraId="72E28AFC" w14:textId="77777777" w:rsidR="009256D1" w:rsidRPr="00D73335" w:rsidRDefault="009256D1" w:rsidP="00D73335">
      <w:pPr>
        <w:jc w:val="both"/>
        <w:rPr>
          <w:rFonts w:ascii="Palemonas" w:hAnsi="Palemonas"/>
        </w:rPr>
      </w:pPr>
    </w:p>
    <w:p w14:paraId="6CF40399" w14:textId="77777777" w:rsidR="009256D1" w:rsidRPr="00D73335" w:rsidRDefault="009256D1" w:rsidP="00D73335">
      <w:pPr>
        <w:jc w:val="both"/>
        <w:rPr>
          <w:rFonts w:ascii="Palemonas" w:hAnsi="Palemonas"/>
        </w:rPr>
      </w:pPr>
    </w:p>
    <w:p w14:paraId="403AF3A3" w14:textId="1F6E76A7" w:rsidR="0033328B" w:rsidRPr="00017029" w:rsidRDefault="0033328B" w:rsidP="0033328B">
      <w:pPr>
        <w:ind w:firstLine="1247"/>
        <w:jc w:val="both"/>
        <w:rPr>
          <w:rFonts w:ascii="Palemonas" w:eastAsia="Times New Roman" w:hAnsi="Palemonas" w:cstheme="minorHAnsi"/>
          <w:color w:val="000000" w:themeColor="text1"/>
          <w:lang w:eastAsia="lt-LT"/>
        </w:rPr>
      </w:pPr>
      <w:r w:rsidRPr="00855770">
        <w:rPr>
          <w:rFonts w:ascii="Palemonas" w:hAnsi="Palemonas" w:cstheme="minorHAnsi"/>
          <w:color w:val="000000" w:themeColor="text1"/>
        </w:rPr>
        <w:t>Vadovaudamasi Lietuvos Respublikos vietos savivaldos įstatymo 25 straipsnio 5</w:t>
      </w:r>
      <w:r w:rsidR="000743B9" w:rsidRPr="00855770">
        <w:rPr>
          <w:rFonts w:ascii="Palemonas" w:hAnsi="Palemonas" w:cstheme="minorHAnsi"/>
          <w:color w:val="000000" w:themeColor="text1"/>
        </w:rPr>
        <w:t> </w:t>
      </w:r>
      <w:r w:rsidRPr="00855770">
        <w:rPr>
          <w:rFonts w:ascii="Palemonas" w:hAnsi="Palemonas" w:cstheme="minorHAnsi"/>
          <w:color w:val="000000" w:themeColor="text1"/>
        </w:rPr>
        <w:t xml:space="preserve">dalimi, </w:t>
      </w:r>
      <w:r w:rsidR="004C4D4A" w:rsidRPr="00855770">
        <w:rPr>
          <w:rFonts w:ascii="Palemonas" w:hAnsi="Palemonas"/>
        </w:rPr>
        <w:t>30 straipsnio 1 dalies 1 punktu, 2 dalimi, 32 straipsnio 1 dalimi,</w:t>
      </w:r>
      <w:r w:rsidR="00855770" w:rsidRPr="00855770">
        <w:rPr>
          <w:rFonts w:ascii="Palemonas" w:hAnsi="Palemonas"/>
        </w:rPr>
        <w:t xml:space="preserve"> Palangos miesto savivaldybės tarybos </w:t>
      </w:r>
      <w:r w:rsidR="00855770" w:rsidRPr="00017029">
        <w:rPr>
          <w:rFonts w:ascii="Palemonas" w:hAnsi="Palemonas"/>
        </w:rPr>
        <w:t>veiklos reglamento, patvirtinto Palangos miesto savivaldybės tarybos 2023 m. kovo 29 d. sprendimo Nr. T2-41 „Dėl Palangos miesto savivaldybės tarybos veiklos reglamento patvirtinimo“ 20 punkt</w:t>
      </w:r>
      <w:r w:rsidR="00D418EC" w:rsidRPr="00017029">
        <w:rPr>
          <w:rFonts w:ascii="Palemonas" w:hAnsi="Palemonas"/>
        </w:rPr>
        <w:t>u</w:t>
      </w:r>
      <w:r w:rsidR="00855770" w:rsidRPr="00017029">
        <w:rPr>
          <w:rFonts w:ascii="Palemonas" w:hAnsi="Palemonas"/>
        </w:rPr>
        <w:t xml:space="preserve">, </w:t>
      </w:r>
      <w:r w:rsidR="003C322E" w:rsidRPr="00017029">
        <w:rPr>
          <w:rFonts w:ascii="Palemonas" w:hAnsi="Palemonas" w:cstheme="minorHAnsi"/>
          <w:color w:val="000000" w:themeColor="text1"/>
        </w:rPr>
        <w:t>Lietuvos Respublikos vaiko minimalios ir vidutinės priežiūros įstatymo 30 straipsnio 4 dalies 1 punktu</w:t>
      </w:r>
      <w:r w:rsidR="003C322E">
        <w:rPr>
          <w:rFonts w:ascii="Palemonas" w:hAnsi="Palemonas" w:cstheme="minorHAnsi"/>
          <w:color w:val="000000" w:themeColor="text1"/>
        </w:rPr>
        <w:t xml:space="preserve">, </w:t>
      </w:r>
      <w:r w:rsidR="00855770" w:rsidRPr="00017029">
        <w:rPr>
          <w:rFonts w:ascii="Palemonas" w:hAnsi="Palemonas"/>
        </w:rPr>
        <w:t xml:space="preserve">veikdama pagal Palangos miesto savivaldybės mero 2024 m. sausio 11 d. potvarkio Nr. M3-5 </w:t>
      </w:r>
      <w:r w:rsidR="00855770" w:rsidRPr="00017029">
        <w:rPr>
          <w:rFonts w:ascii="Palemonas" w:hAnsi="Palemonas"/>
          <w:spacing w:val="2"/>
        </w:rPr>
        <w:t xml:space="preserve">„Dėl Šarūno Vaitkaus papildomos poilsio dienos, atostogų ir </w:t>
      </w:r>
      <w:r w:rsidR="00855770" w:rsidRPr="00017029">
        <w:rPr>
          <w:rFonts w:ascii="Palemonas" w:hAnsi="Palemonas"/>
        </w:rPr>
        <w:t xml:space="preserve">vicemerės Akvilės </w:t>
      </w:r>
      <w:proofErr w:type="spellStart"/>
      <w:r w:rsidR="00855770" w:rsidRPr="00017029">
        <w:rPr>
          <w:rFonts w:ascii="Palemonas" w:hAnsi="Palemonas"/>
        </w:rPr>
        <w:t>Kilijonienės</w:t>
      </w:r>
      <w:proofErr w:type="spellEnd"/>
      <w:r w:rsidR="00855770" w:rsidRPr="00017029">
        <w:rPr>
          <w:rFonts w:ascii="Palemonas" w:hAnsi="Palemonas"/>
        </w:rPr>
        <w:t xml:space="preserve"> paskyrimo pavaduoti Merą“ 3 punktą</w:t>
      </w:r>
      <w:r w:rsidRPr="00017029">
        <w:rPr>
          <w:rFonts w:ascii="Palemonas" w:hAnsi="Palemonas" w:cstheme="minorHAnsi"/>
          <w:color w:val="000000" w:themeColor="text1"/>
        </w:rPr>
        <w:t>:</w:t>
      </w:r>
    </w:p>
    <w:p w14:paraId="30A193D3" w14:textId="2CDC707A" w:rsidR="0033328B" w:rsidRPr="00B201D9" w:rsidRDefault="0033328B" w:rsidP="000743B9">
      <w:pPr>
        <w:pStyle w:val="Sraopastraipa"/>
        <w:numPr>
          <w:ilvl w:val="0"/>
          <w:numId w:val="24"/>
        </w:numPr>
        <w:tabs>
          <w:tab w:val="left" w:pos="1559"/>
        </w:tabs>
        <w:ind w:left="0" w:firstLine="1247"/>
        <w:jc w:val="both"/>
        <w:rPr>
          <w:rStyle w:val="apple-style-span"/>
          <w:rFonts w:ascii="Palemonas" w:hAnsi="Palemonas"/>
        </w:rPr>
      </w:pPr>
      <w:r w:rsidRPr="00017029">
        <w:rPr>
          <w:rFonts w:ascii="Palemonas" w:hAnsi="Palemonas" w:cstheme="minorHAnsi"/>
          <w:spacing w:val="60"/>
        </w:rPr>
        <w:t>Tvirtin</w:t>
      </w:r>
      <w:r w:rsidRPr="00017029">
        <w:rPr>
          <w:rFonts w:ascii="Palemonas" w:hAnsi="Palemonas" w:cstheme="minorHAnsi"/>
        </w:rPr>
        <w:t>u Palangos miesto savivaldybės administracijos</w:t>
      </w:r>
      <w:r w:rsidRPr="00B201D9">
        <w:rPr>
          <w:rFonts w:ascii="Palemonas" w:hAnsi="Palemonas" w:cstheme="minorHAnsi"/>
        </w:rPr>
        <w:t xml:space="preserve"> vaiko gerovės komisijos 2024 m. veiklos planą (pridedama).</w:t>
      </w:r>
    </w:p>
    <w:p w14:paraId="41B0D6CD" w14:textId="1FD3BBE8" w:rsidR="0033328B" w:rsidRPr="00B201D9" w:rsidRDefault="0033328B" w:rsidP="000743B9">
      <w:pPr>
        <w:pStyle w:val="Sraopastraipa"/>
        <w:numPr>
          <w:ilvl w:val="0"/>
          <w:numId w:val="24"/>
        </w:numPr>
        <w:tabs>
          <w:tab w:val="left" w:pos="1559"/>
        </w:tabs>
        <w:ind w:left="0" w:firstLine="1247"/>
        <w:jc w:val="both"/>
        <w:rPr>
          <w:rStyle w:val="apple-style-span"/>
          <w:rFonts w:ascii="Palemonas" w:hAnsi="Palemonas" w:cstheme="minorHAnsi"/>
          <w:color w:val="000000"/>
        </w:rPr>
      </w:pPr>
      <w:r w:rsidRPr="00B201D9">
        <w:rPr>
          <w:rStyle w:val="apple-style-span"/>
          <w:rFonts w:ascii="Palemonas" w:hAnsi="Palemonas" w:cstheme="minorHAnsi"/>
          <w:color w:val="000000"/>
          <w:spacing w:val="60"/>
        </w:rPr>
        <w:t>Paved</w:t>
      </w:r>
      <w:r w:rsidRPr="000C61B5">
        <w:rPr>
          <w:rStyle w:val="apple-style-span"/>
          <w:rFonts w:ascii="Palemonas" w:hAnsi="Palemonas" w:cstheme="minorHAnsi"/>
          <w:color w:val="000000"/>
        </w:rPr>
        <w:t>u</w:t>
      </w:r>
      <w:r w:rsidRPr="00B201D9">
        <w:rPr>
          <w:rStyle w:val="apple-style-span"/>
          <w:rFonts w:ascii="Palemonas" w:hAnsi="Palemonas" w:cstheme="minorHAnsi"/>
          <w:color w:val="000000"/>
        </w:rPr>
        <w:t xml:space="preserve"> Palangos miesto savivaldybės administracijos vaiko gerovės komisijos nariams įgyvendinti vaiko gerovės komisijos 2024 m. veiklos planą.</w:t>
      </w:r>
    </w:p>
    <w:p w14:paraId="382D4573" w14:textId="18DC86FB" w:rsidR="0033328B" w:rsidRPr="00B201D9" w:rsidRDefault="0033328B" w:rsidP="000743B9">
      <w:pPr>
        <w:pStyle w:val="Sraopastraipa"/>
        <w:numPr>
          <w:ilvl w:val="0"/>
          <w:numId w:val="24"/>
        </w:numPr>
        <w:tabs>
          <w:tab w:val="left" w:pos="1559"/>
        </w:tabs>
        <w:ind w:left="0" w:firstLine="1247"/>
        <w:jc w:val="both"/>
        <w:rPr>
          <w:rStyle w:val="apple-style-span"/>
          <w:rFonts w:ascii="Palemonas" w:hAnsi="Palemonas" w:cstheme="minorHAnsi"/>
          <w:color w:val="000000"/>
        </w:rPr>
      </w:pPr>
      <w:r w:rsidRPr="00B201D9">
        <w:rPr>
          <w:rStyle w:val="apple-style-span"/>
          <w:rFonts w:ascii="Palemonas" w:hAnsi="Palemonas" w:cstheme="minorHAnsi"/>
          <w:color w:val="000000"/>
          <w:spacing w:val="60"/>
        </w:rPr>
        <w:t>Įpareigoj</w:t>
      </w:r>
      <w:r w:rsidRPr="000C61B5">
        <w:rPr>
          <w:rStyle w:val="apple-style-span"/>
          <w:rFonts w:ascii="Palemonas" w:hAnsi="Palemonas" w:cstheme="minorHAnsi"/>
          <w:color w:val="000000"/>
        </w:rPr>
        <w:t>u</w:t>
      </w:r>
      <w:r w:rsidRPr="000743B9">
        <w:rPr>
          <w:rStyle w:val="apple-style-span"/>
          <w:rFonts w:ascii="Palemonas" w:hAnsi="Palemonas" w:cstheme="minorHAnsi"/>
          <w:color w:val="000000"/>
        </w:rPr>
        <w:t xml:space="preserve"> </w:t>
      </w:r>
      <w:r w:rsidRPr="00B201D9">
        <w:rPr>
          <w:rStyle w:val="apple-style-span"/>
          <w:rFonts w:ascii="Palemonas" w:hAnsi="Palemonas" w:cstheme="minorHAnsi"/>
          <w:color w:val="000000"/>
        </w:rPr>
        <w:t>Palangos miesto savivaldybės administracijos vaiko gerovės komisijos pirmininką koordinuoti 2024 m. veiklos plano įgyvendinimą.</w:t>
      </w:r>
    </w:p>
    <w:p w14:paraId="3BCE117D" w14:textId="77777777" w:rsidR="0033328B" w:rsidRPr="00B201D9" w:rsidRDefault="0033328B" w:rsidP="0033328B">
      <w:pPr>
        <w:tabs>
          <w:tab w:val="left" w:pos="1560"/>
        </w:tabs>
        <w:ind w:firstLine="1247"/>
        <w:jc w:val="both"/>
        <w:rPr>
          <w:rFonts w:ascii="Palemonas" w:eastAsia="Times New Roman" w:hAnsi="Palemonas" w:cstheme="minorHAnsi"/>
          <w:color w:val="000000"/>
          <w:lang w:eastAsia="lt-LT"/>
        </w:rPr>
      </w:pPr>
      <w:r w:rsidRPr="00B201D9">
        <w:rPr>
          <w:rFonts w:ascii="Palemonas" w:eastAsia="Calibri" w:hAnsi="Palemonas"/>
        </w:rPr>
        <w:t>Šis potvarkis gali būti skundžiamas Regionų apygardos administracinio teismo Klaipėdos rūmams (Galinio Pylimo g. 9, LT-91230 Klaipėda) Lietuvos Respublikos administracinių bylų teisenos įstatymo nustatyta tvarka per 1 (vieną) mėnesį nuo potvarkio gavimo dienos.</w:t>
      </w:r>
    </w:p>
    <w:p w14:paraId="00B521A5" w14:textId="77777777" w:rsidR="002313BA" w:rsidRPr="00D73335" w:rsidRDefault="002313BA" w:rsidP="00B951D2">
      <w:pPr>
        <w:jc w:val="both"/>
        <w:rPr>
          <w:rFonts w:ascii="Palemonas" w:hAnsi="Palemonas"/>
        </w:rPr>
      </w:pPr>
    </w:p>
    <w:p w14:paraId="6D28F027" w14:textId="77777777" w:rsidR="00666E19" w:rsidRPr="00D73335" w:rsidRDefault="00666E19" w:rsidP="00B951D2">
      <w:pPr>
        <w:jc w:val="both"/>
        <w:rPr>
          <w:rFonts w:ascii="Palemonas" w:hAnsi="Palemonas"/>
        </w:rPr>
      </w:pPr>
    </w:p>
    <w:p w14:paraId="0D301BFF" w14:textId="77777777" w:rsidR="008215C7" w:rsidRPr="00D73335" w:rsidRDefault="008215C7" w:rsidP="00D73335">
      <w:pPr>
        <w:jc w:val="both"/>
        <w:rPr>
          <w:rFonts w:ascii="Palemonas" w:hAnsi="Palemonas"/>
        </w:rPr>
      </w:pPr>
    </w:p>
    <w:p w14:paraId="670E024E" w14:textId="2B3057E7" w:rsidR="000C61B5" w:rsidRDefault="003E2BAD" w:rsidP="000743B9">
      <w:pPr>
        <w:jc w:val="both"/>
        <w:rPr>
          <w:rFonts w:ascii="Palemonas" w:hAnsi="Palemonas"/>
        </w:rPr>
      </w:pPr>
      <w:r>
        <w:rPr>
          <w:rFonts w:ascii="Palemonas" w:hAnsi="Palemonas"/>
        </w:rPr>
        <w:t>Vicemerė</w:t>
      </w:r>
      <w:r w:rsidR="000C61B5">
        <w:rPr>
          <w:rFonts w:ascii="Palemonas" w:hAnsi="Palemonas"/>
        </w:rPr>
        <w:t>,</w:t>
      </w:r>
    </w:p>
    <w:p w14:paraId="1ABD92DD" w14:textId="295E7BDF" w:rsidR="008E492A" w:rsidRDefault="000C61B5" w:rsidP="000743B9">
      <w:pPr>
        <w:jc w:val="both"/>
        <w:rPr>
          <w:rFonts w:ascii="Palemonas" w:hAnsi="Palemonas"/>
        </w:rPr>
      </w:pPr>
      <w:r>
        <w:rPr>
          <w:rFonts w:ascii="Palemonas" w:hAnsi="Palemonas"/>
        </w:rPr>
        <w:t xml:space="preserve">pavaduojantis </w:t>
      </w:r>
      <w:r w:rsidR="009759AD">
        <w:rPr>
          <w:rFonts w:ascii="Palemonas" w:hAnsi="Palemonas"/>
        </w:rPr>
        <w:t>M</w:t>
      </w:r>
      <w:r>
        <w:rPr>
          <w:rFonts w:ascii="Palemonas" w:hAnsi="Palemonas"/>
        </w:rPr>
        <w:t>erą</w:t>
      </w:r>
      <w:r w:rsidR="005C35D1" w:rsidRPr="00D73335">
        <w:rPr>
          <w:rFonts w:ascii="Palemonas" w:hAnsi="Palemonas"/>
        </w:rPr>
        <w:tab/>
      </w:r>
      <w:r w:rsidR="005C35D1" w:rsidRPr="00D73335">
        <w:rPr>
          <w:rFonts w:ascii="Palemonas" w:hAnsi="Palemonas"/>
        </w:rPr>
        <w:tab/>
      </w:r>
      <w:r w:rsidR="005C35D1" w:rsidRPr="00D73335">
        <w:rPr>
          <w:rFonts w:ascii="Palemonas" w:hAnsi="Palemonas"/>
        </w:rPr>
        <w:tab/>
      </w:r>
      <w:r>
        <w:rPr>
          <w:rFonts w:ascii="Palemonas" w:hAnsi="Palemonas"/>
        </w:rPr>
        <w:tab/>
      </w:r>
      <w:r>
        <w:rPr>
          <w:rFonts w:ascii="Palemonas" w:hAnsi="Palemonas"/>
        </w:rPr>
        <w:tab/>
        <w:t>Akvilė Kilijonienė</w:t>
      </w:r>
    </w:p>
    <w:p w14:paraId="537943E2" w14:textId="1DB6E9B2" w:rsidR="000743B9" w:rsidRPr="00D73335" w:rsidRDefault="000743B9" w:rsidP="000743B9">
      <w:pPr>
        <w:jc w:val="both"/>
        <w:rPr>
          <w:rFonts w:ascii="Palemonas" w:hAnsi="Palemonas"/>
        </w:rPr>
        <w:sectPr w:rsidR="000743B9" w:rsidRPr="00D73335" w:rsidSect="00681557">
          <w:headerReference w:type="default" r:id="rId10"/>
          <w:pgSz w:w="11907" w:h="16840" w:code="9"/>
          <w:pgMar w:top="1134" w:right="567" w:bottom="1134" w:left="1701" w:header="567" w:footer="567" w:gutter="0"/>
          <w:pgNumType w:start="1"/>
          <w:cols w:space="708"/>
          <w:titlePg/>
          <w:docGrid w:linePitch="326"/>
        </w:sectPr>
      </w:pPr>
    </w:p>
    <w:p w14:paraId="6342C620" w14:textId="77777777" w:rsidR="000A7B84" w:rsidRPr="00D73335" w:rsidRDefault="000A7B84" w:rsidP="00D73335">
      <w:pPr>
        <w:ind w:left="5954"/>
        <w:rPr>
          <w:rFonts w:ascii="Palemonas" w:hAnsi="Palemonas"/>
          <w:lang w:eastAsia="ar-SA"/>
        </w:rPr>
      </w:pPr>
      <w:r w:rsidRPr="00D73335">
        <w:rPr>
          <w:rFonts w:ascii="Palemonas" w:hAnsi="Palemonas"/>
          <w:lang w:eastAsia="ar-SA"/>
        </w:rPr>
        <w:lastRenderedPageBreak/>
        <w:t>PATVIRTINTA</w:t>
      </w:r>
    </w:p>
    <w:p w14:paraId="5026AE0B" w14:textId="77777777" w:rsidR="000F42B4" w:rsidRPr="00D73335" w:rsidRDefault="000F42B4" w:rsidP="00D73335">
      <w:pPr>
        <w:shd w:val="clear" w:color="auto" w:fill="FFFFFF"/>
        <w:ind w:left="5954"/>
        <w:rPr>
          <w:rFonts w:ascii="Palemonas" w:eastAsia="Times New Roman" w:hAnsi="Palemonas"/>
          <w:lang w:eastAsia="lt-LT"/>
        </w:rPr>
      </w:pPr>
      <w:r w:rsidRPr="00D73335">
        <w:rPr>
          <w:rFonts w:ascii="Palemonas" w:eastAsia="Times New Roman" w:hAnsi="Palemonas"/>
          <w:lang w:eastAsia="lt-LT"/>
        </w:rPr>
        <w:t>Palangos miesto savivaldybės mero</w:t>
      </w:r>
    </w:p>
    <w:p w14:paraId="76EFCDA9" w14:textId="11B64934" w:rsidR="000F42B4" w:rsidRPr="00D73335" w:rsidRDefault="000F42B4" w:rsidP="00D73335">
      <w:pPr>
        <w:shd w:val="clear" w:color="auto" w:fill="FFFFFF"/>
        <w:ind w:left="5954"/>
        <w:rPr>
          <w:rFonts w:ascii="Palemonas" w:eastAsia="Times New Roman" w:hAnsi="Palemonas"/>
          <w:lang w:eastAsia="lt-LT"/>
        </w:rPr>
      </w:pPr>
      <w:r w:rsidRPr="00D73335">
        <w:rPr>
          <w:rFonts w:ascii="Palemonas" w:eastAsia="Times New Roman" w:hAnsi="Palemonas"/>
          <w:lang w:eastAsia="lt-LT"/>
        </w:rPr>
        <w:t>20</w:t>
      </w:r>
      <w:r w:rsidR="00A86D22" w:rsidRPr="00D73335">
        <w:rPr>
          <w:rFonts w:ascii="Palemonas" w:eastAsia="Times New Roman" w:hAnsi="Palemonas"/>
          <w:lang w:eastAsia="lt-LT"/>
        </w:rPr>
        <w:t>2</w:t>
      </w:r>
      <w:r w:rsidR="00B064F0" w:rsidRPr="00D73335">
        <w:rPr>
          <w:rFonts w:ascii="Palemonas" w:eastAsia="Times New Roman" w:hAnsi="Palemonas"/>
          <w:lang w:eastAsia="lt-LT"/>
        </w:rPr>
        <w:t>4</w:t>
      </w:r>
      <w:r w:rsidR="00A86D22" w:rsidRPr="00D73335">
        <w:rPr>
          <w:rFonts w:ascii="Palemonas" w:eastAsia="Times New Roman" w:hAnsi="Palemonas"/>
          <w:lang w:eastAsia="lt-LT"/>
        </w:rPr>
        <w:t xml:space="preserve"> </w:t>
      </w:r>
      <w:r w:rsidRPr="00D73335">
        <w:rPr>
          <w:rFonts w:ascii="Palemonas" w:eastAsia="Times New Roman" w:hAnsi="Palemonas"/>
          <w:lang w:eastAsia="lt-LT"/>
        </w:rPr>
        <w:t xml:space="preserve">m. </w:t>
      </w:r>
      <w:r w:rsidR="000743B9">
        <w:rPr>
          <w:rFonts w:ascii="Palemonas" w:eastAsia="Times New Roman" w:hAnsi="Palemonas"/>
          <w:lang w:eastAsia="lt-LT"/>
        </w:rPr>
        <w:t>balandžio</w:t>
      </w:r>
      <w:r w:rsidR="00DE7746">
        <w:rPr>
          <w:rFonts w:ascii="Palemonas" w:eastAsia="Times New Roman" w:hAnsi="Palemonas"/>
          <w:lang w:eastAsia="lt-LT"/>
        </w:rPr>
        <w:t xml:space="preserve"> 16 </w:t>
      </w:r>
      <w:r w:rsidRPr="00D73335">
        <w:rPr>
          <w:rFonts w:ascii="Palemonas" w:eastAsia="Times New Roman" w:hAnsi="Palemonas"/>
          <w:lang w:eastAsia="lt-LT"/>
        </w:rPr>
        <w:t>d. potvarki</w:t>
      </w:r>
      <w:r w:rsidR="00666E19" w:rsidRPr="00D73335">
        <w:rPr>
          <w:rFonts w:ascii="Palemonas" w:eastAsia="Times New Roman" w:hAnsi="Palemonas"/>
          <w:lang w:eastAsia="lt-LT"/>
        </w:rPr>
        <w:t>o</w:t>
      </w:r>
    </w:p>
    <w:p w14:paraId="68B1BB49" w14:textId="0361941E" w:rsidR="000F42B4" w:rsidRPr="00D73335" w:rsidRDefault="000F42B4" w:rsidP="00D73335">
      <w:pPr>
        <w:shd w:val="clear" w:color="auto" w:fill="FFFFFF"/>
        <w:ind w:left="5954"/>
        <w:rPr>
          <w:rFonts w:ascii="Palemonas" w:eastAsia="Times New Roman" w:hAnsi="Palemonas"/>
          <w:lang w:eastAsia="lt-LT"/>
        </w:rPr>
      </w:pPr>
      <w:r w:rsidRPr="00D73335">
        <w:rPr>
          <w:rFonts w:ascii="Palemonas" w:eastAsia="Times New Roman" w:hAnsi="Palemonas"/>
          <w:lang w:eastAsia="lt-LT"/>
        </w:rPr>
        <w:t>Nr. M1-</w:t>
      </w:r>
      <w:r w:rsidR="00DE7746">
        <w:rPr>
          <w:rFonts w:ascii="Palemonas" w:eastAsia="Times New Roman" w:hAnsi="Palemonas"/>
          <w:lang w:eastAsia="lt-LT"/>
        </w:rPr>
        <w:t>197</w:t>
      </w:r>
    </w:p>
    <w:p w14:paraId="3A8BC5B4" w14:textId="4E1B5E54" w:rsidR="007636B8" w:rsidRPr="00D73335" w:rsidRDefault="0033328B" w:rsidP="00D73335">
      <w:pPr>
        <w:shd w:val="clear" w:color="auto" w:fill="FFFFFF"/>
        <w:ind w:left="5954"/>
        <w:rPr>
          <w:rFonts w:ascii="Palemonas" w:eastAsia="Times New Roman" w:hAnsi="Palemonas"/>
          <w:lang w:eastAsia="lt-LT"/>
        </w:rPr>
      </w:pPr>
      <w:r>
        <w:rPr>
          <w:rFonts w:ascii="Palemonas" w:eastAsia="Times New Roman" w:hAnsi="Palemonas"/>
          <w:lang w:eastAsia="lt-LT"/>
        </w:rPr>
        <w:t>1</w:t>
      </w:r>
      <w:r w:rsidR="007636B8" w:rsidRPr="00D73335">
        <w:rPr>
          <w:rFonts w:ascii="Palemonas" w:eastAsia="Times New Roman" w:hAnsi="Palemonas"/>
          <w:lang w:eastAsia="lt-LT"/>
        </w:rPr>
        <w:t xml:space="preserve"> punktu</w:t>
      </w:r>
    </w:p>
    <w:p w14:paraId="7FCFDCCA" w14:textId="77777777" w:rsidR="005A35B7" w:rsidRPr="00D73335" w:rsidRDefault="005A35B7" w:rsidP="00B951D2">
      <w:pPr>
        <w:shd w:val="clear" w:color="auto" w:fill="FFFFFF"/>
        <w:jc w:val="both"/>
        <w:rPr>
          <w:rFonts w:ascii="Palemonas" w:eastAsia="Times New Roman" w:hAnsi="Palemonas"/>
          <w:lang w:eastAsia="lt-LT"/>
        </w:rPr>
      </w:pPr>
    </w:p>
    <w:p w14:paraId="6669352E" w14:textId="77777777" w:rsidR="0033328B" w:rsidRDefault="0033328B" w:rsidP="000743B9">
      <w:pPr>
        <w:jc w:val="center"/>
        <w:rPr>
          <w:rFonts w:ascii="Palemonas" w:eastAsia="Calibri" w:hAnsi="Palemonas"/>
          <w:b/>
          <w:szCs w:val="56"/>
          <w:lang w:eastAsia="en-US"/>
        </w:rPr>
      </w:pPr>
      <w:r>
        <w:rPr>
          <w:rFonts w:ascii="Palemonas" w:eastAsia="Calibri" w:hAnsi="Palemonas"/>
          <w:b/>
          <w:szCs w:val="56"/>
          <w:lang w:eastAsia="en-US"/>
        </w:rPr>
        <w:t>PALANGOS MIESTO SAVIVALDYBĖS ADMINISTRACIJOS VAIKO GEROVĖS KOMISIJOS 2024 M. VEIKLOS PLANAS</w:t>
      </w:r>
    </w:p>
    <w:p w14:paraId="6A0C8353" w14:textId="77777777" w:rsidR="000743B9" w:rsidRPr="000743B9" w:rsidRDefault="000743B9" w:rsidP="000743B9">
      <w:pPr>
        <w:jc w:val="both"/>
        <w:rPr>
          <w:rFonts w:ascii="Palemonas" w:eastAsia="Calibri" w:hAnsi="Palemonas"/>
          <w:bCs/>
          <w:szCs w:val="56"/>
          <w:lang w:eastAsia="en-US"/>
        </w:rPr>
      </w:pPr>
    </w:p>
    <w:p w14:paraId="64361541" w14:textId="77777777" w:rsidR="000743B9" w:rsidRPr="000743B9" w:rsidRDefault="000743B9" w:rsidP="000743B9">
      <w:pPr>
        <w:jc w:val="both"/>
        <w:rPr>
          <w:rFonts w:ascii="Palemonas" w:eastAsia="Calibri" w:hAnsi="Palemonas"/>
          <w:bCs/>
          <w:szCs w:val="56"/>
          <w:lang w:eastAsia="en-US"/>
        </w:rPr>
      </w:pPr>
    </w:p>
    <w:tbl>
      <w:tblPr>
        <w:tblStyle w:val="Lentelstinklelis"/>
        <w:tblW w:w="0" w:type="auto"/>
        <w:tblInd w:w="0" w:type="dxa"/>
        <w:tblLook w:val="04A0" w:firstRow="1" w:lastRow="0" w:firstColumn="1" w:lastColumn="0" w:noHBand="0" w:noVBand="1"/>
      </w:tblPr>
      <w:tblGrid>
        <w:gridCol w:w="2547"/>
        <w:gridCol w:w="3544"/>
        <w:gridCol w:w="2360"/>
        <w:gridCol w:w="1177"/>
      </w:tblGrid>
      <w:tr w:rsidR="0033328B" w14:paraId="27A7ED5E" w14:textId="77777777" w:rsidTr="00170E48">
        <w:tc>
          <w:tcPr>
            <w:tcW w:w="2547" w:type="dxa"/>
            <w:tcBorders>
              <w:top w:val="single" w:sz="4" w:space="0" w:color="auto"/>
              <w:left w:val="single" w:sz="4" w:space="0" w:color="auto"/>
              <w:bottom w:val="single" w:sz="4" w:space="0" w:color="auto"/>
              <w:right w:val="single" w:sz="4" w:space="0" w:color="auto"/>
            </w:tcBorders>
            <w:hideMark/>
          </w:tcPr>
          <w:p w14:paraId="6D2A0AB6" w14:textId="77777777" w:rsidR="0033328B" w:rsidRDefault="0033328B" w:rsidP="00170E48">
            <w:pPr>
              <w:jc w:val="both"/>
              <w:rPr>
                <w:rFonts w:ascii="Palemonas" w:eastAsia="Calibri" w:hAnsi="Palemonas"/>
                <w:b/>
                <w:lang w:eastAsia="en-US"/>
              </w:rPr>
            </w:pPr>
            <w:r>
              <w:rPr>
                <w:rFonts w:ascii="Palemonas" w:eastAsia="Calibri" w:hAnsi="Palemonas"/>
                <w:b/>
                <w:lang w:eastAsia="en-US"/>
              </w:rPr>
              <w:t>Prioritetas</w:t>
            </w:r>
          </w:p>
        </w:tc>
        <w:tc>
          <w:tcPr>
            <w:tcW w:w="7081" w:type="dxa"/>
            <w:gridSpan w:val="3"/>
            <w:tcBorders>
              <w:top w:val="single" w:sz="4" w:space="0" w:color="auto"/>
              <w:left w:val="single" w:sz="4" w:space="0" w:color="auto"/>
              <w:bottom w:val="single" w:sz="4" w:space="0" w:color="auto"/>
              <w:right w:val="single" w:sz="4" w:space="0" w:color="auto"/>
            </w:tcBorders>
            <w:hideMark/>
          </w:tcPr>
          <w:p w14:paraId="00E9E2A1" w14:textId="77777777" w:rsidR="0033328B" w:rsidRDefault="0033328B" w:rsidP="00170E48">
            <w:pPr>
              <w:jc w:val="both"/>
              <w:rPr>
                <w:rFonts w:ascii="Palemonas" w:eastAsia="Calibri" w:hAnsi="Palemonas"/>
                <w:b/>
                <w:lang w:eastAsia="en-US"/>
              </w:rPr>
            </w:pPr>
            <w:r>
              <w:rPr>
                <w:rFonts w:ascii="Palemonas" w:hAnsi="Palemonas"/>
              </w:rPr>
              <w:t>Vaiko gerovės užtikrinimas, padedant tėvams (globėjams, rūpintojams) kurti saugią aplinką, užtikrinant asmeninių bei socialinių ryšių kokybę.</w:t>
            </w:r>
          </w:p>
        </w:tc>
      </w:tr>
      <w:tr w:rsidR="0033328B" w14:paraId="6C499410" w14:textId="77777777" w:rsidTr="00170E48">
        <w:tc>
          <w:tcPr>
            <w:tcW w:w="2547" w:type="dxa"/>
            <w:tcBorders>
              <w:top w:val="single" w:sz="4" w:space="0" w:color="auto"/>
              <w:left w:val="single" w:sz="4" w:space="0" w:color="auto"/>
              <w:bottom w:val="single" w:sz="4" w:space="0" w:color="auto"/>
              <w:right w:val="single" w:sz="4" w:space="0" w:color="auto"/>
            </w:tcBorders>
            <w:hideMark/>
          </w:tcPr>
          <w:p w14:paraId="7049EF6F" w14:textId="77777777" w:rsidR="0033328B" w:rsidRDefault="0033328B" w:rsidP="00170E48">
            <w:pPr>
              <w:jc w:val="both"/>
              <w:rPr>
                <w:rFonts w:ascii="Palemonas" w:eastAsia="Calibri" w:hAnsi="Palemonas"/>
                <w:b/>
                <w:lang w:eastAsia="en-US"/>
              </w:rPr>
            </w:pPr>
            <w:r>
              <w:rPr>
                <w:rFonts w:ascii="Palemonas" w:eastAsia="Calibri" w:hAnsi="Palemonas"/>
                <w:b/>
                <w:lang w:eastAsia="en-US"/>
              </w:rPr>
              <w:t>Tikslas</w:t>
            </w:r>
          </w:p>
        </w:tc>
        <w:tc>
          <w:tcPr>
            <w:tcW w:w="7081" w:type="dxa"/>
            <w:gridSpan w:val="3"/>
            <w:tcBorders>
              <w:top w:val="single" w:sz="4" w:space="0" w:color="auto"/>
              <w:left w:val="single" w:sz="4" w:space="0" w:color="auto"/>
              <w:bottom w:val="single" w:sz="4" w:space="0" w:color="auto"/>
              <w:right w:val="single" w:sz="4" w:space="0" w:color="auto"/>
            </w:tcBorders>
            <w:hideMark/>
          </w:tcPr>
          <w:p w14:paraId="5F737B2F" w14:textId="77777777" w:rsidR="0033328B" w:rsidRDefault="0033328B" w:rsidP="00170E48">
            <w:pPr>
              <w:jc w:val="both"/>
              <w:rPr>
                <w:rFonts w:ascii="Palemonas" w:eastAsia="Calibri" w:hAnsi="Palemonas"/>
                <w:b/>
                <w:lang w:eastAsia="en-US"/>
              </w:rPr>
            </w:pPr>
            <w:r>
              <w:rPr>
                <w:rFonts w:ascii="Palemonas" w:eastAsia="Calibri" w:hAnsi="Palemonas"/>
                <w:lang w:eastAsia="ar-SA"/>
              </w:rPr>
              <w:t>Užtikrinti Palangos miesto teritorijoje gyvenančių vaikų gerovę, bendradarbiaujant su mokyklų vaiko gerovės komisijomis ir kitomis vaiko gerovės srityje dirbančiomis institucijomis, įstaigomis ir nevyriausybinėmis organizacijomis</w:t>
            </w:r>
          </w:p>
        </w:tc>
      </w:tr>
      <w:tr w:rsidR="0033328B" w14:paraId="29F80231" w14:textId="77777777" w:rsidTr="00170E48">
        <w:tc>
          <w:tcPr>
            <w:tcW w:w="2547" w:type="dxa"/>
            <w:tcBorders>
              <w:top w:val="single" w:sz="4" w:space="0" w:color="auto"/>
              <w:left w:val="single" w:sz="4" w:space="0" w:color="auto"/>
              <w:bottom w:val="single" w:sz="4" w:space="0" w:color="auto"/>
              <w:right w:val="single" w:sz="4" w:space="0" w:color="auto"/>
            </w:tcBorders>
            <w:hideMark/>
          </w:tcPr>
          <w:p w14:paraId="5DC2096B" w14:textId="77777777" w:rsidR="0033328B" w:rsidRDefault="0033328B" w:rsidP="00170E48">
            <w:pPr>
              <w:jc w:val="center"/>
              <w:rPr>
                <w:rFonts w:ascii="Palemonas" w:eastAsia="Calibri" w:hAnsi="Palemonas"/>
                <w:b/>
                <w:lang w:eastAsia="en-US"/>
              </w:rPr>
            </w:pPr>
            <w:r>
              <w:rPr>
                <w:rFonts w:ascii="Palemonas" w:eastAsia="Calibri" w:hAnsi="Palemonas"/>
                <w:b/>
                <w:lang w:eastAsia="en-US"/>
              </w:rPr>
              <w:t>Uždaviniai</w:t>
            </w:r>
          </w:p>
        </w:tc>
        <w:tc>
          <w:tcPr>
            <w:tcW w:w="3544" w:type="dxa"/>
            <w:tcBorders>
              <w:top w:val="single" w:sz="4" w:space="0" w:color="auto"/>
              <w:left w:val="single" w:sz="4" w:space="0" w:color="auto"/>
              <w:bottom w:val="single" w:sz="4" w:space="0" w:color="auto"/>
              <w:right w:val="single" w:sz="4" w:space="0" w:color="auto"/>
            </w:tcBorders>
            <w:hideMark/>
          </w:tcPr>
          <w:p w14:paraId="77F04561" w14:textId="77777777" w:rsidR="0033328B" w:rsidRDefault="0033328B" w:rsidP="00170E48">
            <w:pPr>
              <w:jc w:val="center"/>
              <w:rPr>
                <w:rFonts w:ascii="Palemonas" w:eastAsia="Calibri" w:hAnsi="Palemonas"/>
                <w:b/>
                <w:lang w:eastAsia="en-US"/>
              </w:rPr>
            </w:pPr>
            <w:r>
              <w:rPr>
                <w:rFonts w:ascii="Palemonas" w:eastAsia="Calibri" w:hAnsi="Palemonas"/>
                <w:b/>
                <w:lang w:eastAsia="en-US"/>
              </w:rPr>
              <w:t>Priemonės</w:t>
            </w:r>
          </w:p>
        </w:tc>
        <w:tc>
          <w:tcPr>
            <w:tcW w:w="2360" w:type="dxa"/>
            <w:tcBorders>
              <w:top w:val="single" w:sz="4" w:space="0" w:color="auto"/>
              <w:left w:val="single" w:sz="4" w:space="0" w:color="auto"/>
              <w:bottom w:val="single" w:sz="4" w:space="0" w:color="auto"/>
              <w:right w:val="single" w:sz="4" w:space="0" w:color="auto"/>
            </w:tcBorders>
            <w:hideMark/>
          </w:tcPr>
          <w:p w14:paraId="57A28F93" w14:textId="77777777" w:rsidR="0033328B" w:rsidRDefault="0033328B" w:rsidP="00170E48">
            <w:pPr>
              <w:jc w:val="center"/>
              <w:rPr>
                <w:rFonts w:ascii="Palemonas" w:eastAsia="Calibri" w:hAnsi="Palemonas"/>
                <w:b/>
                <w:lang w:eastAsia="en-US"/>
              </w:rPr>
            </w:pPr>
            <w:r>
              <w:rPr>
                <w:rFonts w:ascii="Palemonas" w:eastAsia="Calibri" w:hAnsi="Palemonas"/>
                <w:b/>
                <w:lang w:eastAsia="en-US"/>
              </w:rPr>
              <w:t>Atsakingi asmenys</w:t>
            </w:r>
          </w:p>
        </w:tc>
        <w:tc>
          <w:tcPr>
            <w:tcW w:w="1177" w:type="dxa"/>
            <w:tcBorders>
              <w:top w:val="single" w:sz="4" w:space="0" w:color="auto"/>
              <w:left w:val="single" w:sz="4" w:space="0" w:color="auto"/>
              <w:bottom w:val="single" w:sz="4" w:space="0" w:color="auto"/>
              <w:right w:val="single" w:sz="4" w:space="0" w:color="auto"/>
            </w:tcBorders>
            <w:hideMark/>
          </w:tcPr>
          <w:p w14:paraId="126AE5A1" w14:textId="77777777" w:rsidR="0033328B" w:rsidRDefault="0033328B" w:rsidP="00170E48">
            <w:pPr>
              <w:jc w:val="center"/>
              <w:rPr>
                <w:rFonts w:ascii="Palemonas" w:eastAsia="Calibri" w:hAnsi="Palemonas"/>
                <w:b/>
                <w:lang w:eastAsia="en-US"/>
              </w:rPr>
            </w:pPr>
            <w:r>
              <w:rPr>
                <w:rFonts w:ascii="Palemonas" w:eastAsia="Calibri" w:hAnsi="Palemonas"/>
                <w:b/>
                <w:lang w:eastAsia="en-US"/>
              </w:rPr>
              <w:t>Data</w:t>
            </w:r>
          </w:p>
        </w:tc>
      </w:tr>
      <w:tr w:rsidR="0033328B" w14:paraId="55ADD8B1" w14:textId="77777777" w:rsidTr="00170E48">
        <w:trPr>
          <w:trHeight w:val="1090"/>
        </w:trPr>
        <w:tc>
          <w:tcPr>
            <w:tcW w:w="2547" w:type="dxa"/>
            <w:vMerge w:val="restart"/>
            <w:tcBorders>
              <w:top w:val="single" w:sz="4" w:space="0" w:color="auto"/>
              <w:left w:val="single" w:sz="4" w:space="0" w:color="auto"/>
              <w:bottom w:val="single" w:sz="4" w:space="0" w:color="auto"/>
              <w:right w:val="single" w:sz="4" w:space="0" w:color="auto"/>
            </w:tcBorders>
          </w:tcPr>
          <w:p w14:paraId="7C567FD9" w14:textId="6EBBE3DE" w:rsidR="0033328B" w:rsidRDefault="0033328B" w:rsidP="000743B9">
            <w:pPr>
              <w:tabs>
                <w:tab w:val="left" w:pos="1560"/>
              </w:tabs>
              <w:rPr>
                <w:rFonts w:ascii="Palemonas" w:eastAsia="Calibri" w:hAnsi="Palemonas"/>
                <w:b/>
                <w:bCs/>
                <w:lang w:eastAsia="en-US"/>
              </w:rPr>
            </w:pPr>
            <w:r>
              <w:rPr>
                <w:rFonts w:ascii="Palemonas" w:eastAsia="Calibri" w:hAnsi="Palemonas"/>
                <w:lang w:eastAsia="en-US"/>
              </w:rPr>
              <w:t>1. Užtikrinti vaiko minimalios priežiūros priemonių įgyvendinimą ir vykdyti stebėseną</w:t>
            </w:r>
          </w:p>
        </w:tc>
        <w:tc>
          <w:tcPr>
            <w:tcW w:w="3544" w:type="dxa"/>
            <w:tcBorders>
              <w:top w:val="single" w:sz="4" w:space="0" w:color="auto"/>
              <w:left w:val="single" w:sz="4" w:space="0" w:color="auto"/>
              <w:right w:val="single" w:sz="4" w:space="0" w:color="auto"/>
            </w:tcBorders>
            <w:hideMark/>
          </w:tcPr>
          <w:p w14:paraId="1D73B4ED" w14:textId="77777777" w:rsidR="0033328B" w:rsidRDefault="0033328B" w:rsidP="0033328B">
            <w:pPr>
              <w:pStyle w:val="Sraopastraipa"/>
              <w:numPr>
                <w:ilvl w:val="1"/>
                <w:numId w:val="25"/>
              </w:numPr>
              <w:tabs>
                <w:tab w:val="left" w:pos="390"/>
              </w:tabs>
              <w:ind w:left="0" w:firstLine="0"/>
              <w:rPr>
                <w:rFonts w:ascii="Palemonas" w:eastAsia="Calibri" w:hAnsi="Palemonas"/>
                <w:b/>
                <w:lang w:eastAsia="en-US"/>
              </w:rPr>
            </w:pPr>
            <w:r>
              <w:rPr>
                <w:rFonts w:ascii="Palemonas" w:hAnsi="Palemonas"/>
              </w:rPr>
              <w:t>Savivaldybės vaiko gerovės komisijos posėdžių organizavimas</w:t>
            </w:r>
          </w:p>
        </w:tc>
        <w:tc>
          <w:tcPr>
            <w:tcW w:w="2360" w:type="dxa"/>
            <w:tcBorders>
              <w:top w:val="single" w:sz="4" w:space="0" w:color="auto"/>
              <w:left w:val="single" w:sz="4" w:space="0" w:color="auto"/>
              <w:right w:val="single" w:sz="4" w:space="0" w:color="auto"/>
            </w:tcBorders>
            <w:hideMark/>
          </w:tcPr>
          <w:p w14:paraId="7AF09CC5" w14:textId="77777777" w:rsidR="0033328B" w:rsidRDefault="0033328B" w:rsidP="00170E48">
            <w:pPr>
              <w:rPr>
                <w:rFonts w:ascii="Palemonas" w:eastAsia="Calibri" w:hAnsi="Palemonas"/>
                <w:b/>
                <w:lang w:eastAsia="en-US"/>
              </w:rPr>
            </w:pPr>
            <w:r>
              <w:rPr>
                <w:rFonts w:ascii="Palemonas" w:hAnsi="Palemonas"/>
              </w:rPr>
              <w:t>Vaiko gerovės komisijos pirmininkas ir sekretorius</w:t>
            </w:r>
          </w:p>
        </w:tc>
        <w:tc>
          <w:tcPr>
            <w:tcW w:w="1177" w:type="dxa"/>
            <w:tcBorders>
              <w:top w:val="single" w:sz="4" w:space="0" w:color="auto"/>
              <w:left w:val="single" w:sz="4" w:space="0" w:color="auto"/>
              <w:right w:val="single" w:sz="4" w:space="0" w:color="auto"/>
            </w:tcBorders>
            <w:hideMark/>
          </w:tcPr>
          <w:p w14:paraId="7BBB2600"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4C97796A" w14:textId="77777777" w:rsidTr="00170E48">
        <w:trPr>
          <w:trHeight w:val="58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95EE089" w14:textId="77777777" w:rsidR="0033328B" w:rsidRDefault="0033328B" w:rsidP="00170E48">
            <w:pPr>
              <w:rPr>
                <w:rFonts w:ascii="Palemonas" w:eastAsia="Calibri" w:hAnsi="Palemonas"/>
                <w:b/>
                <w:bCs/>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17D8A045" w14:textId="77777777" w:rsidR="0033328B" w:rsidRDefault="0033328B" w:rsidP="0033328B">
            <w:pPr>
              <w:pStyle w:val="Sraopastraipa"/>
              <w:numPr>
                <w:ilvl w:val="1"/>
                <w:numId w:val="25"/>
              </w:numPr>
              <w:tabs>
                <w:tab w:val="left" w:pos="421"/>
              </w:tabs>
              <w:ind w:left="0" w:firstLine="0"/>
              <w:rPr>
                <w:rFonts w:ascii="Palemonas" w:eastAsia="Calibri" w:hAnsi="Palemonas"/>
                <w:b/>
                <w:lang w:eastAsia="en-US"/>
              </w:rPr>
            </w:pPr>
            <w:r>
              <w:rPr>
                <w:rFonts w:ascii="Palemonas" w:hAnsi="Palemonas"/>
              </w:rPr>
              <w:t>Informacijos visuomenei, kitiems suinteresuotiems asmenims apie vaiko minimalios ir vidutinės priežiūros priemonių ir auklėjamojo poveikio priemonių įgyvendinimą, vaiko gerovės komisijos veiklą teikimas</w:t>
            </w:r>
          </w:p>
        </w:tc>
        <w:tc>
          <w:tcPr>
            <w:tcW w:w="2360" w:type="dxa"/>
            <w:tcBorders>
              <w:top w:val="single" w:sz="4" w:space="0" w:color="auto"/>
              <w:left w:val="single" w:sz="4" w:space="0" w:color="auto"/>
              <w:bottom w:val="single" w:sz="4" w:space="0" w:color="auto"/>
              <w:right w:val="single" w:sz="4" w:space="0" w:color="auto"/>
            </w:tcBorders>
            <w:hideMark/>
          </w:tcPr>
          <w:p w14:paraId="6C8928E4" w14:textId="77777777" w:rsidR="0033328B" w:rsidRDefault="0033328B" w:rsidP="00170E48">
            <w:pPr>
              <w:rPr>
                <w:rFonts w:ascii="Palemonas" w:eastAsia="Calibri" w:hAnsi="Palemonas"/>
                <w:b/>
                <w:lang w:eastAsia="en-US"/>
              </w:rPr>
            </w:pPr>
            <w:r>
              <w:rPr>
                <w:rFonts w:ascii="Palemonas" w:hAnsi="Palemonas"/>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64F2AB03"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2A78B380" w14:textId="77777777" w:rsidTr="00170E48">
        <w:trPr>
          <w:trHeight w:val="58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6A19C3DA" w14:textId="77777777" w:rsidR="0033328B" w:rsidRDefault="0033328B" w:rsidP="00170E48">
            <w:pPr>
              <w:rPr>
                <w:rFonts w:ascii="Palemonas" w:eastAsia="Calibri" w:hAnsi="Palemonas"/>
                <w:b/>
                <w:bCs/>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797B750F" w14:textId="77777777" w:rsidR="0033328B" w:rsidRDefault="0033328B" w:rsidP="0033328B">
            <w:pPr>
              <w:pStyle w:val="Sraopastraipa"/>
              <w:numPr>
                <w:ilvl w:val="1"/>
                <w:numId w:val="25"/>
              </w:numPr>
              <w:tabs>
                <w:tab w:val="left" w:pos="421"/>
              </w:tabs>
              <w:ind w:left="0" w:firstLine="0"/>
              <w:rPr>
                <w:rFonts w:ascii="Palemonas" w:eastAsia="Calibri" w:hAnsi="Palemonas"/>
                <w:b/>
                <w:lang w:eastAsia="en-US"/>
              </w:rPr>
            </w:pPr>
            <w:r>
              <w:rPr>
                <w:rFonts w:ascii="Palemonas" w:hAnsi="Palemonas"/>
              </w:rPr>
              <w:t>Vaikui paskirtų minimalios ar vidutinės priežiūros priemonių ar auklėjamojo poveikio priemonių priežiūra ir vykdymo veiksmingumo vertinimas</w:t>
            </w:r>
          </w:p>
        </w:tc>
        <w:tc>
          <w:tcPr>
            <w:tcW w:w="2360" w:type="dxa"/>
            <w:tcBorders>
              <w:top w:val="single" w:sz="4" w:space="0" w:color="auto"/>
              <w:left w:val="single" w:sz="4" w:space="0" w:color="auto"/>
              <w:bottom w:val="single" w:sz="4" w:space="0" w:color="auto"/>
              <w:right w:val="single" w:sz="4" w:space="0" w:color="auto"/>
            </w:tcBorders>
            <w:hideMark/>
          </w:tcPr>
          <w:p w14:paraId="1046ABC0" w14:textId="77777777" w:rsidR="0033328B" w:rsidRDefault="0033328B" w:rsidP="00170E48">
            <w:pPr>
              <w:rPr>
                <w:rFonts w:ascii="Palemonas" w:eastAsia="Calibri" w:hAnsi="Palemonas"/>
                <w:b/>
                <w:lang w:eastAsia="en-US"/>
              </w:rPr>
            </w:pPr>
            <w:r>
              <w:rPr>
                <w:rFonts w:ascii="Palemonas" w:hAnsi="Palemonas"/>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02379C6D"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2C66A6B3" w14:textId="77777777" w:rsidTr="00170E48">
        <w:trPr>
          <w:trHeight w:val="293"/>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738B0E4A" w14:textId="77777777" w:rsidR="0033328B" w:rsidRDefault="0033328B" w:rsidP="00170E48">
            <w:pPr>
              <w:rPr>
                <w:rFonts w:ascii="Palemonas" w:eastAsia="Calibri" w:hAnsi="Palemonas"/>
                <w:b/>
                <w:bCs/>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38B02717" w14:textId="77777777" w:rsidR="0033328B" w:rsidRDefault="0033328B" w:rsidP="0033328B">
            <w:pPr>
              <w:pStyle w:val="Sraopastraipa"/>
              <w:numPr>
                <w:ilvl w:val="1"/>
                <w:numId w:val="25"/>
              </w:numPr>
              <w:tabs>
                <w:tab w:val="left" w:pos="421"/>
              </w:tabs>
              <w:ind w:left="0" w:firstLine="0"/>
              <w:rPr>
                <w:rFonts w:ascii="Palemonas" w:eastAsia="Calibri" w:hAnsi="Palemonas"/>
                <w:b/>
                <w:lang w:eastAsia="en-US"/>
              </w:rPr>
            </w:pPr>
            <w:r>
              <w:rPr>
                <w:rFonts w:ascii="Palemonas" w:hAnsi="Palemonas"/>
              </w:rPr>
              <w:t>Vaiko minimalios ir vidutinės priežiūros priemonės ar auklėjamojo poveikio priemonės vykdyme dalyvaujančių asmenų konsultavimas</w:t>
            </w:r>
          </w:p>
        </w:tc>
        <w:tc>
          <w:tcPr>
            <w:tcW w:w="2360" w:type="dxa"/>
            <w:tcBorders>
              <w:top w:val="single" w:sz="4" w:space="0" w:color="auto"/>
              <w:left w:val="single" w:sz="4" w:space="0" w:color="auto"/>
              <w:bottom w:val="single" w:sz="4" w:space="0" w:color="auto"/>
              <w:right w:val="single" w:sz="4" w:space="0" w:color="auto"/>
            </w:tcBorders>
            <w:hideMark/>
          </w:tcPr>
          <w:p w14:paraId="58D88115" w14:textId="77777777" w:rsidR="0033328B" w:rsidRDefault="0033328B" w:rsidP="00170E48">
            <w:pPr>
              <w:rPr>
                <w:rFonts w:ascii="Palemonas" w:eastAsia="Calibri" w:hAnsi="Palemonas"/>
                <w:b/>
                <w:lang w:eastAsia="en-US"/>
              </w:rPr>
            </w:pPr>
            <w:r>
              <w:rPr>
                <w:rFonts w:ascii="Palemonas" w:hAnsi="Palemonas"/>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04DCF9C5"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2DD5F640" w14:textId="77777777" w:rsidTr="00170E48">
        <w:trPr>
          <w:trHeight w:val="292"/>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7915FA57" w14:textId="77777777" w:rsidR="0033328B" w:rsidRDefault="0033328B" w:rsidP="00170E48">
            <w:pPr>
              <w:rPr>
                <w:rFonts w:ascii="Palemonas" w:eastAsia="Calibri" w:hAnsi="Palemonas"/>
                <w:b/>
                <w:bCs/>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5B31C939" w14:textId="77777777" w:rsidR="0033328B" w:rsidRDefault="0033328B" w:rsidP="0033328B">
            <w:pPr>
              <w:pStyle w:val="Sraopastraipa"/>
              <w:numPr>
                <w:ilvl w:val="1"/>
                <w:numId w:val="25"/>
              </w:numPr>
              <w:tabs>
                <w:tab w:val="left" w:pos="421"/>
              </w:tabs>
              <w:ind w:left="0" w:firstLine="0"/>
              <w:rPr>
                <w:rFonts w:ascii="Palemonas" w:eastAsia="Calibri" w:hAnsi="Palemonas"/>
                <w:b/>
                <w:lang w:eastAsia="en-US"/>
              </w:rPr>
            </w:pPr>
            <w:r>
              <w:rPr>
                <w:rFonts w:ascii="Palemonas" w:hAnsi="Palemonas"/>
              </w:rPr>
              <w:t>Ataskaitų apie vaiko minimalios ir vidutinės priežiūros priemonių ar auklėjamojo poveikio priemonės įgyvendinimą, jų vykdymo eigą ir rezultatus parengimas ir jos pateikimas Palangos miesto savivaldybės administracijos direktoriui ir Lietuvos Respublikos švietimo, mokslo ir sporto ministerijai per Švietimo valdymo informacinę sistemą (SVIS)</w:t>
            </w:r>
          </w:p>
        </w:tc>
        <w:tc>
          <w:tcPr>
            <w:tcW w:w="2360" w:type="dxa"/>
            <w:tcBorders>
              <w:top w:val="single" w:sz="4" w:space="0" w:color="auto"/>
              <w:left w:val="single" w:sz="4" w:space="0" w:color="auto"/>
              <w:bottom w:val="single" w:sz="4" w:space="0" w:color="auto"/>
              <w:right w:val="single" w:sz="4" w:space="0" w:color="auto"/>
            </w:tcBorders>
            <w:hideMark/>
          </w:tcPr>
          <w:p w14:paraId="20018605" w14:textId="77777777" w:rsidR="0033328B" w:rsidRDefault="0033328B" w:rsidP="00170E48">
            <w:pPr>
              <w:rPr>
                <w:rFonts w:ascii="Palemonas" w:eastAsia="Calibri" w:hAnsi="Palemonas"/>
                <w:b/>
                <w:lang w:eastAsia="en-US"/>
              </w:rPr>
            </w:pPr>
            <w:r>
              <w:rPr>
                <w:rFonts w:ascii="Palemonas" w:hAnsi="Palemonas"/>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757F4062" w14:textId="77777777" w:rsidR="0033328B" w:rsidRDefault="0033328B" w:rsidP="00170E48">
            <w:pPr>
              <w:rPr>
                <w:rFonts w:ascii="Palemonas" w:eastAsia="Calibri" w:hAnsi="Palemonas"/>
                <w:b/>
                <w:lang w:eastAsia="en-US"/>
              </w:rPr>
            </w:pPr>
            <w:r>
              <w:rPr>
                <w:rFonts w:ascii="Palemonas" w:hAnsi="Palemonas"/>
              </w:rPr>
              <w:t>Kartą per metus</w:t>
            </w:r>
          </w:p>
        </w:tc>
      </w:tr>
      <w:tr w:rsidR="0033328B" w14:paraId="57F3A38D" w14:textId="77777777" w:rsidTr="00170E48">
        <w:trPr>
          <w:trHeight w:val="360"/>
        </w:trPr>
        <w:tc>
          <w:tcPr>
            <w:tcW w:w="2547" w:type="dxa"/>
            <w:vMerge w:val="restart"/>
            <w:tcBorders>
              <w:top w:val="single" w:sz="4" w:space="0" w:color="auto"/>
              <w:left w:val="single" w:sz="4" w:space="0" w:color="auto"/>
              <w:bottom w:val="single" w:sz="4" w:space="0" w:color="auto"/>
              <w:right w:val="single" w:sz="4" w:space="0" w:color="auto"/>
            </w:tcBorders>
          </w:tcPr>
          <w:p w14:paraId="41355E15" w14:textId="366B5610" w:rsidR="0033328B" w:rsidRDefault="0033328B" w:rsidP="000743B9">
            <w:pPr>
              <w:rPr>
                <w:rFonts w:ascii="Palemonas" w:eastAsia="Calibri" w:hAnsi="Palemonas"/>
                <w:b/>
                <w:bCs/>
                <w:lang w:eastAsia="en-US"/>
              </w:rPr>
            </w:pPr>
            <w:r>
              <w:rPr>
                <w:rFonts w:ascii="Palemonas" w:eastAsia="Calibri" w:hAnsi="Palemonas"/>
                <w:lang w:eastAsia="en-US"/>
              </w:rPr>
              <w:t>2. Koordinuoti mokyklų vaiko gerovės komisijų veiklą</w:t>
            </w:r>
          </w:p>
        </w:tc>
        <w:tc>
          <w:tcPr>
            <w:tcW w:w="3544" w:type="dxa"/>
            <w:tcBorders>
              <w:top w:val="single" w:sz="4" w:space="0" w:color="auto"/>
              <w:left w:val="single" w:sz="4" w:space="0" w:color="auto"/>
              <w:bottom w:val="single" w:sz="4" w:space="0" w:color="auto"/>
              <w:right w:val="single" w:sz="4" w:space="0" w:color="auto"/>
            </w:tcBorders>
            <w:hideMark/>
          </w:tcPr>
          <w:p w14:paraId="376735F4" w14:textId="77777777" w:rsidR="0033328B" w:rsidRDefault="0033328B" w:rsidP="00170E48">
            <w:pPr>
              <w:rPr>
                <w:rFonts w:ascii="Palemonas" w:eastAsia="Calibri" w:hAnsi="Palemonas"/>
                <w:b/>
                <w:lang w:eastAsia="en-US"/>
              </w:rPr>
            </w:pPr>
            <w:r>
              <w:rPr>
                <w:rFonts w:ascii="Palemonas" w:hAnsi="Palemonas"/>
              </w:rPr>
              <w:t>2.1. Dalyvavimas mokyklų vaiko gerovės komisijų posėdžiuose</w:t>
            </w:r>
          </w:p>
        </w:tc>
        <w:tc>
          <w:tcPr>
            <w:tcW w:w="2360" w:type="dxa"/>
            <w:tcBorders>
              <w:top w:val="single" w:sz="4" w:space="0" w:color="auto"/>
              <w:left w:val="single" w:sz="4" w:space="0" w:color="auto"/>
              <w:bottom w:val="single" w:sz="4" w:space="0" w:color="auto"/>
              <w:right w:val="single" w:sz="4" w:space="0" w:color="auto"/>
            </w:tcBorders>
            <w:hideMark/>
          </w:tcPr>
          <w:p w14:paraId="0D8DA1D1" w14:textId="77777777" w:rsidR="0033328B" w:rsidRDefault="0033328B" w:rsidP="00170E48">
            <w:pPr>
              <w:rPr>
                <w:rFonts w:ascii="Palemonas" w:eastAsia="Calibri" w:hAnsi="Palemonas"/>
                <w:b/>
                <w:lang w:eastAsia="en-US"/>
              </w:rPr>
            </w:pPr>
            <w:r>
              <w:rPr>
                <w:rFonts w:ascii="Palemonas" w:hAnsi="Palemonas"/>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0D85900B"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4C14106A" w14:textId="77777777" w:rsidTr="00170E48">
        <w:trPr>
          <w:trHeight w:val="36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38D642D9" w14:textId="77777777" w:rsidR="0033328B" w:rsidRDefault="0033328B" w:rsidP="00170E48">
            <w:pPr>
              <w:rPr>
                <w:rFonts w:ascii="Palemonas" w:eastAsia="Calibri" w:hAnsi="Palemonas"/>
                <w:b/>
                <w:bCs/>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0ECF4485" w14:textId="77777777" w:rsidR="0033328B" w:rsidRDefault="0033328B" w:rsidP="00170E48">
            <w:pPr>
              <w:rPr>
                <w:rFonts w:ascii="Palemonas" w:eastAsia="Calibri" w:hAnsi="Palemonas"/>
                <w:b/>
                <w:lang w:eastAsia="en-US"/>
              </w:rPr>
            </w:pPr>
            <w:r>
              <w:rPr>
                <w:rFonts w:ascii="Palemonas" w:hAnsi="Palemonas"/>
              </w:rPr>
              <w:t>2.2. Metodinės pagalbos mokyklų vaiko gerovės komisijoms teikimas</w:t>
            </w:r>
          </w:p>
        </w:tc>
        <w:tc>
          <w:tcPr>
            <w:tcW w:w="2360" w:type="dxa"/>
            <w:tcBorders>
              <w:top w:val="single" w:sz="4" w:space="0" w:color="auto"/>
              <w:left w:val="single" w:sz="4" w:space="0" w:color="auto"/>
              <w:bottom w:val="single" w:sz="4" w:space="0" w:color="auto"/>
              <w:right w:val="single" w:sz="4" w:space="0" w:color="auto"/>
            </w:tcBorders>
            <w:hideMark/>
          </w:tcPr>
          <w:p w14:paraId="408452F2" w14:textId="77777777" w:rsidR="0033328B" w:rsidRDefault="0033328B" w:rsidP="00170E48">
            <w:pPr>
              <w:rPr>
                <w:rFonts w:ascii="Palemonas" w:eastAsia="Calibri" w:hAnsi="Palemonas"/>
                <w:b/>
                <w:lang w:eastAsia="en-US"/>
              </w:rPr>
            </w:pPr>
            <w:r>
              <w:rPr>
                <w:rFonts w:ascii="Palemonas" w:hAnsi="Palemonas"/>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2F6EE355"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3F7130FB" w14:textId="77777777" w:rsidTr="00170E48">
        <w:trPr>
          <w:trHeight w:val="18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38C698DC" w14:textId="77777777" w:rsidR="0033328B" w:rsidRDefault="0033328B" w:rsidP="00170E48">
            <w:pPr>
              <w:rPr>
                <w:rFonts w:ascii="Palemonas" w:eastAsia="Calibri" w:hAnsi="Palemonas"/>
                <w:b/>
                <w:bCs/>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35E30E68" w14:textId="77777777" w:rsidR="0033328B" w:rsidRDefault="0033328B" w:rsidP="00170E48">
            <w:pPr>
              <w:rPr>
                <w:rFonts w:ascii="Palemonas" w:eastAsia="Calibri" w:hAnsi="Palemonas"/>
                <w:b/>
                <w:lang w:eastAsia="en-US"/>
              </w:rPr>
            </w:pPr>
            <w:r>
              <w:rPr>
                <w:rFonts w:ascii="Palemonas" w:hAnsi="Palemonas"/>
              </w:rPr>
              <w:t>2.3. Atlikti mokyklų vaiko gerovės komisijų veiklos vertinimą ir pateikti rekomendacijas</w:t>
            </w:r>
          </w:p>
        </w:tc>
        <w:tc>
          <w:tcPr>
            <w:tcW w:w="2360" w:type="dxa"/>
            <w:tcBorders>
              <w:top w:val="single" w:sz="4" w:space="0" w:color="auto"/>
              <w:left w:val="single" w:sz="4" w:space="0" w:color="auto"/>
              <w:bottom w:val="single" w:sz="4" w:space="0" w:color="auto"/>
              <w:right w:val="single" w:sz="4" w:space="0" w:color="auto"/>
            </w:tcBorders>
            <w:hideMark/>
          </w:tcPr>
          <w:p w14:paraId="62AC877E" w14:textId="77777777" w:rsidR="0033328B" w:rsidRDefault="0033328B" w:rsidP="00170E48">
            <w:pPr>
              <w:rPr>
                <w:rFonts w:ascii="Palemonas" w:eastAsia="Calibri" w:hAnsi="Palemonas"/>
                <w:b/>
                <w:lang w:eastAsia="en-US"/>
              </w:rPr>
            </w:pPr>
            <w:r>
              <w:rPr>
                <w:rFonts w:ascii="Palemonas" w:hAnsi="Palemonas"/>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0FD6D334"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4A5B1787" w14:textId="77777777" w:rsidTr="00170E48">
        <w:trPr>
          <w:trHeight w:val="18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7470E4C6" w14:textId="77777777" w:rsidR="0033328B" w:rsidRDefault="0033328B" w:rsidP="00170E48">
            <w:pPr>
              <w:rPr>
                <w:rFonts w:ascii="Palemonas" w:eastAsia="Calibri" w:hAnsi="Palemonas"/>
                <w:b/>
                <w:bCs/>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2A0566BC" w14:textId="77777777" w:rsidR="0033328B" w:rsidRDefault="0033328B" w:rsidP="000C61B5">
            <w:pPr>
              <w:rPr>
                <w:rFonts w:ascii="Palemonas" w:eastAsia="Calibri" w:hAnsi="Palemonas"/>
                <w:b/>
                <w:lang w:eastAsia="en-US"/>
              </w:rPr>
            </w:pPr>
            <w:r>
              <w:rPr>
                <w:rFonts w:ascii="Palemonas" w:hAnsi="Palemonas"/>
              </w:rPr>
              <w:t>2.4. Pateikti rekomendacijas prevencinių veiklų vykdymui mokyklose</w:t>
            </w:r>
          </w:p>
        </w:tc>
        <w:tc>
          <w:tcPr>
            <w:tcW w:w="2360" w:type="dxa"/>
            <w:tcBorders>
              <w:top w:val="single" w:sz="4" w:space="0" w:color="auto"/>
              <w:left w:val="single" w:sz="4" w:space="0" w:color="auto"/>
              <w:bottom w:val="single" w:sz="4" w:space="0" w:color="auto"/>
              <w:right w:val="single" w:sz="4" w:space="0" w:color="auto"/>
            </w:tcBorders>
            <w:hideMark/>
          </w:tcPr>
          <w:p w14:paraId="2C42F5DE" w14:textId="77777777" w:rsidR="0033328B" w:rsidRDefault="0033328B" w:rsidP="00170E48">
            <w:pPr>
              <w:rPr>
                <w:rFonts w:ascii="Palemonas" w:eastAsia="Calibri" w:hAnsi="Palemonas"/>
                <w:b/>
                <w:lang w:eastAsia="en-US"/>
              </w:rPr>
            </w:pPr>
            <w:r>
              <w:rPr>
                <w:rFonts w:ascii="Palemonas" w:hAnsi="Palemonas"/>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1FDF08A3"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666ABC6B" w14:textId="77777777" w:rsidTr="00170E48">
        <w:trPr>
          <w:trHeight w:val="180"/>
        </w:trPr>
        <w:tc>
          <w:tcPr>
            <w:tcW w:w="2547" w:type="dxa"/>
            <w:tcBorders>
              <w:top w:val="single" w:sz="4" w:space="0" w:color="auto"/>
              <w:left w:val="single" w:sz="4" w:space="0" w:color="auto"/>
              <w:bottom w:val="single" w:sz="4" w:space="0" w:color="auto"/>
              <w:right w:val="single" w:sz="4" w:space="0" w:color="auto"/>
            </w:tcBorders>
            <w:vAlign w:val="center"/>
          </w:tcPr>
          <w:p w14:paraId="23A2665E" w14:textId="77777777" w:rsidR="0033328B" w:rsidRPr="00456A46" w:rsidRDefault="0033328B" w:rsidP="00170E48">
            <w:pPr>
              <w:rPr>
                <w:rFonts w:ascii="Palemonas" w:eastAsia="Calibri" w:hAnsi="Palemonas"/>
                <w:lang w:eastAsia="en-US"/>
              </w:rPr>
            </w:pPr>
            <w:r>
              <w:rPr>
                <w:rFonts w:ascii="Palemonas" w:eastAsia="Calibri" w:hAnsi="Palemonas"/>
                <w:lang w:eastAsia="en-US"/>
              </w:rPr>
              <w:t>3 Užtikrinti koordinuotai teikiamų švietimo, socialinių ir sveikatos priežiūros paslaugų teikimą ir vykdyti stebėseną</w:t>
            </w:r>
          </w:p>
        </w:tc>
        <w:tc>
          <w:tcPr>
            <w:tcW w:w="3544" w:type="dxa"/>
            <w:tcBorders>
              <w:top w:val="single" w:sz="4" w:space="0" w:color="auto"/>
              <w:left w:val="single" w:sz="4" w:space="0" w:color="auto"/>
              <w:bottom w:val="single" w:sz="4" w:space="0" w:color="auto"/>
              <w:right w:val="single" w:sz="4" w:space="0" w:color="auto"/>
            </w:tcBorders>
          </w:tcPr>
          <w:p w14:paraId="283DF333" w14:textId="77777777" w:rsidR="0033328B" w:rsidRDefault="0033328B" w:rsidP="000C61B5">
            <w:pPr>
              <w:rPr>
                <w:rFonts w:ascii="Palemonas" w:hAnsi="Palemonas"/>
              </w:rPr>
            </w:pPr>
            <w:r>
              <w:rPr>
                <w:rFonts w:ascii="Palemonas" w:hAnsi="Palemonas"/>
              </w:rPr>
              <w:t>3.1. Koordinuotai teikiamų paslaugų skyrimas ir stebėsena</w:t>
            </w:r>
          </w:p>
        </w:tc>
        <w:tc>
          <w:tcPr>
            <w:tcW w:w="2360" w:type="dxa"/>
            <w:tcBorders>
              <w:top w:val="single" w:sz="4" w:space="0" w:color="auto"/>
              <w:left w:val="single" w:sz="4" w:space="0" w:color="auto"/>
              <w:bottom w:val="single" w:sz="4" w:space="0" w:color="auto"/>
              <w:right w:val="single" w:sz="4" w:space="0" w:color="auto"/>
            </w:tcBorders>
          </w:tcPr>
          <w:p w14:paraId="6BA7B734" w14:textId="77777777" w:rsidR="0033328B" w:rsidRDefault="0033328B" w:rsidP="00170E48">
            <w:pPr>
              <w:rPr>
                <w:rFonts w:ascii="Palemonas" w:hAnsi="Palemonas"/>
              </w:rPr>
            </w:pPr>
            <w:r>
              <w:rPr>
                <w:rFonts w:ascii="Palemonas" w:hAnsi="Palemonas"/>
              </w:rPr>
              <w:t>Vaiko gerovės komisija</w:t>
            </w:r>
          </w:p>
        </w:tc>
        <w:tc>
          <w:tcPr>
            <w:tcW w:w="1177" w:type="dxa"/>
            <w:tcBorders>
              <w:top w:val="single" w:sz="4" w:space="0" w:color="auto"/>
              <w:left w:val="single" w:sz="4" w:space="0" w:color="auto"/>
              <w:bottom w:val="single" w:sz="4" w:space="0" w:color="auto"/>
              <w:right w:val="single" w:sz="4" w:space="0" w:color="auto"/>
            </w:tcBorders>
          </w:tcPr>
          <w:p w14:paraId="1C2C3144" w14:textId="77777777" w:rsidR="0033328B" w:rsidRDefault="0033328B" w:rsidP="00170E48">
            <w:pPr>
              <w:rPr>
                <w:rFonts w:ascii="Palemonas" w:hAnsi="Palemonas"/>
              </w:rPr>
            </w:pPr>
            <w:r>
              <w:rPr>
                <w:rFonts w:ascii="Palemonas" w:hAnsi="Palemonas"/>
              </w:rPr>
              <w:t>Pagal poreikį</w:t>
            </w:r>
          </w:p>
        </w:tc>
      </w:tr>
      <w:tr w:rsidR="0033328B" w14:paraId="2F424CE8" w14:textId="77777777" w:rsidTr="00170E48">
        <w:trPr>
          <w:trHeight w:val="2149"/>
        </w:trPr>
        <w:tc>
          <w:tcPr>
            <w:tcW w:w="2547" w:type="dxa"/>
            <w:vMerge w:val="restart"/>
            <w:tcBorders>
              <w:top w:val="single" w:sz="4" w:space="0" w:color="auto"/>
              <w:left w:val="single" w:sz="4" w:space="0" w:color="auto"/>
              <w:bottom w:val="single" w:sz="4" w:space="0" w:color="auto"/>
              <w:right w:val="single" w:sz="4" w:space="0" w:color="auto"/>
            </w:tcBorders>
          </w:tcPr>
          <w:p w14:paraId="38FCAB97" w14:textId="0EF95ABC" w:rsidR="0033328B" w:rsidRDefault="0033328B" w:rsidP="000743B9">
            <w:pPr>
              <w:rPr>
                <w:rFonts w:ascii="Palemonas" w:eastAsia="Calibri" w:hAnsi="Palemonas"/>
                <w:b/>
                <w:lang w:eastAsia="en-US"/>
              </w:rPr>
            </w:pPr>
            <w:r>
              <w:rPr>
                <w:rFonts w:ascii="Palemonas" w:eastAsia="Calibri" w:hAnsi="Palemonas"/>
                <w:bCs/>
                <w:lang w:eastAsia="en-US"/>
              </w:rPr>
              <w:t>4. Užtikrinti tarpinstitucinį bendradarbiavimą, vykdyti prevencinę veiklą</w:t>
            </w:r>
          </w:p>
        </w:tc>
        <w:tc>
          <w:tcPr>
            <w:tcW w:w="3544" w:type="dxa"/>
            <w:tcBorders>
              <w:top w:val="single" w:sz="4" w:space="0" w:color="auto"/>
              <w:left w:val="single" w:sz="4" w:space="0" w:color="auto"/>
              <w:right w:val="single" w:sz="4" w:space="0" w:color="auto"/>
            </w:tcBorders>
            <w:hideMark/>
          </w:tcPr>
          <w:p w14:paraId="504F9FEA" w14:textId="77777777" w:rsidR="0033328B" w:rsidRDefault="0033328B" w:rsidP="00170E48">
            <w:pPr>
              <w:rPr>
                <w:rFonts w:ascii="Palemonas" w:eastAsia="Calibri" w:hAnsi="Palemonas"/>
                <w:b/>
                <w:lang w:eastAsia="en-US"/>
              </w:rPr>
            </w:pPr>
            <w:r>
              <w:rPr>
                <w:rFonts w:ascii="Palemonas" w:hAnsi="Palemonas"/>
              </w:rPr>
              <w:t>4.1. Informacijos apie vaiko gerovės srityje dirbančias institucijas ir nevyriausybines organizacijas (jų teikiamų paslaugų įvairovę, prieinamumą bei poreikį) savivaldybėje rinkimas, sisteminimas, analizė ir vertinimas</w:t>
            </w:r>
          </w:p>
        </w:tc>
        <w:tc>
          <w:tcPr>
            <w:tcW w:w="2360" w:type="dxa"/>
            <w:tcBorders>
              <w:top w:val="single" w:sz="4" w:space="0" w:color="auto"/>
              <w:left w:val="single" w:sz="4" w:space="0" w:color="auto"/>
              <w:right w:val="single" w:sz="4" w:space="0" w:color="auto"/>
            </w:tcBorders>
            <w:hideMark/>
          </w:tcPr>
          <w:p w14:paraId="19B6A89B" w14:textId="77777777" w:rsidR="0033328B" w:rsidRDefault="0033328B" w:rsidP="00170E48">
            <w:pPr>
              <w:rPr>
                <w:rFonts w:ascii="Palemonas" w:eastAsia="Calibri" w:hAnsi="Palemonas"/>
                <w:b/>
                <w:lang w:eastAsia="en-US"/>
              </w:rPr>
            </w:pPr>
            <w:r>
              <w:rPr>
                <w:rFonts w:ascii="Palemonas" w:hAnsi="Palemonas"/>
              </w:rPr>
              <w:t>Vaiko gerovės komisijos pirmininkas</w:t>
            </w:r>
          </w:p>
        </w:tc>
        <w:tc>
          <w:tcPr>
            <w:tcW w:w="1177" w:type="dxa"/>
            <w:tcBorders>
              <w:top w:val="single" w:sz="4" w:space="0" w:color="auto"/>
              <w:left w:val="single" w:sz="4" w:space="0" w:color="auto"/>
              <w:right w:val="single" w:sz="4" w:space="0" w:color="auto"/>
            </w:tcBorders>
            <w:hideMark/>
          </w:tcPr>
          <w:p w14:paraId="0F6EF88F" w14:textId="77777777" w:rsidR="0033328B" w:rsidRDefault="0033328B" w:rsidP="00170E48">
            <w:pPr>
              <w:rPr>
                <w:rFonts w:ascii="Palemonas" w:eastAsia="Calibri" w:hAnsi="Palemonas"/>
                <w:b/>
                <w:lang w:eastAsia="en-US"/>
              </w:rPr>
            </w:pPr>
            <w:r>
              <w:rPr>
                <w:rFonts w:ascii="Palemonas" w:hAnsi="Palemonas"/>
              </w:rPr>
              <w:t>Pagal poreikį</w:t>
            </w:r>
          </w:p>
        </w:tc>
      </w:tr>
      <w:tr w:rsidR="0033328B" w14:paraId="7CC91E96" w14:textId="77777777" w:rsidTr="00170E48">
        <w:trPr>
          <w:trHeight w:val="243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1D8D3AA6" w14:textId="77777777" w:rsidR="0033328B" w:rsidRDefault="0033328B" w:rsidP="00170E48">
            <w:pPr>
              <w:rPr>
                <w:rFonts w:ascii="Palemonas" w:eastAsia="Calibri" w:hAnsi="Palemonas"/>
                <w:b/>
                <w:lang w:eastAsia="en-US"/>
              </w:rPr>
            </w:pPr>
          </w:p>
        </w:tc>
        <w:tc>
          <w:tcPr>
            <w:tcW w:w="3544" w:type="dxa"/>
            <w:tcBorders>
              <w:top w:val="single" w:sz="4" w:space="0" w:color="auto"/>
              <w:left w:val="single" w:sz="4" w:space="0" w:color="auto"/>
              <w:right w:val="single" w:sz="4" w:space="0" w:color="auto"/>
            </w:tcBorders>
            <w:hideMark/>
          </w:tcPr>
          <w:p w14:paraId="4E0FA807" w14:textId="77777777" w:rsidR="0033328B" w:rsidRDefault="0033328B" w:rsidP="00170E48">
            <w:pPr>
              <w:rPr>
                <w:rFonts w:ascii="Palemonas" w:hAnsi="Palemonas"/>
              </w:rPr>
            </w:pPr>
            <w:r>
              <w:rPr>
                <w:rFonts w:ascii="Palemonas" w:hAnsi="Palemonas"/>
              </w:rPr>
              <w:t>4.2. Bendradarbiavimas ir bendrų pasitarimų organizavimas su kompleksinės (koordinuotos) pagalbos teikėjais, atvejo vadybininkais, kitais savivaldybės administracijos valstybės tarnautojais arba darbuotojais, atsakingais už vaiko gerovės užtikrinimą</w:t>
            </w:r>
          </w:p>
        </w:tc>
        <w:tc>
          <w:tcPr>
            <w:tcW w:w="2360" w:type="dxa"/>
            <w:tcBorders>
              <w:top w:val="single" w:sz="4" w:space="0" w:color="auto"/>
              <w:left w:val="single" w:sz="4" w:space="0" w:color="auto"/>
              <w:right w:val="single" w:sz="4" w:space="0" w:color="auto"/>
            </w:tcBorders>
            <w:hideMark/>
          </w:tcPr>
          <w:p w14:paraId="49ADF773" w14:textId="77777777" w:rsidR="0033328B" w:rsidRDefault="0033328B" w:rsidP="00170E48">
            <w:pPr>
              <w:rPr>
                <w:rFonts w:ascii="Palemonas" w:hAnsi="Palemonas"/>
              </w:rPr>
            </w:pPr>
            <w:r>
              <w:rPr>
                <w:rFonts w:ascii="Palemonas" w:hAnsi="Palemonas"/>
              </w:rPr>
              <w:t>Vaiko gerovės komisijos pirmininkas</w:t>
            </w:r>
          </w:p>
        </w:tc>
        <w:tc>
          <w:tcPr>
            <w:tcW w:w="1177" w:type="dxa"/>
            <w:tcBorders>
              <w:top w:val="single" w:sz="4" w:space="0" w:color="auto"/>
              <w:left w:val="single" w:sz="4" w:space="0" w:color="auto"/>
              <w:right w:val="single" w:sz="4" w:space="0" w:color="auto"/>
            </w:tcBorders>
            <w:hideMark/>
          </w:tcPr>
          <w:p w14:paraId="31FAC7A0" w14:textId="77777777" w:rsidR="0033328B" w:rsidRDefault="0033328B" w:rsidP="00170E48">
            <w:pPr>
              <w:rPr>
                <w:rFonts w:ascii="Palemonas" w:hAnsi="Palemonas"/>
              </w:rPr>
            </w:pPr>
            <w:r>
              <w:rPr>
                <w:rFonts w:ascii="Palemonas" w:hAnsi="Palemonas"/>
              </w:rPr>
              <w:t>Pagal poreikį</w:t>
            </w:r>
          </w:p>
        </w:tc>
      </w:tr>
    </w:tbl>
    <w:p w14:paraId="4AA75C0C" w14:textId="77777777" w:rsidR="0033328B" w:rsidRDefault="0033328B" w:rsidP="0033328B">
      <w:pPr>
        <w:rPr>
          <w:rFonts w:ascii="Palemonas" w:hAnsi="Palemonas"/>
        </w:rPr>
      </w:pPr>
    </w:p>
    <w:p w14:paraId="44D85009" w14:textId="1854A9E5" w:rsidR="000A7B84" w:rsidRPr="00D73335" w:rsidRDefault="0033328B" w:rsidP="0033328B">
      <w:pPr>
        <w:jc w:val="center"/>
        <w:rPr>
          <w:rFonts w:ascii="Palemonas" w:hAnsi="Palemonas"/>
        </w:rPr>
      </w:pPr>
      <w:r>
        <w:rPr>
          <w:rFonts w:ascii="Palemonas" w:hAnsi="Palemonas"/>
        </w:rPr>
        <w:t>__________________</w:t>
      </w:r>
    </w:p>
    <w:sectPr w:rsidR="000A7B84" w:rsidRPr="00D73335" w:rsidSect="00681557">
      <w:pgSz w:w="11907" w:h="16840" w:code="9"/>
      <w:pgMar w:top="1134" w:right="567" w:bottom="1134" w:left="1701"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FCBCBD" w14:textId="77777777" w:rsidR="00681557" w:rsidRDefault="00681557">
      <w:r>
        <w:separator/>
      </w:r>
    </w:p>
  </w:endnote>
  <w:endnote w:type="continuationSeparator" w:id="0">
    <w:p w14:paraId="408E8993" w14:textId="77777777" w:rsidR="00681557" w:rsidRDefault="00681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00"/>
    <w:family w:val="auto"/>
    <w:pitch w:val="variable"/>
    <w:sig w:usb0="00000003" w:usb1="00000000" w:usb2="00000000" w:usb3="00000000" w:csb0="00000001"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8732C" w14:textId="77777777" w:rsidR="00681557" w:rsidRDefault="00681557">
      <w:r>
        <w:separator/>
      </w:r>
    </w:p>
  </w:footnote>
  <w:footnote w:type="continuationSeparator" w:id="0">
    <w:p w14:paraId="2749EB9E" w14:textId="77777777" w:rsidR="00681557" w:rsidRDefault="00681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2231127"/>
      <w:docPartObj>
        <w:docPartGallery w:val="Page Numbers (Top of Page)"/>
        <w:docPartUnique/>
      </w:docPartObj>
    </w:sdtPr>
    <w:sdtEndPr>
      <w:rPr>
        <w:rFonts w:ascii="Palemonas" w:hAnsi="Palemonas"/>
      </w:rPr>
    </w:sdtEndPr>
    <w:sdtContent>
      <w:p w14:paraId="022DC31C" w14:textId="35560853" w:rsidR="001751E0" w:rsidRPr="00770655" w:rsidRDefault="001751E0" w:rsidP="00770655">
        <w:pPr>
          <w:pStyle w:val="Antrats"/>
          <w:jc w:val="center"/>
          <w:rPr>
            <w:rFonts w:ascii="Palemonas" w:hAnsi="Palemonas"/>
          </w:rPr>
        </w:pPr>
        <w:r w:rsidRPr="00770655">
          <w:rPr>
            <w:rFonts w:ascii="Palemonas" w:hAnsi="Palemonas"/>
          </w:rPr>
          <w:fldChar w:fldCharType="begin"/>
        </w:r>
        <w:r w:rsidRPr="00770655">
          <w:rPr>
            <w:rFonts w:ascii="Palemonas" w:hAnsi="Palemonas"/>
          </w:rPr>
          <w:instrText>PAGE   \* MERGEFORMAT</w:instrText>
        </w:r>
        <w:r w:rsidRPr="00770655">
          <w:rPr>
            <w:rFonts w:ascii="Palemonas" w:hAnsi="Palemonas"/>
          </w:rPr>
          <w:fldChar w:fldCharType="separate"/>
        </w:r>
        <w:r w:rsidRPr="00770655">
          <w:rPr>
            <w:rFonts w:ascii="Palemonas" w:hAnsi="Palemonas"/>
          </w:rPr>
          <w:t>2</w:t>
        </w:r>
        <w:r w:rsidRPr="00770655">
          <w:rPr>
            <w:rFonts w:ascii="Palemonas" w:hAnsi="Palemonas"/>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E217B"/>
    <w:multiLevelType w:val="multilevel"/>
    <w:tmpl w:val="3488C55A"/>
    <w:lvl w:ilvl="0">
      <w:start w:val="5"/>
      <w:numFmt w:val="decimal"/>
      <w:lvlText w:val="%1."/>
      <w:lvlJc w:val="left"/>
      <w:pPr>
        <w:ind w:left="360" w:hanging="36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 w15:restartNumberingAfterBreak="0">
    <w:nsid w:val="05BF2E09"/>
    <w:multiLevelType w:val="hybridMultilevel"/>
    <w:tmpl w:val="8C6A527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8A010E"/>
    <w:multiLevelType w:val="multilevel"/>
    <w:tmpl w:val="0409001F"/>
    <w:styleLink w:val="Stilius2"/>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365D3A"/>
    <w:multiLevelType w:val="hybridMultilevel"/>
    <w:tmpl w:val="29F4B9D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B42445D"/>
    <w:multiLevelType w:val="multilevel"/>
    <w:tmpl w:val="EC005556"/>
    <w:lvl w:ilvl="0">
      <w:start w:val="6"/>
      <w:numFmt w:val="decimal"/>
      <w:lvlText w:val="%1."/>
      <w:lvlJc w:val="left"/>
      <w:pPr>
        <w:ind w:left="360" w:hanging="360"/>
      </w:pPr>
      <w:rPr>
        <w:rFonts w:hint="default"/>
      </w:rPr>
    </w:lvl>
    <w:lvl w:ilvl="1">
      <w:start w:val="2"/>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5" w15:restartNumberingAfterBreak="0">
    <w:nsid w:val="2ED9799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5D9134D"/>
    <w:multiLevelType w:val="multilevel"/>
    <w:tmpl w:val="2A0EE29C"/>
    <w:numStyleLink w:val="Stilius4"/>
  </w:abstractNum>
  <w:abstractNum w:abstractNumId="7" w15:restartNumberingAfterBreak="0">
    <w:nsid w:val="36504E58"/>
    <w:multiLevelType w:val="multilevel"/>
    <w:tmpl w:val="2A0EE29C"/>
    <w:numStyleLink w:val="Stilius4"/>
  </w:abstractNum>
  <w:abstractNum w:abstractNumId="8" w15:restartNumberingAfterBreak="0">
    <w:nsid w:val="412F6ECB"/>
    <w:multiLevelType w:val="multilevel"/>
    <w:tmpl w:val="FBACB332"/>
    <w:lvl w:ilvl="0">
      <w:start w:val="1"/>
      <w:numFmt w:val="decimal"/>
      <w:lvlText w:val="%1."/>
      <w:lvlJc w:val="left"/>
      <w:pPr>
        <w:ind w:left="1070" w:hanging="360"/>
      </w:pPr>
      <w:rPr>
        <w:rFonts w:hint="default"/>
        <w:color w:val="auto"/>
      </w:rPr>
    </w:lvl>
    <w:lvl w:ilvl="1">
      <w:start w:val="1"/>
      <w:numFmt w:val="decimal"/>
      <w:isLgl/>
      <w:lvlText w:val="%1.%2."/>
      <w:lvlJc w:val="left"/>
      <w:pPr>
        <w:ind w:left="1201" w:hanging="360"/>
      </w:pPr>
      <w:rPr>
        <w:rFonts w:hint="default"/>
      </w:rPr>
    </w:lvl>
    <w:lvl w:ilvl="2">
      <w:start w:val="1"/>
      <w:numFmt w:val="decimal"/>
      <w:isLgl/>
      <w:lvlText w:val="%1.%2.%3."/>
      <w:lvlJc w:val="left"/>
      <w:pPr>
        <w:ind w:left="1692" w:hanging="720"/>
      </w:pPr>
      <w:rPr>
        <w:rFonts w:hint="default"/>
      </w:rPr>
    </w:lvl>
    <w:lvl w:ilvl="3">
      <w:start w:val="1"/>
      <w:numFmt w:val="decimal"/>
      <w:isLgl/>
      <w:lvlText w:val="%1.%2.%3.%4."/>
      <w:lvlJc w:val="left"/>
      <w:pPr>
        <w:ind w:left="1823" w:hanging="720"/>
      </w:pPr>
      <w:rPr>
        <w:rFonts w:hint="default"/>
      </w:rPr>
    </w:lvl>
    <w:lvl w:ilvl="4">
      <w:start w:val="1"/>
      <w:numFmt w:val="decimal"/>
      <w:isLgl/>
      <w:lvlText w:val="%1.%2.%3.%4.%5."/>
      <w:lvlJc w:val="left"/>
      <w:pPr>
        <w:ind w:left="2314" w:hanging="1080"/>
      </w:pPr>
      <w:rPr>
        <w:rFonts w:hint="default"/>
      </w:rPr>
    </w:lvl>
    <w:lvl w:ilvl="5">
      <w:start w:val="1"/>
      <w:numFmt w:val="decimal"/>
      <w:isLgl/>
      <w:lvlText w:val="%1.%2.%3.%4.%5.%6."/>
      <w:lvlJc w:val="left"/>
      <w:pPr>
        <w:ind w:left="2445" w:hanging="1080"/>
      </w:pPr>
      <w:rPr>
        <w:rFonts w:hint="default"/>
      </w:rPr>
    </w:lvl>
    <w:lvl w:ilvl="6">
      <w:start w:val="1"/>
      <w:numFmt w:val="decimal"/>
      <w:isLgl/>
      <w:lvlText w:val="%1.%2.%3.%4.%5.%6.%7."/>
      <w:lvlJc w:val="left"/>
      <w:pPr>
        <w:ind w:left="2936" w:hanging="1440"/>
      </w:pPr>
      <w:rPr>
        <w:rFonts w:hint="default"/>
      </w:rPr>
    </w:lvl>
    <w:lvl w:ilvl="7">
      <w:start w:val="1"/>
      <w:numFmt w:val="decimal"/>
      <w:isLgl/>
      <w:lvlText w:val="%1.%2.%3.%4.%5.%6.%7.%8."/>
      <w:lvlJc w:val="left"/>
      <w:pPr>
        <w:ind w:left="3067" w:hanging="1440"/>
      </w:pPr>
      <w:rPr>
        <w:rFonts w:hint="default"/>
      </w:rPr>
    </w:lvl>
    <w:lvl w:ilvl="8">
      <w:start w:val="1"/>
      <w:numFmt w:val="decimal"/>
      <w:isLgl/>
      <w:lvlText w:val="%1.%2.%3.%4.%5.%6.%7.%8.%9."/>
      <w:lvlJc w:val="left"/>
      <w:pPr>
        <w:ind w:left="3558" w:hanging="1800"/>
      </w:pPr>
      <w:rPr>
        <w:rFonts w:hint="default"/>
      </w:rPr>
    </w:lvl>
  </w:abstractNum>
  <w:abstractNum w:abstractNumId="9" w15:restartNumberingAfterBreak="0">
    <w:nsid w:val="429B04DC"/>
    <w:multiLevelType w:val="multilevel"/>
    <w:tmpl w:val="2A0EE29C"/>
    <w:styleLink w:val="Stilius4"/>
    <w:lvl w:ilvl="0">
      <w:start w:val="2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2FB61DC"/>
    <w:multiLevelType w:val="multilevel"/>
    <w:tmpl w:val="0ECCEA6C"/>
    <w:lvl w:ilvl="0">
      <w:start w:val="1"/>
      <w:numFmt w:val="decimal"/>
      <w:lvlText w:val="%1."/>
      <w:lvlJc w:val="left"/>
      <w:pPr>
        <w:ind w:left="360" w:hanging="360"/>
      </w:pPr>
      <w:rPr>
        <w:rFonts w:eastAsia="Times New Roman"/>
        <w:b w:val="0"/>
      </w:rPr>
    </w:lvl>
    <w:lvl w:ilvl="1">
      <w:start w:val="1"/>
      <w:numFmt w:val="decimal"/>
      <w:lvlText w:val="%1.%2."/>
      <w:lvlJc w:val="left"/>
      <w:pPr>
        <w:ind w:left="720" w:hanging="720"/>
      </w:pPr>
      <w:rPr>
        <w:rFonts w:eastAsia="Times New Roman"/>
        <w:b w:val="0"/>
      </w:rPr>
    </w:lvl>
    <w:lvl w:ilvl="2">
      <w:start w:val="1"/>
      <w:numFmt w:val="decimal"/>
      <w:lvlText w:val="%1.%2.%3."/>
      <w:lvlJc w:val="left"/>
      <w:pPr>
        <w:ind w:left="720" w:hanging="720"/>
      </w:pPr>
      <w:rPr>
        <w:rFonts w:eastAsia="Times New Roman"/>
        <w:b w:val="0"/>
      </w:rPr>
    </w:lvl>
    <w:lvl w:ilvl="3">
      <w:start w:val="1"/>
      <w:numFmt w:val="decimal"/>
      <w:lvlText w:val="%1.%2.%3.%4."/>
      <w:lvlJc w:val="left"/>
      <w:pPr>
        <w:ind w:left="1080" w:hanging="1080"/>
      </w:pPr>
      <w:rPr>
        <w:rFonts w:eastAsia="Times New Roman"/>
        <w:b w:val="0"/>
      </w:rPr>
    </w:lvl>
    <w:lvl w:ilvl="4">
      <w:start w:val="1"/>
      <w:numFmt w:val="decimal"/>
      <w:lvlText w:val="%1.%2.%3.%4.%5."/>
      <w:lvlJc w:val="left"/>
      <w:pPr>
        <w:ind w:left="1080" w:hanging="1080"/>
      </w:pPr>
      <w:rPr>
        <w:rFonts w:eastAsia="Times New Roman"/>
        <w:b w:val="0"/>
      </w:rPr>
    </w:lvl>
    <w:lvl w:ilvl="5">
      <w:start w:val="1"/>
      <w:numFmt w:val="decimal"/>
      <w:lvlText w:val="%1.%2.%3.%4.%5.%6."/>
      <w:lvlJc w:val="left"/>
      <w:pPr>
        <w:ind w:left="1440" w:hanging="1440"/>
      </w:pPr>
      <w:rPr>
        <w:rFonts w:eastAsia="Times New Roman"/>
        <w:b w:val="0"/>
      </w:rPr>
    </w:lvl>
    <w:lvl w:ilvl="6">
      <w:start w:val="1"/>
      <w:numFmt w:val="decimal"/>
      <w:lvlText w:val="%1.%2.%3.%4.%5.%6.%7."/>
      <w:lvlJc w:val="left"/>
      <w:pPr>
        <w:ind w:left="1440" w:hanging="1440"/>
      </w:pPr>
      <w:rPr>
        <w:rFonts w:eastAsia="Times New Roman"/>
        <w:b w:val="0"/>
      </w:rPr>
    </w:lvl>
    <w:lvl w:ilvl="7">
      <w:start w:val="1"/>
      <w:numFmt w:val="decimal"/>
      <w:lvlText w:val="%1.%2.%3.%4.%5.%6.%7.%8."/>
      <w:lvlJc w:val="left"/>
      <w:pPr>
        <w:ind w:left="1800" w:hanging="1800"/>
      </w:pPr>
      <w:rPr>
        <w:rFonts w:eastAsia="Times New Roman"/>
        <w:b w:val="0"/>
      </w:rPr>
    </w:lvl>
    <w:lvl w:ilvl="8">
      <w:start w:val="1"/>
      <w:numFmt w:val="decimal"/>
      <w:lvlText w:val="%1.%2.%3.%4.%5.%6.%7.%8.%9."/>
      <w:lvlJc w:val="left"/>
      <w:pPr>
        <w:ind w:left="1800" w:hanging="1800"/>
      </w:pPr>
      <w:rPr>
        <w:rFonts w:eastAsia="Times New Roman"/>
        <w:b w:val="0"/>
      </w:rPr>
    </w:lvl>
  </w:abstractNum>
  <w:abstractNum w:abstractNumId="11" w15:restartNumberingAfterBreak="0">
    <w:nsid w:val="4D591780"/>
    <w:multiLevelType w:val="hybridMultilevel"/>
    <w:tmpl w:val="82B83358"/>
    <w:lvl w:ilvl="0" w:tplc="CB5406C4">
      <w:start w:val="1"/>
      <w:numFmt w:val="decimal"/>
      <w:lvlText w:val="%1."/>
      <w:lvlJc w:val="left"/>
      <w:pPr>
        <w:ind w:left="1619" w:hanging="360"/>
      </w:pPr>
      <w:rPr>
        <w:rFonts w:hint="default"/>
      </w:rPr>
    </w:lvl>
    <w:lvl w:ilvl="1" w:tplc="04270019" w:tentative="1">
      <w:start w:val="1"/>
      <w:numFmt w:val="lowerLetter"/>
      <w:lvlText w:val="%2."/>
      <w:lvlJc w:val="left"/>
      <w:pPr>
        <w:ind w:left="2339" w:hanging="360"/>
      </w:pPr>
    </w:lvl>
    <w:lvl w:ilvl="2" w:tplc="0427001B" w:tentative="1">
      <w:start w:val="1"/>
      <w:numFmt w:val="lowerRoman"/>
      <w:lvlText w:val="%3."/>
      <w:lvlJc w:val="right"/>
      <w:pPr>
        <w:ind w:left="3059" w:hanging="180"/>
      </w:pPr>
    </w:lvl>
    <w:lvl w:ilvl="3" w:tplc="0427000F" w:tentative="1">
      <w:start w:val="1"/>
      <w:numFmt w:val="decimal"/>
      <w:lvlText w:val="%4."/>
      <w:lvlJc w:val="left"/>
      <w:pPr>
        <w:ind w:left="3779" w:hanging="360"/>
      </w:pPr>
    </w:lvl>
    <w:lvl w:ilvl="4" w:tplc="04270019" w:tentative="1">
      <w:start w:val="1"/>
      <w:numFmt w:val="lowerLetter"/>
      <w:lvlText w:val="%5."/>
      <w:lvlJc w:val="left"/>
      <w:pPr>
        <w:ind w:left="4499" w:hanging="360"/>
      </w:pPr>
    </w:lvl>
    <w:lvl w:ilvl="5" w:tplc="0427001B" w:tentative="1">
      <w:start w:val="1"/>
      <w:numFmt w:val="lowerRoman"/>
      <w:lvlText w:val="%6."/>
      <w:lvlJc w:val="right"/>
      <w:pPr>
        <w:ind w:left="5219" w:hanging="180"/>
      </w:pPr>
    </w:lvl>
    <w:lvl w:ilvl="6" w:tplc="0427000F" w:tentative="1">
      <w:start w:val="1"/>
      <w:numFmt w:val="decimal"/>
      <w:lvlText w:val="%7."/>
      <w:lvlJc w:val="left"/>
      <w:pPr>
        <w:ind w:left="5939" w:hanging="360"/>
      </w:pPr>
    </w:lvl>
    <w:lvl w:ilvl="7" w:tplc="04270019" w:tentative="1">
      <w:start w:val="1"/>
      <w:numFmt w:val="lowerLetter"/>
      <w:lvlText w:val="%8."/>
      <w:lvlJc w:val="left"/>
      <w:pPr>
        <w:ind w:left="6659" w:hanging="360"/>
      </w:pPr>
    </w:lvl>
    <w:lvl w:ilvl="8" w:tplc="0427001B" w:tentative="1">
      <w:start w:val="1"/>
      <w:numFmt w:val="lowerRoman"/>
      <w:lvlText w:val="%9."/>
      <w:lvlJc w:val="right"/>
      <w:pPr>
        <w:ind w:left="7379" w:hanging="180"/>
      </w:pPr>
    </w:lvl>
  </w:abstractNum>
  <w:abstractNum w:abstractNumId="12" w15:restartNumberingAfterBreak="0">
    <w:nsid w:val="4DAF7ACA"/>
    <w:multiLevelType w:val="multilevel"/>
    <w:tmpl w:val="0409001F"/>
    <w:numStyleLink w:val="Stilius2"/>
  </w:abstractNum>
  <w:abstractNum w:abstractNumId="13" w15:restartNumberingAfterBreak="0">
    <w:nsid w:val="4E2647D7"/>
    <w:multiLevelType w:val="hybridMultilevel"/>
    <w:tmpl w:val="3C3E8FE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0AE5D87"/>
    <w:multiLevelType w:val="multilevel"/>
    <w:tmpl w:val="0409001F"/>
    <w:styleLink w:val="Stilius5"/>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AA47B4"/>
    <w:multiLevelType w:val="hybridMultilevel"/>
    <w:tmpl w:val="4D7040A0"/>
    <w:lvl w:ilvl="0" w:tplc="0409000F">
      <w:start w:val="1"/>
      <w:numFmt w:val="decimal"/>
      <w:lvlText w:val="%1."/>
      <w:lvlJc w:val="left"/>
      <w:pPr>
        <w:ind w:left="1967" w:hanging="360"/>
      </w:pPr>
    </w:lvl>
    <w:lvl w:ilvl="1" w:tplc="04090019">
      <w:start w:val="1"/>
      <w:numFmt w:val="lowerLetter"/>
      <w:lvlText w:val="%2."/>
      <w:lvlJc w:val="left"/>
      <w:pPr>
        <w:ind w:left="2687" w:hanging="360"/>
      </w:pPr>
    </w:lvl>
    <w:lvl w:ilvl="2" w:tplc="0409001B">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6" w15:restartNumberingAfterBreak="0">
    <w:nsid w:val="5D804AC8"/>
    <w:multiLevelType w:val="hybridMultilevel"/>
    <w:tmpl w:val="DAD2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D1012C"/>
    <w:multiLevelType w:val="multilevel"/>
    <w:tmpl w:val="2A0EE29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F573F7"/>
    <w:multiLevelType w:val="hybridMultilevel"/>
    <w:tmpl w:val="3E00D790"/>
    <w:lvl w:ilvl="0" w:tplc="0409000F">
      <w:start w:val="1"/>
      <w:numFmt w:val="decimal"/>
      <w:lvlText w:val="%1."/>
      <w:lvlJc w:val="left"/>
      <w:pPr>
        <w:ind w:left="1967" w:hanging="360"/>
      </w:p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9" w15:restartNumberingAfterBreak="0">
    <w:nsid w:val="69467E4D"/>
    <w:multiLevelType w:val="hybridMultilevel"/>
    <w:tmpl w:val="30EAE928"/>
    <w:lvl w:ilvl="0" w:tplc="0409000F">
      <w:start w:val="1"/>
      <w:numFmt w:val="decimal"/>
      <w:lvlText w:val="%1."/>
      <w:lvlJc w:val="left"/>
      <w:pPr>
        <w:ind w:left="1637" w:hanging="360"/>
      </w:p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20" w15:restartNumberingAfterBreak="0">
    <w:nsid w:val="6BF20028"/>
    <w:multiLevelType w:val="multilevel"/>
    <w:tmpl w:val="0409001F"/>
    <w:numStyleLink w:val="Stilius5"/>
  </w:abstractNum>
  <w:abstractNum w:abstractNumId="21" w15:restartNumberingAfterBreak="0">
    <w:nsid w:val="78D25E0A"/>
    <w:multiLevelType w:val="hybridMultilevel"/>
    <w:tmpl w:val="C82E32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A153EF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B466DFA"/>
    <w:multiLevelType w:val="multilevel"/>
    <w:tmpl w:val="8F6CC930"/>
    <w:lvl w:ilvl="0">
      <w:start w:val="6"/>
      <w:numFmt w:val="decimal"/>
      <w:lvlText w:val="%1."/>
      <w:lvlJc w:val="left"/>
      <w:pPr>
        <w:ind w:left="360" w:hanging="36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num w:numId="1" w16cid:durableId="1398673721">
    <w:abstractNumId w:val="19"/>
  </w:num>
  <w:num w:numId="2" w16cid:durableId="442117582">
    <w:abstractNumId w:val="11"/>
  </w:num>
  <w:num w:numId="3" w16cid:durableId="842428802">
    <w:abstractNumId w:val="3"/>
  </w:num>
  <w:num w:numId="4" w16cid:durableId="1678728948">
    <w:abstractNumId w:val="17"/>
  </w:num>
  <w:num w:numId="5" w16cid:durableId="1950697577">
    <w:abstractNumId w:val="9"/>
  </w:num>
  <w:num w:numId="6" w16cid:durableId="222642865">
    <w:abstractNumId w:val="7"/>
    <w:lvlOverride w:ilvl="0">
      <w:lvl w:ilvl="0">
        <w:start w:val="25"/>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964144494">
    <w:abstractNumId w:val="22"/>
  </w:num>
  <w:num w:numId="8" w16cid:durableId="696392447">
    <w:abstractNumId w:val="8"/>
  </w:num>
  <w:num w:numId="9" w16cid:durableId="706032839">
    <w:abstractNumId w:val="21"/>
  </w:num>
  <w:num w:numId="10" w16cid:durableId="12496510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2252983">
    <w:abstractNumId w:val="1"/>
  </w:num>
  <w:num w:numId="12" w16cid:durableId="106976290">
    <w:abstractNumId w:val="15"/>
  </w:num>
  <w:num w:numId="13" w16cid:durableId="981470033">
    <w:abstractNumId w:val="16"/>
  </w:num>
  <w:num w:numId="14" w16cid:durableId="1361198136">
    <w:abstractNumId w:val="18"/>
  </w:num>
  <w:num w:numId="15" w16cid:durableId="1450396049">
    <w:abstractNumId w:val="0"/>
  </w:num>
  <w:num w:numId="16" w16cid:durableId="830296003">
    <w:abstractNumId w:val="23"/>
  </w:num>
  <w:num w:numId="17" w16cid:durableId="697973081">
    <w:abstractNumId w:val="4"/>
  </w:num>
  <w:num w:numId="18" w16cid:durableId="1737898213">
    <w:abstractNumId w:val="12"/>
  </w:num>
  <w:num w:numId="19" w16cid:durableId="467672331">
    <w:abstractNumId w:val="2"/>
  </w:num>
  <w:num w:numId="20" w16cid:durableId="1357317820">
    <w:abstractNumId w:val="6"/>
  </w:num>
  <w:num w:numId="21" w16cid:durableId="1308390180">
    <w:abstractNumId w:val="20"/>
  </w:num>
  <w:num w:numId="22" w16cid:durableId="22944718">
    <w:abstractNumId w:val="14"/>
  </w:num>
  <w:num w:numId="23" w16cid:durableId="931206646">
    <w:abstractNumId w:val="5"/>
  </w:num>
  <w:num w:numId="24" w16cid:durableId="1741247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74582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9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12A"/>
    <w:rsid w:val="00012A7E"/>
    <w:rsid w:val="00017029"/>
    <w:rsid w:val="0002574B"/>
    <w:rsid w:val="00046ED2"/>
    <w:rsid w:val="00050AE9"/>
    <w:rsid w:val="00053CFF"/>
    <w:rsid w:val="000743B9"/>
    <w:rsid w:val="0007570D"/>
    <w:rsid w:val="00075A75"/>
    <w:rsid w:val="0009154A"/>
    <w:rsid w:val="000A076C"/>
    <w:rsid w:val="000A7B84"/>
    <w:rsid w:val="000B326C"/>
    <w:rsid w:val="000B5E24"/>
    <w:rsid w:val="000C61B5"/>
    <w:rsid w:val="000E55FD"/>
    <w:rsid w:val="000F2E4A"/>
    <w:rsid w:val="000F42B4"/>
    <w:rsid w:val="001110EE"/>
    <w:rsid w:val="00114BC7"/>
    <w:rsid w:val="00121D40"/>
    <w:rsid w:val="001303BF"/>
    <w:rsid w:val="00134E69"/>
    <w:rsid w:val="001476C7"/>
    <w:rsid w:val="0015407E"/>
    <w:rsid w:val="001550C2"/>
    <w:rsid w:val="00157B66"/>
    <w:rsid w:val="001751E0"/>
    <w:rsid w:val="001A320B"/>
    <w:rsid w:val="001B487E"/>
    <w:rsid w:val="001C0226"/>
    <w:rsid w:val="001D2C3C"/>
    <w:rsid w:val="001D2DC2"/>
    <w:rsid w:val="001D400D"/>
    <w:rsid w:val="001D7649"/>
    <w:rsid w:val="001F1406"/>
    <w:rsid w:val="001F1B56"/>
    <w:rsid w:val="001F45B7"/>
    <w:rsid w:val="002077DF"/>
    <w:rsid w:val="002123B5"/>
    <w:rsid w:val="0021661D"/>
    <w:rsid w:val="002313BA"/>
    <w:rsid w:val="00250DEA"/>
    <w:rsid w:val="0025155B"/>
    <w:rsid w:val="00253EDB"/>
    <w:rsid w:val="002C1D74"/>
    <w:rsid w:val="002D0BF5"/>
    <w:rsid w:val="002D2282"/>
    <w:rsid w:val="002D2A04"/>
    <w:rsid w:val="002E015A"/>
    <w:rsid w:val="002E1D5F"/>
    <w:rsid w:val="002E3D97"/>
    <w:rsid w:val="002E5C99"/>
    <w:rsid w:val="002E750B"/>
    <w:rsid w:val="002E761B"/>
    <w:rsid w:val="002F3687"/>
    <w:rsid w:val="00306A53"/>
    <w:rsid w:val="003155F3"/>
    <w:rsid w:val="00317E41"/>
    <w:rsid w:val="00323B0F"/>
    <w:rsid w:val="00323E7A"/>
    <w:rsid w:val="0033328B"/>
    <w:rsid w:val="00367349"/>
    <w:rsid w:val="00371D9C"/>
    <w:rsid w:val="00387A19"/>
    <w:rsid w:val="003940C6"/>
    <w:rsid w:val="003A497C"/>
    <w:rsid w:val="003B7603"/>
    <w:rsid w:val="003C322E"/>
    <w:rsid w:val="003C55A3"/>
    <w:rsid w:val="003C5746"/>
    <w:rsid w:val="003D2799"/>
    <w:rsid w:val="003D3083"/>
    <w:rsid w:val="003D7002"/>
    <w:rsid w:val="003E2BAD"/>
    <w:rsid w:val="003E2C9F"/>
    <w:rsid w:val="003F00B3"/>
    <w:rsid w:val="003F2AE8"/>
    <w:rsid w:val="00417512"/>
    <w:rsid w:val="00420A84"/>
    <w:rsid w:val="00425BAB"/>
    <w:rsid w:val="00436BA1"/>
    <w:rsid w:val="004414BA"/>
    <w:rsid w:val="00442B7F"/>
    <w:rsid w:val="00443FFF"/>
    <w:rsid w:val="00466464"/>
    <w:rsid w:val="004822B6"/>
    <w:rsid w:val="00492164"/>
    <w:rsid w:val="0049771E"/>
    <w:rsid w:val="004A356B"/>
    <w:rsid w:val="004A6CC6"/>
    <w:rsid w:val="004C37CD"/>
    <w:rsid w:val="004C4D4A"/>
    <w:rsid w:val="004C6D0B"/>
    <w:rsid w:val="004D440C"/>
    <w:rsid w:val="0050422E"/>
    <w:rsid w:val="0051611E"/>
    <w:rsid w:val="00521083"/>
    <w:rsid w:val="00534139"/>
    <w:rsid w:val="0054226B"/>
    <w:rsid w:val="00547179"/>
    <w:rsid w:val="00561D96"/>
    <w:rsid w:val="0056329F"/>
    <w:rsid w:val="005703D2"/>
    <w:rsid w:val="005737E4"/>
    <w:rsid w:val="0057524B"/>
    <w:rsid w:val="00577C51"/>
    <w:rsid w:val="00582F23"/>
    <w:rsid w:val="005856D7"/>
    <w:rsid w:val="005931AF"/>
    <w:rsid w:val="00597BDC"/>
    <w:rsid w:val="005A038F"/>
    <w:rsid w:val="005A35B7"/>
    <w:rsid w:val="005A6CED"/>
    <w:rsid w:val="005B1120"/>
    <w:rsid w:val="005C0ED4"/>
    <w:rsid w:val="005C2FCC"/>
    <w:rsid w:val="005C35D1"/>
    <w:rsid w:val="005C524E"/>
    <w:rsid w:val="005D1E9C"/>
    <w:rsid w:val="005E28D7"/>
    <w:rsid w:val="005F6E60"/>
    <w:rsid w:val="00602636"/>
    <w:rsid w:val="006100B3"/>
    <w:rsid w:val="00613807"/>
    <w:rsid w:val="006175B4"/>
    <w:rsid w:val="00622889"/>
    <w:rsid w:val="0062686E"/>
    <w:rsid w:val="00640C0E"/>
    <w:rsid w:val="0064718A"/>
    <w:rsid w:val="00666E19"/>
    <w:rsid w:val="00681557"/>
    <w:rsid w:val="006921E7"/>
    <w:rsid w:val="006978B3"/>
    <w:rsid w:val="006C5B7E"/>
    <w:rsid w:val="006E195C"/>
    <w:rsid w:val="006E778C"/>
    <w:rsid w:val="007225B1"/>
    <w:rsid w:val="00727311"/>
    <w:rsid w:val="0073112A"/>
    <w:rsid w:val="007356AD"/>
    <w:rsid w:val="00744EDD"/>
    <w:rsid w:val="00747EB0"/>
    <w:rsid w:val="007525A0"/>
    <w:rsid w:val="0075332D"/>
    <w:rsid w:val="007601DD"/>
    <w:rsid w:val="007636B8"/>
    <w:rsid w:val="00767786"/>
    <w:rsid w:val="00770655"/>
    <w:rsid w:val="00776E45"/>
    <w:rsid w:val="007775E3"/>
    <w:rsid w:val="0079117A"/>
    <w:rsid w:val="007932E8"/>
    <w:rsid w:val="007A3AAC"/>
    <w:rsid w:val="007C2E36"/>
    <w:rsid w:val="007C3CC0"/>
    <w:rsid w:val="007D6006"/>
    <w:rsid w:val="007E6A55"/>
    <w:rsid w:val="007F2259"/>
    <w:rsid w:val="007F74F3"/>
    <w:rsid w:val="00811AA1"/>
    <w:rsid w:val="008148EB"/>
    <w:rsid w:val="0081612B"/>
    <w:rsid w:val="008215C7"/>
    <w:rsid w:val="00823E59"/>
    <w:rsid w:val="00824D55"/>
    <w:rsid w:val="0083456F"/>
    <w:rsid w:val="0084336C"/>
    <w:rsid w:val="00851698"/>
    <w:rsid w:val="00853DCC"/>
    <w:rsid w:val="008541CF"/>
    <w:rsid w:val="00855770"/>
    <w:rsid w:val="00856618"/>
    <w:rsid w:val="00867124"/>
    <w:rsid w:val="008751E0"/>
    <w:rsid w:val="00880391"/>
    <w:rsid w:val="00886395"/>
    <w:rsid w:val="008A2497"/>
    <w:rsid w:val="008B43BF"/>
    <w:rsid w:val="008B4944"/>
    <w:rsid w:val="008B7F7E"/>
    <w:rsid w:val="008D6457"/>
    <w:rsid w:val="008E492A"/>
    <w:rsid w:val="008F23A3"/>
    <w:rsid w:val="008F7204"/>
    <w:rsid w:val="008F7CC0"/>
    <w:rsid w:val="00900809"/>
    <w:rsid w:val="009060D2"/>
    <w:rsid w:val="00910F44"/>
    <w:rsid w:val="009256D1"/>
    <w:rsid w:val="0092657F"/>
    <w:rsid w:val="0094358B"/>
    <w:rsid w:val="0096109B"/>
    <w:rsid w:val="00962DBF"/>
    <w:rsid w:val="009759AD"/>
    <w:rsid w:val="00975C73"/>
    <w:rsid w:val="009770BD"/>
    <w:rsid w:val="00980173"/>
    <w:rsid w:val="009819BD"/>
    <w:rsid w:val="0099695F"/>
    <w:rsid w:val="009A2C4E"/>
    <w:rsid w:val="009B3B6B"/>
    <w:rsid w:val="009C554D"/>
    <w:rsid w:val="009C6FAE"/>
    <w:rsid w:val="009D06B6"/>
    <w:rsid w:val="009D3C5E"/>
    <w:rsid w:val="009D43F9"/>
    <w:rsid w:val="009E1ED9"/>
    <w:rsid w:val="009F11A5"/>
    <w:rsid w:val="00A03F77"/>
    <w:rsid w:val="00A12450"/>
    <w:rsid w:val="00A14769"/>
    <w:rsid w:val="00A1476C"/>
    <w:rsid w:val="00A4111D"/>
    <w:rsid w:val="00A600D8"/>
    <w:rsid w:val="00A86D22"/>
    <w:rsid w:val="00AB32E1"/>
    <w:rsid w:val="00AB6CD8"/>
    <w:rsid w:val="00AC166A"/>
    <w:rsid w:val="00AC548F"/>
    <w:rsid w:val="00AC5804"/>
    <w:rsid w:val="00AD039F"/>
    <w:rsid w:val="00AE4AA8"/>
    <w:rsid w:val="00AE549A"/>
    <w:rsid w:val="00AF023C"/>
    <w:rsid w:val="00AF1E2D"/>
    <w:rsid w:val="00B064F0"/>
    <w:rsid w:val="00B17260"/>
    <w:rsid w:val="00B22E9C"/>
    <w:rsid w:val="00B37186"/>
    <w:rsid w:val="00B37C4B"/>
    <w:rsid w:val="00B41A71"/>
    <w:rsid w:val="00B41E6F"/>
    <w:rsid w:val="00B6297F"/>
    <w:rsid w:val="00B91728"/>
    <w:rsid w:val="00B95139"/>
    <w:rsid w:val="00B951D2"/>
    <w:rsid w:val="00BA4BAE"/>
    <w:rsid w:val="00BA5CA2"/>
    <w:rsid w:val="00BB212D"/>
    <w:rsid w:val="00BB6D50"/>
    <w:rsid w:val="00BE7668"/>
    <w:rsid w:val="00C01F90"/>
    <w:rsid w:val="00C06C49"/>
    <w:rsid w:val="00C22CAA"/>
    <w:rsid w:val="00C2344B"/>
    <w:rsid w:val="00C24FEE"/>
    <w:rsid w:val="00C41331"/>
    <w:rsid w:val="00C4250D"/>
    <w:rsid w:val="00C56C08"/>
    <w:rsid w:val="00C574EA"/>
    <w:rsid w:val="00C61893"/>
    <w:rsid w:val="00C65991"/>
    <w:rsid w:val="00C82341"/>
    <w:rsid w:val="00CA2CD0"/>
    <w:rsid w:val="00CB11C2"/>
    <w:rsid w:val="00CB1C74"/>
    <w:rsid w:val="00CD0727"/>
    <w:rsid w:val="00CD2FA4"/>
    <w:rsid w:val="00CD77BC"/>
    <w:rsid w:val="00CE31E6"/>
    <w:rsid w:val="00CE54EC"/>
    <w:rsid w:val="00CF471C"/>
    <w:rsid w:val="00CF603A"/>
    <w:rsid w:val="00D10AA2"/>
    <w:rsid w:val="00D418EC"/>
    <w:rsid w:val="00D42F8F"/>
    <w:rsid w:val="00D4558F"/>
    <w:rsid w:val="00D529F1"/>
    <w:rsid w:val="00D54568"/>
    <w:rsid w:val="00D73335"/>
    <w:rsid w:val="00D8094C"/>
    <w:rsid w:val="00D80D8C"/>
    <w:rsid w:val="00D85A9E"/>
    <w:rsid w:val="00DA26B2"/>
    <w:rsid w:val="00DB2A24"/>
    <w:rsid w:val="00DC502D"/>
    <w:rsid w:val="00DE7746"/>
    <w:rsid w:val="00DF0E9E"/>
    <w:rsid w:val="00E1469A"/>
    <w:rsid w:val="00E21BA8"/>
    <w:rsid w:val="00E564D1"/>
    <w:rsid w:val="00E61FF1"/>
    <w:rsid w:val="00E6548D"/>
    <w:rsid w:val="00E665A4"/>
    <w:rsid w:val="00E70907"/>
    <w:rsid w:val="00E71618"/>
    <w:rsid w:val="00E71EEA"/>
    <w:rsid w:val="00E7228D"/>
    <w:rsid w:val="00E769BC"/>
    <w:rsid w:val="00EA1E16"/>
    <w:rsid w:val="00EA5BD6"/>
    <w:rsid w:val="00EE6AED"/>
    <w:rsid w:val="00EE7B79"/>
    <w:rsid w:val="00EF1D5F"/>
    <w:rsid w:val="00EF3237"/>
    <w:rsid w:val="00F07E69"/>
    <w:rsid w:val="00F3657E"/>
    <w:rsid w:val="00F553D3"/>
    <w:rsid w:val="00F563BC"/>
    <w:rsid w:val="00F60CA2"/>
    <w:rsid w:val="00F72BDD"/>
    <w:rsid w:val="00F73FBF"/>
    <w:rsid w:val="00F74DDF"/>
    <w:rsid w:val="00F87EF0"/>
    <w:rsid w:val="00FB0D6C"/>
    <w:rsid w:val="00FB6D6A"/>
    <w:rsid w:val="00FC002B"/>
    <w:rsid w:val="00FE0F63"/>
    <w:rsid w:val="00FE5D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B88796D"/>
  <w15:chartTrackingRefBased/>
  <w15:docId w15:val="{5FF7CE52-555B-4134-98F2-D74F0DB1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3112A"/>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73112A"/>
    <w:pPr>
      <w:tabs>
        <w:tab w:val="center" w:pos="4819"/>
        <w:tab w:val="right" w:pos="9638"/>
      </w:tabs>
    </w:pPr>
  </w:style>
  <w:style w:type="paragraph" w:styleId="Antrats">
    <w:name w:val="header"/>
    <w:basedOn w:val="prastasis"/>
    <w:link w:val="AntratsDiagrama"/>
    <w:uiPriority w:val="99"/>
    <w:rsid w:val="0002574B"/>
    <w:pPr>
      <w:tabs>
        <w:tab w:val="center" w:pos="4819"/>
        <w:tab w:val="right" w:pos="9638"/>
      </w:tabs>
    </w:pPr>
  </w:style>
  <w:style w:type="paragraph" w:styleId="HTMLiankstoformatuotas">
    <w:name w:val="HTML Preformatted"/>
    <w:basedOn w:val="prastasis"/>
    <w:link w:val="HTMLiankstoformatuotasDiagrama"/>
    <w:unhideWhenUsed/>
    <w:rsid w:val="00542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54226B"/>
    <w:rPr>
      <w:rFonts w:ascii="Courier New" w:hAnsi="Courier New" w:cs="Courier New"/>
    </w:rPr>
  </w:style>
  <w:style w:type="paragraph" w:styleId="Sraopastraipa">
    <w:name w:val="List Paragraph"/>
    <w:basedOn w:val="prastasis"/>
    <w:uiPriority w:val="34"/>
    <w:qFormat/>
    <w:rsid w:val="009B3B6B"/>
    <w:pPr>
      <w:ind w:left="720"/>
      <w:contextualSpacing/>
    </w:pPr>
  </w:style>
  <w:style w:type="table" w:styleId="Lentelstinklelis">
    <w:name w:val="Table Grid"/>
    <w:basedOn w:val="prastojilentel"/>
    <w:rsid w:val="000A7B8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ius4">
    <w:name w:val="Stilius4"/>
    <w:uiPriority w:val="99"/>
    <w:rsid w:val="000A7B84"/>
    <w:pPr>
      <w:numPr>
        <w:numId w:val="5"/>
      </w:numPr>
    </w:pPr>
  </w:style>
  <w:style w:type="paragraph" w:styleId="Pagrindinistekstas">
    <w:name w:val="Body Text"/>
    <w:basedOn w:val="prastasis"/>
    <w:link w:val="PagrindinistekstasDiagrama"/>
    <w:rsid w:val="000A7B84"/>
    <w:pPr>
      <w:tabs>
        <w:tab w:val="left" w:pos="720"/>
      </w:tabs>
      <w:suppressAutoHyphens/>
      <w:jc w:val="both"/>
    </w:pPr>
    <w:rPr>
      <w:rFonts w:eastAsia="Times New Roman"/>
      <w:szCs w:val="20"/>
      <w:lang w:eastAsia="ar-SA"/>
    </w:rPr>
  </w:style>
  <w:style w:type="character" w:customStyle="1" w:styleId="PagrindinistekstasDiagrama">
    <w:name w:val="Pagrindinis tekstas Diagrama"/>
    <w:basedOn w:val="Numatytasispastraiposriftas"/>
    <w:link w:val="Pagrindinistekstas"/>
    <w:rsid w:val="000A7B84"/>
    <w:rPr>
      <w:sz w:val="24"/>
      <w:lang w:eastAsia="ar-SA"/>
    </w:rPr>
  </w:style>
  <w:style w:type="paragraph" w:styleId="Pataisymai">
    <w:name w:val="Revision"/>
    <w:hidden/>
    <w:uiPriority w:val="99"/>
    <w:semiHidden/>
    <w:rsid w:val="00EA5BD6"/>
    <w:rPr>
      <w:rFonts w:eastAsia="SimSun"/>
      <w:sz w:val="24"/>
      <w:szCs w:val="24"/>
      <w:lang w:eastAsia="zh-CN"/>
    </w:rPr>
  </w:style>
  <w:style w:type="character" w:customStyle="1" w:styleId="apple-style-span">
    <w:name w:val="apple-style-span"/>
    <w:basedOn w:val="Numatytasispastraiposriftas"/>
    <w:rsid w:val="002077DF"/>
  </w:style>
  <w:style w:type="paragraph" w:customStyle="1" w:styleId="Hyperlink1">
    <w:name w:val="Hyperlink1"/>
    <w:link w:val="Hyperlink1Char"/>
    <w:rsid w:val="00AE549A"/>
    <w:pPr>
      <w:autoSpaceDE w:val="0"/>
      <w:autoSpaceDN w:val="0"/>
      <w:adjustRightInd w:val="0"/>
      <w:ind w:firstLine="312"/>
      <w:jc w:val="both"/>
    </w:pPr>
    <w:rPr>
      <w:rFonts w:ascii="TimesLT" w:hAnsi="TimesLT"/>
      <w:lang w:val="en-US" w:eastAsia="en-US"/>
    </w:rPr>
  </w:style>
  <w:style w:type="character" w:customStyle="1" w:styleId="Hyperlink1Char">
    <w:name w:val="Hyperlink1 Char"/>
    <w:link w:val="Hyperlink1"/>
    <w:rsid w:val="00AE549A"/>
    <w:rPr>
      <w:rFonts w:ascii="TimesLT" w:hAnsi="TimesLT"/>
      <w:lang w:val="en-US" w:eastAsia="en-US"/>
    </w:rPr>
  </w:style>
  <w:style w:type="character" w:styleId="Komentaronuoroda">
    <w:name w:val="annotation reference"/>
    <w:basedOn w:val="Numatytasispastraiposriftas"/>
    <w:rsid w:val="007356AD"/>
    <w:rPr>
      <w:sz w:val="16"/>
      <w:szCs w:val="16"/>
    </w:rPr>
  </w:style>
  <w:style w:type="paragraph" w:styleId="Komentarotekstas">
    <w:name w:val="annotation text"/>
    <w:basedOn w:val="prastasis"/>
    <w:link w:val="KomentarotekstasDiagrama"/>
    <w:rsid w:val="007356AD"/>
    <w:rPr>
      <w:sz w:val="20"/>
      <w:szCs w:val="20"/>
    </w:rPr>
  </w:style>
  <w:style w:type="character" w:customStyle="1" w:styleId="KomentarotekstasDiagrama">
    <w:name w:val="Komentaro tekstas Diagrama"/>
    <w:basedOn w:val="Numatytasispastraiposriftas"/>
    <w:link w:val="Komentarotekstas"/>
    <w:rsid w:val="007356AD"/>
    <w:rPr>
      <w:rFonts w:eastAsia="SimSun"/>
      <w:lang w:eastAsia="zh-CN"/>
    </w:rPr>
  </w:style>
  <w:style w:type="paragraph" w:styleId="Komentarotema">
    <w:name w:val="annotation subject"/>
    <w:basedOn w:val="Komentarotekstas"/>
    <w:next w:val="Komentarotekstas"/>
    <w:link w:val="KomentarotemaDiagrama"/>
    <w:rsid w:val="007356AD"/>
    <w:rPr>
      <w:b/>
      <w:bCs/>
    </w:rPr>
  </w:style>
  <w:style w:type="character" w:customStyle="1" w:styleId="KomentarotemaDiagrama">
    <w:name w:val="Komentaro tema Diagrama"/>
    <w:basedOn w:val="KomentarotekstasDiagrama"/>
    <w:link w:val="Komentarotema"/>
    <w:rsid w:val="007356AD"/>
    <w:rPr>
      <w:rFonts w:eastAsia="SimSun"/>
      <w:b/>
      <w:bCs/>
      <w:lang w:eastAsia="zh-CN"/>
    </w:rPr>
  </w:style>
  <w:style w:type="character" w:customStyle="1" w:styleId="AntratsDiagrama">
    <w:name w:val="Antraštės Diagrama"/>
    <w:basedOn w:val="Numatytasispastraiposriftas"/>
    <w:link w:val="Antrats"/>
    <w:uiPriority w:val="99"/>
    <w:rsid w:val="001751E0"/>
    <w:rPr>
      <w:rFonts w:eastAsia="SimSun"/>
      <w:sz w:val="24"/>
      <w:szCs w:val="24"/>
      <w:lang w:eastAsia="zh-CN"/>
    </w:rPr>
  </w:style>
  <w:style w:type="numbering" w:customStyle="1" w:styleId="Stilius2">
    <w:name w:val="Stilius2"/>
    <w:uiPriority w:val="99"/>
    <w:rsid w:val="00B064F0"/>
    <w:pPr>
      <w:numPr>
        <w:numId w:val="19"/>
      </w:numPr>
    </w:pPr>
  </w:style>
  <w:style w:type="numbering" w:customStyle="1" w:styleId="Stilius5">
    <w:name w:val="Stilius5"/>
    <w:uiPriority w:val="99"/>
    <w:rsid w:val="00B064F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67401">
      <w:bodyDiv w:val="1"/>
      <w:marLeft w:val="0"/>
      <w:marRight w:val="0"/>
      <w:marTop w:val="0"/>
      <w:marBottom w:val="0"/>
      <w:divBdr>
        <w:top w:val="none" w:sz="0" w:space="0" w:color="auto"/>
        <w:left w:val="none" w:sz="0" w:space="0" w:color="auto"/>
        <w:bottom w:val="none" w:sz="0" w:space="0" w:color="auto"/>
        <w:right w:val="none" w:sz="0" w:space="0" w:color="auto"/>
      </w:divBdr>
    </w:div>
    <w:div w:id="557520874">
      <w:bodyDiv w:val="1"/>
      <w:marLeft w:val="0"/>
      <w:marRight w:val="0"/>
      <w:marTop w:val="0"/>
      <w:marBottom w:val="0"/>
      <w:divBdr>
        <w:top w:val="none" w:sz="0" w:space="0" w:color="auto"/>
        <w:left w:val="none" w:sz="0" w:space="0" w:color="auto"/>
        <w:bottom w:val="none" w:sz="0" w:space="0" w:color="auto"/>
        <w:right w:val="none" w:sz="0" w:space="0" w:color="auto"/>
      </w:divBdr>
    </w:div>
    <w:div w:id="603000641">
      <w:bodyDiv w:val="1"/>
      <w:marLeft w:val="0"/>
      <w:marRight w:val="0"/>
      <w:marTop w:val="0"/>
      <w:marBottom w:val="0"/>
      <w:divBdr>
        <w:top w:val="none" w:sz="0" w:space="0" w:color="auto"/>
        <w:left w:val="none" w:sz="0" w:space="0" w:color="auto"/>
        <w:bottom w:val="none" w:sz="0" w:space="0" w:color="auto"/>
        <w:right w:val="none" w:sz="0" w:space="0" w:color="auto"/>
      </w:divBdr>
    </w:div>
    <w:div w:id="873081958">
      <w:bodyDiv w:val="1"/>
      <w:marLeft w:val="0"/>
      <w:marRight w:val="0"/>
      <w:marTop w:val="0"/>
      <w:marBottom w:val="0"/>
      <w:divBdr>
        <w:top w:val="none" w:sz="0" w:space="0" w:color="auto"/>
        <w:left w:val="none" w:sz="0" w:space="0" w:color="auto"/>
        <w:bottom w:val="none" w:sz="0" w:space="0" w:color="auto"/>
        <w:right w:val="none" w:sz="0" w:space="0" w:color="auto"/>
      </w:divBdr>
      <w:divsChild>
        <w:div w:id="1201280787">
          <w:marLeft w:val="0"/>
          <w:marRight w:val="0"/>
          <w:marTop w:val="0"/>
          <w:marBottom w:val="0"/>
          <w:divBdr>
            <w:top w:val="none" w:sz="0" w:space="0" w:color="auto"/>
            <w:left w:val="none" w:sz="0" w:space="0" w:color="auto"/>
            <w:bottom w:val="none" w:sz="0" w:space="0" w:color="auto"/>
            <w:right w:val="none" w:sz="0" w:space="0" w:color="auto"/>
          </w:divBdr>
        </w:div>
        <w:div w:id="870529669">
          <w:marLeft w:val="0"/>
          <w:marRight w:val="0"/>
          <w:marTop w:val="0"/>
          <w:marBottom w:val="0"/>
          <w:divBdr>
            <w:top w:val="none" w:sz="0" w:space="0" w:color="auto"/>
            <w:left w:val="none" w:sz="0" w:space="0" w:color="auto"/>
            <w:bottom w:val="none" w:sz="0" w:space="0" w:color="auto"/>
            <w:right w:val="none" w:sz="0" w:space="0" w:color="auto"/>
          </w:divBdr>
        </w:div>
        <w:div w:id="304285809">
          <w:marLeft w:val="0"/>
          <w:marRight w:val="0"/>
          <w:marTop w:val="0"/>
          <w:marBottom w:val="0"/>
          <w:divBdr>
            <w:top w:val="none" w:sz="0" w:space="0" w:color="auto"/>
            <w:left w:val="none" w:sz="0" w:space="0" w:color="auto"/>
            <w:bottom w:val="none" w:sz="0" w:space="0" w:color="auto"/>
            <w:right w:val="none" w:sz="0" w:space="0" w:color="auto"/>
          </w:divBdr>
        </w:div>
        <w:div w:id="1827235622">
          <w:marLeft w:val="0"/>
          <w:marRight w:val="0"/>
          <w:marTop w:val="0"/>
          <w:marBottom w:val="0"/>
          <w:divBdr>
            <w:top w:val="none" w:sz="0" w:space="0" w:color="auto"/>
            <w:left w:val="none" w:sz="0" w:space="0" w:color="auto"/>
            <w:bottom w:val="none" w:sz="0" w:space="0" w:color="auto"/>
            <w:right w:val="none" w:sz="0" w:space="0" w:color="auto"/>
          </w:divBdr>
        </w:div>
      </w:divsChild>
    </w:div>
    <w:div w:id="1295332371">
      <w:bodyDiv w:val="1"/>
      <w:marLeft w:val="0"/>
      <w:marRight w:val="0"/>
      <w:marTop w:val="0"/>
      <w:marBottom w:val="0"/>
      <w:divBdr>
        <w:top w:val="none" w:sz="0" w:space="0" w:color="auto"/>
        <w:left w:val="none" w:sz="0" w:space="0" w:color="auto"/>
        <w:bottom w:val="none" w:sz="0" w:space="0" w:color="auto"/>
        <w:right w:val="none" w:sz="0" w:space="0" w:color="auto"/>
      </w:divBdr>
    </w:div>
    <w:div w:id="2113932103">
      <w:bodyDiv w:val="1"/>
      <w:marLeft w:val="0"/>
      <w:marRight w:val="0"/>
      <w:marTop w:val="0"/>
      <w:marBottom w:val="0"/>
      <w:divBdr>
        <w:top w:val="none" w:sz="0" w:space="0" w:color="auto"/>
        <w:left w:val="none" w:sz="0" w:space="0" w:color="auto"/>
        <w:bottom w:val="none" w:sz="0" w:space="0" w:color="auto"/>
        <w:right w:val="none" w:sz="0" w:space="0" w:color="auto"/>
      </w:divBdr>
      <w:divsChild>
        <w:div w:id="946544457">
          <w:marLeft w:val="0"/>
          <w:marRight w:val="0"/>
          <w:marTop w:val="0"/>
          <w:marBottom w:val="0"/>
          <w:divBdr>
            <w:top w:val="none" w:sz="0" w:space="0" w:color="auto"/>
            <w:left w:val="none" w:sz="0" w:space="0" w:color="auto"/>
            <w:bottom w:val="none" w:sz="0" w:space="0" w:color="auto"/>
            <w:right w:val="none" w:sz="0" w:space="0" w:color="auto"/>
          </w:divBdr>
        </w:div>
        <w:div w:id="1393651412">
          <w:marLeft w:val="0"/>
          <w:marRight w:val="0"/>
          <w:marTop w:val="0"/>
          <w:marBottom w:val="0"/>
          <w:divBdr>
            <w:top w:val="none" w:sz="0" w:space="0" w:color="auto"/>
            <w:left w:val="none" w:sz="0" w:space="0" w:color="auto"/>
            <w:bottom w:val="none" w:sz="0" w:space="0" w:color="auto"/>
            <w:right w:val="none" w:sz="0" w:space="0" w:color="auto"/>
          </w:divBdr>
        </w:div>
        <w:div w:id="1782066800">
          <w:marLeft w:val="0"/>
          <w:marRight w:val="0"/>
          <w:marTop w:val="0"/>
          <w:marBottom w:val="0"/>
          <w:divBdr>
            <w:top w:val="none" w:sz="0" w:space="0" w:color="auto"/>
            <w:left w:val="none" w:sz="0" w:space="0" w:color="auto"/>
            <w:bottom w:val="none" w:sz="0" w:space="0" w:color="auto"/>
            <w:right w:val="none" w:sz="0" w:space="0" w:color="auto"/>
          </w:divBdr>
        </w:div>
        <w:div w:id="384718878">
          <w:marLeft w:val="0"/>
          <w:marRight w:val="0"/>
          <w:marTop w:val="0"/>
          <w:marBottom w:val="0"/>
          <w:divBdr>
            <w:top w:val="none" w:sz="0" w:space="0" w:color="auto"/>
            <w:left w:val="none" w:sz="0" w:space="0" w:color="auto"/>
            <w:bottom w:val="none" w:sz="0" w:space="0" w:color="auto"/>
            <w:right w:val="none" w:sz="0" w:space="0" w:color="auto"/>
          </w:divBdr>
        </w:div>
        <w:div w:id="655961312">
          <w:marLeft w:val="0"/>
          <w:marRight w:val="0"/>
          <w:marTop w:val="0"/>
          <w:marBottom w:val="0"/>
          <w:divBdr>
            <w:top w:val="none" w:sz="0" w:space="0" w:color="auto"/>
            <w:left w:val="none" w:sz="0" w:space="0" w:color="auto"/>
            <w:bottom w:val="none" w:sz="0" w:space="0" w:color="auto"/>
            <w:right w:val="none" w:sz="0" w:space="0" w:color="auto"/>
          </w:divBdr>
        </w:div>
        <w:div w:id="621040912">
          <w:marLeft w:val="0"/>
          <w:marRight w:val="0"/>
          <w:marTop w:val="0"/>
          <w:marBottom w:val="0"/>
          <w:divBdr>
            <w:top w:val="none" w:sz="0" w:space="0" w:color="auto"/>
            <w:left w:val="none" w:sz="0" w:space="0" w:color="auto"/>
            <w:bottom w:val="none" w:sz="0" w:space="0" w:color="auto"/>
            <w:right w:val="none" w:sz="0" w:space="0" w:color="auto"/>
          </w:divBdr>
        </w:div>
        <w:div w:id="2055032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F8896-D7A3-4E6E-A559-7A9F42656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3119</Words>
  <Characters>1778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Silva Jakštienė</dc:creator>
  <cp:keywords/>
  <dc:description/>
  <cp:lastModifiedBy>Gina Mosteikytė</cp:lastModifiedBy>
  <cp:revision>2</cp:revision>
  <cp:lastPrinted>2024-04-16T06:15:00Z</cp:lastPrinted>
  <dcterms:created xsi:type="dcterms:W3CDTF">2024-04-16T06:16:00Z</dcterms:created>
  <dcterms:modified xsi:type="dcterms:W3CDTF">2024-04-16T06:16:00Z</dcterms:modified>
</cp:coreProperties>
</file>