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6B54D3" w14:textId="197832B0" w:rsidR="003139AA" w:rsidRPr="003A1F03" w:rsidRDefault="0078525D" w:rsidP="003139AA">
      <w:pPr>
        <w:jc w:val="center"/>
        <w:rPr>
          <w:rFonts w:ascii="Palemonas" w:hAnsi="Palemonas"/>
          <w:b/>
          <w:caps/>
          <w:szCs w:val="24"/>
        </w:rPr>
      </w:pPr>
      <w:r w:rsidRPr="003A1F03">
        <w:rPr>
          <w:rFonts w:ascii="Palemonas" w:hAnsi="Palemonas"/>
          <w:b/>
          <w:bCs/>
          <w:szCs w:val="24"/>
        </w:rPr>
        <w:t>LICENCIJOS VERSTIS MAŽMENINE PREKYBA TABAKO GAMINIAIS</w:t>
      </w:r>
      <w:r w:rsidR="00940839" w:rsidRPr="003A1F03">
        <w:rPr>
          <w:rFonts w:ascii="Palemonas" w:hAnsi="Palemonas"/>
          <w:b/>
          <w:bCs/>
          <w:szCs w:val="24"/>
        </w:rPr>
        <w:t>/</w:t>
      </w:r>
      <w:r w:rsidRPr="003A1F03">
        <w:rPr>
          <w:rFonts w:ascii="Palemonas" w:hAnsi="Palemonas"/>
          <w:b/>
          <w:bCs/>
          <w:szCs w:val="24"/>
        </w:rPr>
        <w:t xml:space="preserve"> SU TABAKO GAMINIAIS SUSIJUSIAIS GAMINIAIS</w:t>
      </w:r>
      <w:r w:rsidRPr="003A1F03">
        <w:rPr>
          <w:rFonts w:ascii="Palemonas" w:hAnsi="Palemonas"/>
          <w:szCs w:val="24"/>
        </w:rPr>
        <w:t xml:space="preserve"> </w:t>
      </w:r>
      <w:r w:rsidR="000A78B4" w:rsidRPr="003A1F03">
        <w:rPr>
          <w:rFonts w:ascii="Palemonas" w:hAnsi="Palemonas"/>
          <w:b/>
          <w:caps/>
          <w:szCs w:val="24"/>
        </w:rPr>
        <w:t>GALIOJIMO S</w:t>
      </w:r>
      <w:r w:rsidR="00617EF8" w:rsidRPr="003A1F03">
        <w:rPr>
          <w:rFonts w:ascii="Palemonas" w:hAnsi="Palemonas"/>
          <w:b/>
          <w:caps/>
          <w:szCs w:val="24"/>
        </w:rPr>
        <w:t>U</w:t>
      </w:r>
      <w:r w:rsidR="000A78B4" w:rsidRPr="003A1F03">
        <w:rPr>
          <w:rFonts w:ascii="Palemonas" w:hAnsi="Palemonas"/>
          <w:b/>
          <w:caps/>
          <w:szCs w:val="24"/>
        </w:rPr>
        <w:t>STABDYMO</w:t>
      </w:r>
      <w:r w:rsidR="00FE0DFA" w:rsidRPr="003A1F03">
        <w:rPr>
          <w:rFonts w:ascii="Palemonas" w:hAnsi="Palemonas"/>
          <w:b/>
          <w:caps/>
          <w:szCs w:val="24"/>
        </w:rPr>
        <w:t xml:space="preserve"> </w:t>
      </w:r>
      <w:r w:rsidR="003139AA" w:rsidRPr="003A1F03">
        <w:rPr>
          <w:rFonts w:ascii="Palemonas" w:hAnsi="Palemonas"/>
          <w:b/>
          <w:caps/>
          <w:szCs w:val="24"/>
        </w:rPr>
        <w:t>ADMINISTRACINĖS PASLAUGOS TEIKIMO APRAŠYMAS</w:t>
      </w:r>
    </w:p>
    <w:p w14:paraId="01A1E09F" w14:textId="77777777" w:rsidR="003139AA" w:rsidRPr="003A1F03" w:rsidRDefault="003139AA" w:rsidP="003139AA">
      <w:pPr>
        <w:rPr>
          <w:rFonts w:ascii="Palemonas" w:hAnsi="Palemonas"/>
          <w:szCs w:val="24"/>
        </w:rPr>
      </w:pPr>
    </w:p>
    <w:tbl>
      <w:tblPr>
        <w:tblW w:w="102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0"/>
        <w:gridCol w:w="2169"/>
        <w:gridCol w:w="7371"/>
        <w:gridCol w:w="236"/>
      </w:tblGrid>
      <w:tr w:rsidR="003139AA" w:rsidRPr="003A1F03" w14:paraId="20E8FA84" w14:textId="77777777" w:rsidTr="00084B29">
        <w:trPr>
          <w:gridAfter w:val="1"/>
          <w:wAfter w:w="236" w:type="dxa"/>
        </w:trPr>
        <w:tc>
          <w:tcPr>
            <w:tcW w:w="520" w:type="dxa"/>
          </w:tcPr>
          <w:p w14:paraId="3A32EF8E" w14:textId="77777777" w:rsidR="003139AA" w:rsidRPr="003A1F03" w:rsidRDefault="003139AA" w:rsidP="00396B55">
            <w:pPr>
              <w:rPr>
                <w:rFonts w:ascii="Palemonas" w:hAnsi="Palemonas"/>
                <w:szCs w:val="24"/>
              </w:rPr>
            </w:pPr>
            <w:r w:rsidRPr="003A1F03">
              <w:rPr>
                <w:rFonts w:ascii="Palemonas" w:hAnsi="Palemonas"/>
                <w:szCs w:val="24"/>
              </w:rPr>
              <w:t>1.</w:t>
            </w:r>
          </w:p>
        </w:tc>
        <w:tc>
          <w:tcPr>
            <w:tcW w:w="2169" w:type="dxa"/>
          </w:tcPr>
          <w:p w14:paraId="4F1CF27A" w14:textId="77777777" w:rsidR="003139AA" w:rsidRPr="003A1F03" w:rsidRDefault="003139AA" w:rsidP="00396B55">
            <w:pPr>
              <w:rPr>
                <w:rFonts w:ascii="Palemonas" w:hAnsi="Palemonas"/>
                <w:szCs w:val="24"/>
              </w:rPr>
            </w:pPr>
            <w:r w:rsidRPr="003A1F03">
              <w:rPr>
                <w:rFonts w:ascii="Palemonas" w:hAnsi="Palemonas"/>
                <w:szCs w:val="24"/>
              </w:rPr>
              <w:t>Administracinės paslaugos kodas</w:t>
            </w:r>
          </w:p>
        </w:tc>
        <w:tc>
          <w:tcPr>
            <w:tcW w:w="7371" w:type="dxa"/>
          </w:tcPr>
          <w:p w14:paraId="248F1A19" w14:textId="77777777" w:rsidR="003139AA" w:rsidRPr="003A1F03" w:rsidRDefault="003139AA" w:rsidP="00396B55">
            <w:pPr>
              <w:rPr>
                <w:rFonts w:ascii="Palemonas" w:hAnsi="Palemonas"/>
                <w:szCs w:val="24"/>
              </w:rPr>
            </w:pPr>
          </w:p>
        </w:tc>
      </w:tr>
      <w:tr w:rsidR="003139AA" w:rsidRPr="003A1F03" w14:paraId="09E2EF90" w14:textId="77777777" w:rsidTr="00084B29">
        <w:trPr>
          <w:gridAfter w:val="1"/>
          <w:wAfter w:w="236" w:type="dxa"/>
        </w:trPr>
        <w:tc>
          <w:tcPr>
            <w:tcW w:w="520" w:type="dxa"/>
          </w:tcPr>
          <w:p w14:paraId="24DF4DBB" w14:textId="77777777" w:rsidR="003139AA" w:rsidRPr="003A1F03" w:rsidRDefault="003139AA" w:rsidP="00396B55">
            <w:pPr>
              <w:rPr>
                <w:rFonts w:ascii="Palemonas" w:hAnsi="Palemonas"/>
                <w:szCs w:val="24"/>
              </w:rPr>
            </w:pPr>
            <w:r w:rsidRPr="003A1F03">
              <w:rPr>
                <w:rFonts w:ascii="Palemonas" w:hAnsi="Palemonas"/>
                <w:szCs w:val="24"/>
              </w:rPr>
              <w:t>2.</w:t>
            </w:r>
          </w:p>
        </w:tc>
        <w:tc>
          <w:tcPr>
            <w:tcW w:w="2169" w:type="dxa"/>
          </w:tcPr>
          <w:p w14:paraId="25B5C61E" w14:textId="77777777" w:rsidR="003139AA" w:rsidRPr="003A1F03" w:rsidRDefault="003139AA" w:rsidP="00396B55">
            <w:pPr>
              <w:rPr>
                <w:rFonts w:ascii="Palemonas" w:hAnsi="Palemonas"/>
                <w:szCs w:val="24"/>
              </w:rPr>
            </w:pPr>
            <w:r w:rsidRPr="003A1F03">
              <w:rPr>
                <w:rFonts w:ascii="Palemonas" w:hAnsi="Palemonas"/>
                <w:szCs w:val="24"/>
              </w:rPr>
              <w:t>Administracinės paslaugos versija</w:t>
            </w:r>
          </w:p>
        </w:tc>
        <w:tc>
          <w:tcPr>
            <w:tcW w:w="7371" w:type="dxa"/>
          </w:tcPr>
          <w:p w14:paraId="497E35CE" w14:textId="77777777" w:rsidR="003139AA" w:rsidRPr="003A1F03" w:rsidRDefault="003139AA" w:rsidP="00396B55">
            <w:pPr>
              <w:rPr>
                <w:rFonts w:ascii="Palemonas" w:hAnsi="Palemonas"/>
                <w:szCs w:val="24"/>
              </w:rPr>
            </w:pPr>
            <w:r w:rsidRPr="003A1F03">
              <w:rPr>
                <w:rFonts w:ascii="Palemonas" w:hAnsi="Palemonas"/>
                <w:szCs w:val="24"/>
              </w:rPr>
              <w:t>1 versija</w:t>
            </w:r>
          </w:p>
        </w:tc>
      </w:tr>
      <w:tr w:rsidR="003139AA" w:rsidRPr="003A1F03" w14:paraId="2680DDCD" w14:textId="77777777" w:rsidTr="00084B29">
        <w:trPr>
          <w:gridAfter w:val="1"/>
          <w:wAfter w:w="236" w:type="dxa"/>
        </w:trPr>
        <w:tc>
          <w:tcPr>
            <w:tcW w:w="520" w:type="dxa"/>
          </w:tcPr>
          <w:p w14:paraId="620D24FA" w14:textId="77777777" w:rsidR="003139AA" w:rsidRPr="003A1F03" w:rsidRDefault="003139AA" w:rsidP="00396B55">
            <w:pPr>
              <w:rPr>
                <w:rFonts w:ascii="Palemonas" w:hAnsi="Palemonas"/>
                <w:szCs w:val="24"/>
              </w:rPr>
            </w:pPr>
            <w:r w:rsidRPr="003A1F03">
              <w:rPr>
                <w:rFonts w:ascii="Palemonas" w:hAnsi="Palemonas"/>
                <w:szCs w:val="24"/>
              </w:rPr>
              <w:t>3.</w:t>
            </w:r>
          </w:p>
        </w:tc>
        <w:tc>
          <w:tcPr>
            <w:tcW w:w="2169" w:type="dxa"/>
          </w:tcPr>
          <w:p w14:paraId="2D507778" w14:textId="77777777" w:rsidR="003139AA" w:rsidRPr="003A1F03" w:rsidRDefault="003139AA" w:rsidP="00396B55">
            <w:pPr>
              <w:rPr>
                <w:rFonts w:ascii="Palemonas" w:hAnsi="Palemonas"/>
                <w:szCs w:val="24"/>
              </w:rPr>
            </w:pPr>
            <w:r w:rsidRPr="003A1F03">
              <w:rPr>
                <w:rFonts w:ascii="Palemonas" w:hAnsi="Palemonas"/>
                <w:szCs w:val="24"/>
              </w:rPr>
              <w:t>Administracinės paslaugos</w:t>
            </w:r>
          </w:p>
          <w:p w14:paraId="0303F89C" w14:textId="77777777" w:rsidR="003139AA" w:rsidRPr="003A1F03" w:rsidRDefault="003139AA" w:rsidP="00396B55">
            <w:pPr>
              <w:rPr>
                <w:rFonts w:ascii="Palemonas" w:hAnsi="Palemonas"/>
                <w:szCs w:val="24"/>
              </w:rPr>
            </w:pPr>
            <w:r w:rsidRPr="003A1F03">
              <w:rPr>
                <w:rFonts w:ascii="Palemonas" w:hAnsi="Palemonas"/>
                <w:szCs w:val="24"/>
              </w:rPr>
              <w:t>pavadinimas</w:t>
            </w:r>
          </w:p>
        </w:tc>
        <w:tc>
          <w:tcPr>
            <w:tcW w:w="7371" w:type="dxa"/>
          </w:tcPr>
          <w:p w14:paraId="4A652D1F" w14:textId="508F0FFD" w:rsidR="003139AA" w:rsidRPr="003A1F03" w:rsidRDefault="0078525D" w:rsidP="00396B55">
            <w:pPr>
              <w:rPr>
                <w:rFonts w:ascii="Palemonas" w:hAnsi="Palemonas"/>
                <w:szCs w:val="24"/>
              </w:rPr>
            </w:pPr>
            <w:r w:rsidRPr="003A1F03">
              <w:rPr>
                <w:rFonts w:ascii="Palemonas" w:hAnsi="Palemonas"/>
                <w:szCs w:val="24"/>
              </w:rPr>
              <w:t>Licencijos verstis mažmenine prekyba tabako gaminiais</w:t>
            </w:r>
            <w:r w:rsidR="00940839" w:rsidRPr="003A1F03">
              <w:rPr>
                <w:rFonts w:ascii="Palemonas" w:hAnsi="Palemonas"/>
                <w:szCs w:val="24"/>
              </w:rPr>
              <w:t>/</w:t>
            </w:r>
            <w:r w:rsidRPr="003A1F03">
              <w:rPr>
                <w:rFonts w:ascii="Palemonas" w:hAnsi="Palemonas"/>
                <w:szCs w:val="24"/>
              </w:rPr>
              <w:t xml:space="preserve"> </w:t>
            </w:r>
            <w:r w:rsidRPr="003A1F03">
              <w:rPr>
                <w:rFonts w:ascii="Palemonas" w:hAnsi="Palemonas"/>
                <w:bCs/>
                <w:szCs w:val="24"/>
              </w:rPr>
              <w:t>su tabako gaminiais susijusiais gaminiais (toliau – licencija)</w:t>
            </w:r>
            <w:r w:rsidR="003316C9" w:rsidRPr="003A1F03">
              <w:rPr>
                <w:rFonts w:ascii="Palemonas" w:hAnsi="Palemonas"/>
                <w:szCs w:val="24"/>
              </w:rPr>
              <w:t xml:space="preserve"> </w:t>
            </w:r>
            <w:r w:rsidR="000A78B4" w:rsidRPr="003A1F03">
              <w:rPr>
                <w:rFonts w:ascii="Palemonas" w:hAnsi="Palemonas"/>
                <w:szCs w:val="24"/>
              </w:rPr>
              <w:t>galiojimo sustabdymas.</w:t>
            </w:r>
          </w:p>
        </w:tc>
      </w:tr>
      <w:tr w:rsidR="003139AA" w:rsidRPr="003A1F03" w14:paraId="482C2BE1" w14:textId="77777777" w:rsidTr="00084B29">
        <w:trPr>
          <w:gridAfter w:val="1"/>
          <w:wAfter w:w="236" w:type="dxa"/>
        </w:trPr>
        <w:tc>
          <w:tcPr>
            <w:tcW w:w="520" w:type="dxa"/>
          </w:tcPr>
          <w:p w14:paraId="38C9BC4B" w14:textId="77777777" w:rsidR="003139AA" w:rsidRPr="003A1F03" w:rsidRDefault="003139AA" w:rsidP="00396B55">
            <w:pPr>
              <w:rPr>
                <w:rFonts w:ascii="Palemonas" w:hAnsi="Palemonas"/>
                <w:szCs w:val="24"/>
              </w:rPr>
            </w:pPr>
            <w:r w:rsidRPr="003A1F03">
              <w:rPr>
                <w:rFonts w:ascii="Palemonas" w:hAnsi="Palemonas"/>
                <w:szCs w:val="24"/>
              </w:rPr>
              <w:t>4.</w:t>
            </w:r>
          </w:p>
        </w:tc>
        <w:tc>
          <w:tcPr>
            <w:tcW w:w="2169" w:type="dxa"/>
          </w:tcPr>
          <w:p w14:paraId="2E495347" w14:textId="77777777" w:rsidR="003139AA" w:rsidRPr="003A1F03" w:rsidRDefault="003139AA" w:rsidP="00396B55">
            <w:pPr>
              <w:rPr>
                <w:rFonts w:ascii="Palemonas" w:hAnsi="Palemonas"/>
                <w:szCs w:val="24"/>
              </w:rPr>
            </w:pPr>
            <w:r w:rsidRPr="003A1F03">
              <w:rPr>
                <w:rFonts w:ascii="Palemonas" w:hAnsi="Palemonas"/>
                <w:szCs w:val="24"/>
              </w:rPr>
              <w:t>Administracinės paslaugos</w:t>
            </w:r>
          </w:p>
          <w:p w14:paraId="4E0C8FF4" w14:textId="77777777" w:rsidR="003139AA" w:rsidRPr="003A1F03" w:rsidRDefault="003139AA" w:rsidP="00FE0DFA">
            <w:pPr>
              <w:rPr>
                <w:rFonts w:ascii="Palemonas" w:hAnsi="Palemonas"/>
                <w:szCs w:val="24"/>
              </w:rPr>
            </w:pPr>
            <w:r w:rsidRPr="003A1F03">
              <w:rPr>
                <w:rFonts w:ascii="Palemonas" w:hAnsi="Palemonas"/>
                <w:szCs w:val="24"/>
              </w:rPr>
              <w:t>apibūdinimas</w:t>
            </w:r>
          </w:p>
        </w:tc>
        <w:tc>
          <w:tcPr>
            <w:tcW w:w="7371" w:type="dxa"/>
          </w:tcPr>
          <w:p w14:paraId="52FB5037" w14:textId="7D34220A" w:rsidR="001154D2" w:rsidRPr="003A1F03" w:rsidRDefault="001154D2" w:rsidP="001154D2">
            <w:pPr>
              <w:rPr>
                <w:rFonts w:ascii="Palemonas" w:hAnsi="Palemonas"/>
                <w:szCs w:val="24"/>
              </w:rPr>
            </w:pPr>
            <w:r w:rsidRPr="003A1F03">
              <w:rPr>
                <w:rFonts w:ascii="Palemonas" w:hAnsi="Palemonas"/>
                <w:szCs w:val="24"/>
              </w:rPr>
              <w:t xml:space="preserve">Juridinis asmuo ar užsienio juridinio asmens filialas (toliau – įmonė) </w:t>
            </w:r>
            <w:r w:rsidRPr="003A1F03">
              <w:rPr>
                <w:rFonts w:ascii="Palemonas" w:hAnsi="Palemonas"/>
                <w:b/>
                <w:szCs w:val="24"/>
              </w:rPr>
              <w:t xml:space="preserve">įspėjamas </w:t>
            </w:r>
            <w:r w:rsidRPr="003A1F03">
              <w:rPr>
                <w:rFonts w:ascii="Palemonas" w:hAnsi="Palemonas"/>
                <w:szCs w:val="24"/>
              </w:rPr>
              <w:t>apie galimą licencijos galiojimo sustabdymą, jeigu:</w:t>
            </w:r>
          </w:p>
          <w:p w14:paraId="0E414040" w14:textId="77777777" w:rsidR="001154D2" w:rsidRPr="003A1F03" w:rsidRDefault="001154D2" w:rsidP="001154D2">
            <w:pPr>
              <w:rPr>
                <w:rFonts w:ascii="Palemonas" w:hAnsi="Palemonas"/>
                <w:szCs w:val="24"/>
              </w:rPr>
            </w:pPr>
            <w:r w:rsidRPr="003A1F03">
              <w:rPr>
                <w:rFonts w:ascii="Palemonas" w:hAnsi="Palemonas"/>
                <w:szCs w:val="24"/>
              </w:rPr>
              <w:t>1. Įmonė, turinti licenciją pažeidžia šio Lietuvos Respublikos tabako, tabako (toliau – Įstatymas) gaminių ir su jais susijusių gaminių kontrolės įstatymo 14 straipsnio 3 dalies 5, 6 ir (ar) 7 punktų reikalavimus.</w:t>
            </w:r>
          </w:p>
          <w:p w14:paraId="784A8ACC" w14:textId="77777777" w:rsidR="00F31D86" w:rsidRPr="003A1F03" w:rsidRDefault="001154D2" w:rsidP="00F31D86">
            <w:pPr>
              <w:rPr>
                <w:rFonts w:ascii="Palemonas" w:hAnsi="Palemonas"/>
                <w:szCs w:val="24"/>
              </w:rPr>
            </w:pPr>
            <w:r w:rsidRPr="003A1F03">
              <w:rPr>
                <w:rFonts w:ascii="Palemonas" w:hAnsi="Palemonas"/>
                <w:szCs w:val="24"/>
              </w:rPr>
              <w:t>2. Paaiškėja, kad įmonė, kuriai išduota licencija verstis mažmenine prekyba tabako gaminiais, šios veiklos nevykdo ilgiau negu vienerius metus ir per šio Įstatymo 12 straipsnio 9 dalyje nurodytą terminą nesikreipė į Palangos miesto savivaldybės administraciją (toliau – Administracija) dėl licencijos galiojimo sustabdymo</w:t>
            </w:r>
            <w:r w:rsidR="00B67791" w:rsidRPr="003A1F03">
              <w:rPr>
                <w:rFonts w:ascii="Palemonas" w:hAnsi="Palemonas"/>
                <w:szCs w:val="24"/>
              </w:rPr>
              <w:t xml:space="preserve"> </w:t>
            </w:r>
            <w:r w:rsidR="00F31D86" w:rsidRPr="003A1F03">
              <w:rPr>
                <w:rFonts w:ascii="Palemonas" w:hAnsi="Palemonas"/>
                <w:sz w:val="20"/>
              </w:rPr>
              <w:t>(</w:t>
            </w:r>
            <w:r w:rsidR="00F31D86" w:rsidRPr="003A1F03">
              <w:rPr>
                <w:rFonts w:ascii="Palemonas" w:hAnsi="Palemonas"/>
                <w:szCs w:val="24"/>
              </w:rPr>
              <w:t>vienų metų veiklos nevykdymo terminas, kuriam pasibaigus įmonė privalo kreiptis į atitinkamą licenciją išdavusią instituciją dėl jos turimos licencijos galiojimo sustabdymo ar panaikinimo, pradedamas skaičiuoti nuo 2016 m. sausio 1 d.).</w:t>
            </w:r>
          </w:p>
          <w:p w14:paraId="5EBBB31C" w14:textId="77777777" w:rsidR="008F5CC0" w:rsidRPr="003A1F03" w:rsidRDefault="008F5CC0" w:rsidP="008F5CC0">
            <w:pPr>
              <w:rPr>
                <w:rFonts w:ascii="Palemonas" w:hAnsi="Palemonas"/>
                <w:szCs w:val="24"/>
              </w:rPr>
            </w:pPr>
            <w:r w:rsidRPr="003A1F03">
              <w:rPr>
                <w:rFonts w:ascii="Palemonas" w:hAnsi="Palemonas"/>
                <w:b/>
                <w:szCs w:val="24"/>
              </w:rPr>
              <w:t>Licencijos galiojimas sustabdomas</w:t>
            </w:r>
            <w:r w:rsidRPr="003A1F03">
              <w:rPr>
                <w:rFonts w:ascii="Palemonas" w:hAnsi="Palemonas"/>
                <w:szCs w:val="24"/>
              </w:rPr>
              <w:t>, jeigu įmonė:</w:t>
            </w:r>
          </w:p>
          <w:p w14:paraId="61D334E0" w14:textId="77777777" w:rsidR="008F5CC0" w:rsidRPr="003A1F03" w:rsidRDefault="00B67791" w:rsidP="008F5CC0">
            <w:pPr>
              <w:rPr>
                <w:rFonts w:ascii="Palemonas" w:hAnsi="Palemonas"/>
                <w:szCs w:val="24"/>
              </w:rPr>
            </w:pPr>
            <w:r w:rsidRPr="003A1F03">
              <w:rPr>
                <w:rFonts w:ascii="Palemonas" w:hAnsi="Palemonas"/>
                <w:szCs w:val="24"/>
              </w:rPr>
              <w:t>1</w:t>
            </w:r>
            <w:r w:rsidR="008F5CC0" w:rsidRPr="003A1F03">
              <w:rPr>
                <w:rFonts w:ascii="Palemonas" w:hAnsi="Palemonas"/>
                <w:szCs w:val="24"/>
              </w:rPr>
              <w:t>.1. pateikia prašymą sustabdyti licencijos galiojimą;</w:t>
            </w:r>
          </w:p>
          <w:p w14:paraId="7EA0714E" w14:textId="77777777" w:rsidR="008F5CC0" w:rsidRPr="003A1F03" w:rsidRDefault="00B67791" w:rsidP="008F5CC0">
            <w:pPr>
              <w:rPr>
                <w:rFonts w:ascii="Palemonas" w:hAnsi="Palemonas"/>
                <w:szCs w:val="24"/>
              </w:rPr>
            </w:pPr>
            <w:r w:rsidRPr="003A1F03">
              <w:rPr>
                <w:rFonts w:ascii="Palemonas" w:hAnsi="Palemonas"/>
                <w:szCs w:val="24"/>
              </w:rPr>
              <w:t>1</w:t>
            </w:r>
            <w:r w:rsidR="008F5CC0" w:rsidRPr="003A1F03">
              <w:rPr>
                <w:rFonts w:ascii="Palemonas" w:hAnsi="Palemonas"/>
                <w:szCs w:val="24"/>
              </w:rPr>
              <w:t>.2. buvo įspėta apie galimą licencijos galiojimo sustabdymą pagal Įstatymo 11 straipsnio 11 dalies 2 punkt</w:t>
            </w:r>
            <w:r w:rsidR="00E630C0" w:rsidRPr="003A1F03">
              <w:rPr>
                <w:rFonts w:ascii="Palemonas" w:hAnsi="Palemonas"/>
                <w:szCs w:val="24"/>
              </w:rPr>
              <w:t>ą</w:t>
            </w:r>
            <w:r w:rsidR="008F5CC0" w:rsidRPr="003A1F03">
              <w:rPr>
                <w:rFonts w:ascii="Palemonas" w:hAnsi="Palemonas"/>
                <w:szCs w:val="24"/>
              </w:rPr>
              <w:t xml:space="preserve"> ir per </w:t>
            </w:r>
            <w:r w:rsidR="00E630C0" w:rsidRPr="003A1F03">
              <w:rPr>
                <w:rFonts w:ascii="Palemonas" w:hAnsi="Palemonas"/>
                <w:szCs w:val="24"/>
              </w:rPr>
              <w:t>Administracijos</w:t>
            </w:r>
            <w:r w:rsidR="008F5CC0" w:rsidRPr="003A1F03">
              <w:rPr>
                <w:rFonts w:ascii="Palemonas" w:hAnsi="Palemonas"/>
                <w:szCs w:val="24"/>
              </w:rPr>
              <w:t xml:space="preserve"> nustatytą terminą, kuris negali būti trumpesnis negu 10 dienų ir ilgesnis negu 30 dienų nuo licencijas </w:t>
            </w:r>
            <w:r w:rsidR="00E630C0" w:rsidRPr="003A1F03">
              <w:rPr>
                <w:rFonts w:ascii="Palemonas" w:hAnsi="Palemonas"/>
                <w:szCs w:val="24"/>
              </w:rPr>
              <w:t>Administracijos</w:t>
            </w:r>
            <w:r w:rsidR="008F5CC0" w:rsidRPr="003A1F03">
              <w:rPr>
                <w:rFonts w:ascii="Palemonas" w:hAnsi="Palemonas"/>
                <w:szCs w:val="24"/>
              </w:rPr>
              <w:t xml:space="preserve"> pranešimo apie įspėjimą apie galimą licencijos galiojimo sustabdymą gavimo dienos, nepašalino nurodytų pažeidimų ir nepranešė apie jų pašalinimą </w:t>
            </w:r>
            <w:r w:rsidR="00E630C0" w:rsidRPr="003A1F03">
              <w:rPr>
                <w:rFonts w:ascii="Palemonas" w:hAnsi="Palemonas"/>
                <w:szCs w:val="24"/>
              </w:rPr>
              <w:t>Administracijai</w:t>
            </w:r>
            <w:r w:rsidR="008F5CC0" w:rsidRPr="003A1F03">
              <w:rPr>
                <w:rFonts w:ascii="Palemonas" w:hAnsi="Palemonas"/>
                <w:szCs w:val="24"/>
              </w:rPr>
              <w:t>;</w:t>
            </w:r>
          </w:p>
          <w:p w14:paraId="6C27A7CF" w14:textId="77777777" w:rsidR="008F5CC0" w:rsidRPr="003A1F03" w:rsidRDefault="00B67791" w:rsidP="00E630C0">
            <w:pPr>
              <w:rPr>
                <w:rFonts w:ascii="Palemonas" w:hAnsi="Palemonas"/>
                <w:szCs w:val="24"/>
              </w:rPr>
            </w:pPr>
            <w:r w:rsidRPr="003A1F03">
              <w:rPr>
                <w:rFonts w:ascii="Palemonas" w:hAnsi="Palemonas"/>
                <w:szCs w:val="24"/>
              </w:rPr>
              <w:t>1</w:t>
            </w:r>
            <w:r w:rsidR="00E630C0" w:rsidRPr="003A1F03">
              <w:rPr>
                <w:rFonts w:ascii="Palemonas" w:hAnsi="Palemonas"/>
                <w:szCs w:val="24"/>
              </w:rPr>
              <w:t>.3.</w:t>
            </w:r>
            <w:r w:rsidR="008F5CC0" w:rsidRPr="003A1F03">
              <w:rPr>
                <w:rFonts w:ascii="Palemonas" w:hAnsi="Palemonas"/>
                <w:szCs w:val="24"/>
              </w:rPr>
              <w:t xml:space="preserve"> buvo įspėta apie galimą licencijos galiojimo sustabdymą pagal </w:t>
            </w:r>
            <w:r w:rsidR="003E5C32" w:rsidRPr="003A1F03">
              <w:rPr>
                <w:rFonts w:ascii="Palemonas" w:hAnsi="Palemonas"/>
                <w:szCs w:val="24"/>
              </w:rPr>
              <w:t>Įstatymo</w:t>
            </w:r>
            <w:r w:rsidR="008F5CC0" w:rsidRPr="003A1F03">
              <w:rPr>
                <w:rFonts w:ascii="Palemonas" w:hAnsi="Palemonas"/>
                <w:szCs w:val="24"/>
              </w:rPr>
              <w:t xml:space="preserve"> </w:t>
            </w:r>
            <w:r w:rsidR="003E5C32" w:rsidRPr="003A1F03">
              <w:rPr>
                <w:rFonts w:ascii="Palemonas" w:hAnsi="Palemonas"/>
                <w:szCs w:val="24"/>
              </w:rPr>
              <w:t xml:space="preserve">11 </w:t>
            </w:r>
            <w:r w:rsidR="008F5CC0" w:rsidRPr="003A1F03">
              <w:rPr>
                <w:rFonts w:ascii="Palemonas" w:hAnsi="Palemonas"/>
                <w:szCs w:val="24"/>
              </w:rPr>
              <w:t>straipsnio 11</w:t>
            </w:r>
            <w:r w:rsidR="003E5C32" w:rsidRPr="003A1F03">
              <w:rPr>
                <w:rFonts w:ascii="Palemonas" w:hAnsi="Palemonas"/>
                <w:szCs w:val="24"/>
              </w:rPr>
              <w:t xml:space="preserve"> </w:t>
            </w:r>
            <w:r w:rsidR="008F5CC0" w:rsidRPr="003A1F03">
              <w:rPr>
                <w:rFonts w:ascii="Palemonas" w:hAnsi="Palemonas"/>
                <w:szCs w:val="24"/>
              </w:rPr>
              <w:t xml:space="preserve">dalies 3 punktą ir per </w:t>
            </w:r>
            <w:r w:rsidR="003E5C32" w:rsidRPr="003A1F03">
              <w:rPr>
                <w:rFonts w:ascii="Palemonas" w:hAnsi="Palemonas"/>
                <w:szCs w:val="24"/>
              </w:rPr>
              <w:t>Administracijos</w:t>
            </w:r>
            <w:r w:rsidR="008F5CC0" w:rsidRPr="003A1F03">
              <w:rPr>
                <w:rFonts w:ascii="Palemonas" w:hAnsi="Palemonas"/>
                <w:szCs w:val="24"/>
              </w:rPr>
              <w:t xml:space="preserve"> nustatytą terminą, kuris negali būti trumpesnis negu 10 dienų ir ilgesnis negu 30 dienų nuo </w:t>
            </w:r>
            <w:r w:rsidR="003E5C32" w:rsidRPr="003A1F03">
              <w:rPr>
                <w:rFonts w:ascii="Palemonas" w:hAnsi="Palemonas"/>
                <w:szCs w:val="24"/>
              </w:rPr>
              <w:t>Administracijos</w:t>
            </w:r>
            <w:r w:rsidR="008F5CC0" w:rsidRPr="003A1F03">
              <w:rPr>
                <w:rFonts w:ascii="Palemonas" w:hAnsi="Palemonas"/>
                <w:szCs w:val="24"/>
              </w:rPr>
              <w:t xml:space="preserve"> pranešimo apie įspėjimą apie galimą licencijos galiojimo sustabdymą gavimo dienos, neinformavo </w:t>
            </w:r>
            <w:r w:rsidR="003E5C32" w:rsidRPr="003A1F03">
              <w:rPr>
                <w:rFonts w:ascii="Palemonas" w:hAnsi="Palemonas"/>
                <w:szCs w:val="24"/>
              </w:rPr>
              <w:t>Administracijos</w:t>
            </w:r>
            <w:r w:rsidR="008F5CC0" w:rsidRPr="003A1F03">
              <w:rPr>
                <w:rFonts w:ascii="Palemonas" w:hAnsi="Palemonas"/>
                <w:szCs w:val="24"/>
              </w:rPr>
              <w:t>, kad atnaujino veiklą;</w:t>
            </w:r>
          </w:p>
          <w:p w14:paraId="485D8E62" w14:textId="77777777" w:rsidR="008F5CC0" w:rsidRPr="003A1F03" w:rsidRDefault="00B67791" w:rsidP="003E5C32">
            <w:pPr>
              <w:rPr>
                <w:rFonts w:ascii="Palemonas" w:hAnsi="Palemonas"/>
                <w:szCs w:val="24"/>
              </w:rPr>
            </w:pPr>
            <w:r w:rsidRPr="003A1F03">
              <w:rPr>
                <w:rFonts w:ascii="Palemonas" w:hAnsi="Palemonas"/>
                <w:szCs w:val="24"/>
              </w:rPr>
              <w:t>1</w:t>
            </w:r>
            <w:r w:rsidR="003E5C32" w:rsidRPr="003A1F03">
              <w:rPr>
                <w:rFonts w:ascii="Palemonas" w:hAnsi="Palemonas"/>
                <w:szCs w:val="24"/>
              </w:rPr>
              <w:t>.4.</w:t>
            </w:r>
            <w:r w:rsidR="008F5CC0" w:rsidRPr="003A1F03">
              <w:rPr>
                <w:rFonts w:ascii="Palemonas" w:hAnsi="Palemonas"/>
                <w:szCs w:val="24"/>
              </w:rPr>
              <w:t xml:space="preserve"> pateikia pranešimą, kuris neatitinka šio </w:t>
            </w:r>
            <w:r w:rsidR="003E5C32" w:rsidRPr="003A1F03">
              <w:rPr>
                <w:rFonts w:ascii="Palemonas" w:hAnsi="Palemonas"/>
                <w:szCs w:val="24"/>
              </w:rPr>
              <w:t xml:space="preserve">Įstatymo 11 </w:t>
            </w:r>
            <w:r w:rsidR="008F5CC0" w:rsidRPr="003A1F03">
              <w:rPr>
                <w:rFonts w:ascii="Palemonas" w:hAnsi="Palemonas"/>
                <w:szCs w:val="24"/>
              </w:rPr>
              <w:t>straipsnio 10 dalyje nustatytų reikalavimų pranešimo turiniui.</w:t>
            </w:r>
            <w:r w:rsidR="008F5CC0" w:rsidRPr="003A1F03">
              <w:rPr>
                <w:rFonts w:ascii="Palemonas" w:hAnsi="Palemonas"/>
                <w:sz w:val="22"/>
                <w:szCs w:val="22"/>
              </w:rPr>
              <w:t xml:space="preserve"> </w:t>
            </w:r>
          </w:p>
        </w:tc>
      </w:tr>
      <w:tr w:rsidR="003139AA" w:rsidRPr="003A1F03" w14:paraId="42D783EC" w14:textId="77777777" w:rsidTr="00084B29">
        <w:trPr>
          <w:gridAfter w:val="1"/>
          <w:wAfter w:w="236" w:type="dxa"/>
        </w:trPr>
        <w:tc>
          <w:tcPr>
            <w:tcW w:w="520" w:type="dxa"/>
          </w:tcPr>
          <w:p w14:paraId="619C2E41" w14:textId="77777777" w:rsidR="003139AA" w:rsidRPr="003A1F03" w:rsidRDefault="003139AA" w:rsidP="00396B55">
            <w:pPr>
              <w:rPr>
                <w:rFonts w:ascii="Palemonas" w:hAnsi="Palemonas"/>
                <w:szCs w:val="24"/>
              </w:rPr>
            </w:pPr>
            <w:r w:rsidRPr="003A1F03">
              <w:rPr>
                <w:rFonts w:ascii="Palemonas" w:hAnsi="Palemonas"/>
                <w:szCs w:val="24"/>
              </w:rPr>
              <w:br w:type="page"/>
              <w:t>5.</w:t>
            </w:r>
          </w:p>
        </w:tc>
        <w:tc>
          <w:tcPr>
            <w:tcW w:w="2169" w:type="dxa"/>
          </w:tcPr>
          <w:p w14:paraId="3FA75372" w14:textId="77777777" w:rsidR="003139AA" w:rsidRPr="003A1F03" w:rsidRDefault="003139AA" w:rsidP="00396B55">
            <w:pPr>
              <w:jc w:val="left"/>
              <w:rPr>
                <w:rFonts w:ascii="Palemonas" w:hAnsi="Palemonas"/>
                <w:szCs w:val="24"/>
              </w:rPr>
            </w:pPr>
            <w:r w:rsidRPr="003A1F03">
              <w:rPr>
                <w:rFonts w:ascii="Palemonas" w:hAnsi="Palemonas"/>
                <w:szCs w:val="24"/>
              </w:rPr>
              <w:t>Teisės aktai, reglamentuojantys paslaugos teikimą</w:t>
            </w:r>
          </w:p>
        </w:tc>
        <w:tc>
          <w:tcPr>
            <w:tcW w:w="7371" w:type="dxa"/>
          </w:tcPr>
          <w:p w14:paraId="11392278" w14:textId="77777777" w:rsidR="00965515" w:rsidRPr="003A1F03" w:rsidRDefault="00965515" w:rsidP="00965515">
            <w:pPr>
              <w:jc w:val="left"/>
              <w:rPr>
                <w:rFonts w:ascii="Palemonas" w:hAnsi="Palemonas"/>
                <w:szCs w:val="24"/>
              </w:rPr>
            </w:pPr>
            <w:r w:rsidRPr="003A1F03">
              <w:rPr>
                <w:rStyle w:val="Hipersaitas"/>
                <w:rFonts w:ascii="Palemonas" w:hAnsi="Palemonas"/>
                <w:color w:val="000000" w:themeColor="text1"/>
                <w:szCs w:val="24"/>
                <w:u w:val="none"/>
              </w:rPr>
              <w:t>1.</w:t>
            </w:r>
            <w:r w:rsidRPr="003A1F03">
              <w:rPr>
                <w:rFonts w:ascii="Palemonas" w:hAnsi="Palemonas"/>
                <w:szCs w:val="24"/>
              </w:rPr>
              <w:t xml:space="preserve"> </w:t>
            </w:r>
            <w:r w:rsidR="006165E2" w:rsidRPr="003A1F03">
              <w:rPr>
                <w:rFonts w:ascii="Palemonas" w:hAnsi="Palemonas"/>
                <w:szCs w:val="24"/>
              </w:rPr>
              <w:t xml:space="preserve">Lietuvos Respublikos </w:t>
            </w:r>
            <w:r w:rsidRPr="003A1F03">
              <w:rPr>
                <w:rFonts w:ascii="Palemonas" w:hAnsi="Palemonas"/>
                <w:szCs w:val="24"/>
              </w:rPr>
              <w:t xml:space="preserve">tabako, tabako gaminių ir su jais susijusių gaminių kontrolės įstatymas </w:t>
            </w:r>
          </w:p>
          <w:p w14:paraId="57EC1834" w14:textId="27AA25BB" w:rsidR="006165E2" w:rsidRPr="003A1F03" w:rsidRDefault="006165E2" w:rsidP="00965515">
            <w:pPr>
              <w:rPr>
                <w:rFonts w:ascii="Palemonas" w:hAnsi="Palemonas"/>
              </w:rPr>
            </w:pPr>
            <w:r w:rsidRPr="003A1F03">
              <w:rPr>
                <w:rFonts w:ascii="Palemonas" w:hAnsi="Palemonas"/>
              </w:rPr>
              <w:t>(</w:t>
            </w:r>
            <w:hyperlink r:id="rId7" w:history="1">
              <w:r w:rsidR="0050574F" w:rsidRPr="003A1F03">
                <w:rPr>
                  <w:rStyle w:val="Hipersaitas"/>
                  <w:rFonts w:ascii="Palemonas" w:hAnsi="Palemonas"/>
                </w:rPr>
                <w:t>https://e-seimas.lrs.lt/portal/legalAct/lt/TAD/TAIS.24500/JEkJlZTZqw</w:t>
              </w:r>
            </w:hyperlink>
            <w:r w:rsidRPr="003A1F03">
              <w:rPr>
                <w:rFonts w:ascii="Palemonas" w:hAnsi="Palemonas"/>
              </w:rPr>
              <w:t>).</w:t>
            </w:r>
          </w:p>
          <w:p w14:paraId="17696F17" w14:textId="101DD1A5" w:rsidR="003139AA" w:rsidRPr="003A1F03" w:rsidRDefault="006165E2" w:rsidP="00775F7C">
            <w:pPr>
              <w:rPr>
                <w:rFonts w:ascii="Palemonas" w:hAnsi="Palemonas"/>
                <w:szCs w:val="24"/>
              </w:rPr>
            </w:pPr>
            <w:r w:rsidRPr="003A1F03">
              <w:rPr>
                <w:rFonts w:ascii="Palemonas" w:hAnsi="Palemonas"/>
              </w:rPr>
              <w:t>2. Lietuvos Respublikos vyriausybės 2012 m. gruodžio 5 d. nutarimas Nr. 1450 „</w:t>
            </w:r>
            <w:r w:rsidR="0078525D" w:rsidRPr="003A1F03">
              <w:rPr>
                <w:rFonts w:ascii="Palemonas" w:hAnsi="Palemonas"/>
                <w:bCs/>
                <w:szCs w:val="24"/>
              </w:rPr>
              <w:t xml:space="preserve">Dėl </w:t>
            </w:r>
            <w:r w:rsidR="00775F7C" w:rsidRPr="003A1F03">
              <w:rPr>
                <w:rFonts w:ascii="Palemonas" w:hAnsi="Palemonas"/>
                <w:bCs/>
                <w:szCs w:val="24"/>
              </w:rPr>
              <w:t xml:space="preserve">Didmeninės ir mažmeninės prekybos tabako gaminiais ir su tabako gaminiais susijusiais gaminiais, didmeninės prekybos neapdorotu tabaku licencijavimo taisyklių </w:t>
            </w:r>
            <w:r w:rsidR="0078525D" w:rsidRPr="003A1F03">
              <w:rPr>
                <w:rFonts w:ascii="Palemonas" w:hAnsi="Palemonas"/>
                <w:bCs/>
                <w:szCs w:val="24"/>
              </w:rPr>
              <w:t>patvirtinimo“ (su vėlesniais pakeitimais)</w:t>
            </w:r>
            <w:r w:rsidR="0078525D" w:rsidRPr="003A1F03">
              <w:rPr>
                <w:rFonts w:ascii="Palemonas" w:hAnsi="Palemonas"/>
              </w:rPr>
              <w:t xml:space="preserve"> </w:t>
            </w:r>
            <w:r w:rsidRPr="003A1F03">
              <w:rPr>
                <w:rFonts w:ascii="Palemonas" w:hAnsi="Palemonas"/>
              </w:rPr>
              <w:t>(</w:t>
            </w:r>
            <w:hyperlink r:id="rId8" w:history="1">
              <w:r w:rsidR="0050574F" w:rsidRPr="003A1F03">
                <w:rPr>
                  <w:rStyle w:val="Hipersaitas"/>
                  <w:rFonts w:ascii="Palemonas" w:hAnsi="Palemonas"/>
                </w:rPr>
                <w:t>https://www.e-tar.lt/portal/lt/legalAct/TAR.52CAEEFA80A0/XbkCTCTrcB</w:t>
              </w:r>
            </w:hyperlink>
            <w:r w:rsidRPr="003A1F03">
              <w:rPr>
                <w:rFonts w:ascii="Palemonas" w:hAnsi="Palemonas"/>
              </w:rPr>
              <w:t>).</w:t>
            </w:r>
          </w:p>
        </w:tc>
      </w:tr>
      <w:tr w:rsidR="001154D2" w:rsidRPr="003A1F03" w14:paraId="35F82A34" w14:textId="77777777" w:rsidTr="00084B29">
        <w:trPr>
          <w:gridAfter w:val="1"/>
          <w:wAfter w:w="236" w:type="dxa"/>
        </w:trPr>
        <w:tc>
          <w:tcPr>
            <w:tcW w:w="520" w:type="dxa"/>
          </w:tcPr>
          <w:p w14:paraId="60ECC1E9" w14:textId="77777777" w:rsidR="003139AA" w:rsidRPr="003A1F03" w:rsidRDefault="003139AA" w:rsidP="00396B55">
            <w:pPr>
              <w:rPr>
                <w:rFonts w:ascii="Palemonas" w:hAnsi="Palemonas"/>
                <w:szCs w:val="24"/>
              </w:rPr>
            </w:pPr>
            <w:r w:rsidRPr="003A1F03">
              <w:rPr>
                <w:rFonts w:ascii="Palemonas" w:hAnsi="Palemonas"/>
                <w:szCs w:val="24"/>
              </w:rPr>
              <w:t xml:space="preserve">6. </w:t>
            </w:r>
          </w:p>
        </w:tc>
        <w:tc>
          <w:tcPr>
            <w:tcW w:w="2169" w:type="dxa"/>
          </w:tcPr>
          <w:p w14:paraId="75D7E4ED" w14:textId="77777777" w:rsidR="003139AA" w:rsidRPr="003A1F03" w:rsidRDefault="003139AA" w:rsidP="00396B55">
            <w:pPr>
              <w:rPr>
                <w:rFonts w:ascii="Palemonas" w:hAnsi="Palemonas"/>
                <w:szCs w:val="24"/>
              </w:rPr>
            </w:pPr>
            <w:r w:rsidRPr="003A1F03">
              <w:rPr>
                <w:rFonts w:ascii="Palemonas" w:hAnsi="Palemonas"/>
                <w:szCs w:val="24"/>
              </w:rPr>
              <w:t xml:space="preserve">Informacija ir dokumentai, </w:t>
            </w:r>
            <w:r w:rsidRPr="003A1F03">
              <w:rPr>
                <w:rFonts w:ascii="Palemonas" w:hAnsi="Palemonas"/>
                <w:szCs w:val="24"/>
              </w:rPr>
              <w:lastRenderedPageBreak/>
              <w:t>kuriuos turi pateikti asmuo</w:t>
            </w:r>
          </w:p>
        </w:tc>
        <w:tc>
          <w:tcPr>
            <w:tcW w:w="7371" w:type="dxa"/>
          </w:tcPr>
          <w:p w14:paraId="76765DC4" w14:textId="77777777" w:rsidR="003139AA" w:rsidRPr="003A1F03" w:rsidRDefault="008A4463" w:rsidP="00B25481">
            <w:pPr>
              <w:pStyle w:val="Pagrindiniotekstotrauka2"/>
              <w:ind w:firstLine="0"/>
              <w:rPr>
                <w:rFonts w:ascii="Palemonas" w:hAnsi="Palemonas"/>
              </w:rPr>
            </w:pPr>
            <w:r w:rsidRPr="003A1F03">
              <w:rPr>
                <w:rFonts w:ascii="Palemonas" w:hAnsi="Palemonas"/>
              </w:rPr>
              <w:lastRenderedPageBreak/>
              <w:t xml:space="preserve">Licencijos turėtojas norintis </w:t>
            </w:r>
            <w:r w:rsidR="00B25481" w:rsidRPr="003A1F03">
              <w:rPr>
                <w:rFonts w:ascii="Palemonas" w:hAnsi="Palemonas"/>
              </w:rPr>
              <w:t>sustabdyti</w:t>
            </w:r>
            <w:r w:rsidRPr="003A1F03">
              <w:rPr>
                <w:rFonts w:ascii="Palemonas" w:hAnsi="Palemonas"/>
              </w:rPr>
              <w:t xml:space="preserve"> licencij</w:t>
            </w:r>
            <w:r w:rsidR="00B25481" w:rsidRPr="003A1F03">
              <w:rPr>
                <w:rFonts w:ascii="Palemonas" w:hAnsi="Palemonas"/>
              </w:rPr>
              <w:t>os galiojimą</w:t>
            </w:r>
            <w:r w:rsidRPr="003A1F03">
              <w:rPr>
                <w:rFonts w:ascii="Palemonas" w:hAnsi="Palemonas"/>
              </w:rPr>
              <w:t xml:space="preserve"> per atstumą, elektroninėmis priemonėmis (el. paštu </w:t>
            </w:r>
            <w:hyperlink r:id="rId9" w:history="1">
              <w:r w:rsidRPr="003A1F03">
                <w:rPr>
                  <w:rStyle w:val="Hipersaitas"/>
                  <w:rFonts w:ascii="Palemonas" w:hAnsi="Palemonas"/>
                  <w:color w:val="auto"/>
                  <w:u w:val="none"/>
                </w:rPr>
                <w:t>administracija</w:t>
              </w:r>
              <w:r w:rsidRPr="003A1F03">
                <w:rPr>
                  <w:rStyle w:val="Hipersaitas"/>
                  <w:rFonts w:ascii="Palemonas" w:hAnsi="Palemonas"/>
                  <w:color w:val="auto"/>
                  <w:u w:val="none"/>
                  <w:lang w:val="en-US"/>
                </w:rPr>
                <w:t>@</w:t>
              </w:r>
              <w:r w:rsidRPr="003A1F03">
                <w:rPr>
                  <w:rStyle w:val="Hipersaitas"/>
                  <w:rFonts w:ascii="Palemonas" w:hAnsi="Palemonas"/>
                  <w:color w:val="auto"/>
                  <w:u w:val="none"/>
                </w:rPr>
                <w:t>palanga.lt</w:t>
              </w:r>
            </w:hyperlink>
            <w:r w:rsidRPr="003A1F03">
              <w:rPr>
                <w:rStyle w:val="Hipersaitas"/>
                <w:rFonts w:ascii="Palemonas" w:hAnsi="Palemonas"/>
                <w:color w:val="auto"/>
                <w:u w:val="none"/>
              </w:rPr>
              <w:t>)</w:t>
            </w:r>
            <w:r w:rsidRPr="003A1F03">
              <w:rPr>
                <w:rFonts w:ascii="Palemonas" w:hAnsi="Palemonas"/>
              </w:rPr>
              <w:t xml:space="preserve">, </w:t>
            </w:r>
            <w:r w:rsidRPr="003A1F03">
              <w:rPr>
                <w:rFonts w:ascii="Palemonas" w:hAnsi="Palemonas"/>
              </w:rPr>
              <w:lastRenderedPageBreak/>
              <w:t>elektroninėmis priemonėmis per kontaktinį centrą ar tiesiogiai Administracija</w:t>
            </w:r>
            <w:r w:rsidR="00B25481" w:rsidRPr="003A1F03">
              <w:rPr>
                <w:rFonts w:ascii="Palemonas" w:hAnsi="Palemonas"/>
              </w:rPr>
              <w:t>i</w:t>
            </w:r>
            <w:r w:rsidRPr="003A1F03">
              <w:rPr>
                <w:rFonts w:ascii="Palemonas" w:hAnsi="Palemonas"/>
              </w:rPr>
              <w:t xml:space="preserve"> pateikia</w:t>
            </w:r>
            <w:r w:rsidR="00B25481" w:rsidRPr="003A1F03">
              <w:rPr>
                <w:rFonts w:ascii="Palemonas" w:hAnsi="Palemonas"/>
              </w:rPr>
              <w:t xml:space="preserve"> n</w:t>
            </w:r>
            <w:r w:rsidRPr="003A1F03">
              <w:rPr>
                <w:rFonts w:ascii="Palemonas" w:hAnsi="Palemonas"/>
              </w:rPr>
              <w:t>ustatytos formos paraišką.</w:t>
            </w:r>
          </w:p>
        </w:tc>
      </w:tr>
      <w:tr w:rsidR="003139AA" w:rsidRPr="003A1F03" w14:paraId="40AFBA48" w14:textId="77777777" w:rsidTr="00084B29">
        <w:trPr>
          <w:gridAfter w:val="1"/>
          <w:wAfter w:w="236" w:type="dxa"/>
        </w:trPr>
        <w:tc>
          <w:tcPr>
            <w:tcW w:w="520" w:type="dxa"/>
          </w:tcPr>
          <w:p w14:paraId="0C77EC6D" w14:textId="77777777" w:rsidR="003139AA" w:rsidRPr="003A1F03" w:rsidRDefault="003139AA" w:rsidP="00396B55">
            <w:pPr>
              <w:rPr>
                <w:rFonts w:ascii="Palemonas" w:hAnsi="Palemonas"/>
                <w:szCs w:val="24"/>
              </w:rPr>
            </w:pPr>
            <w:r w:rsidRPr="003A1F03">
              <w:rPr>
                <w:rFonts w:ascii="Palemonas" w:hAnsi="Palemonas"/>
                <w:szCs w:val="24"/>
              </w:rPr>
              <w:lastRenderedPageBreak/>
              <w:t>7.</w:t>
            </w:r>
          </w:p>
        </w:tc>
        <w:tc>
          <w:tcPr>
            <w:tcW w:w="2169" w:type="dxa"/>
          </w:tcPr>
          <w:p w14:paraId="6FB5DBC6" w14:textId="77777777" w:rsidR="003139AA" w:rsidRPr="003A1F03" w:rsidRDefault="003139AA" w:rsidP="00396B55">
            <w:pPr>
              <w:rPr>
                <w:rFonts w:ascii="Palemonas" w:hAnsi="Palemonas"/>
                <w:szCs w:val="24"/>
              </w:rPr>
            </w:pPr>
            <w:r w:rsidRPr="003A1F03">
              <w:rPr>
                <w:rFonts w:ascii="Palemonas" w:hAnsi="Palemonas"/>
                <w:szCs w:val="24"/>
              </w:rPr>
              <w:t>Informacija ir dokumentai, kuriuos turi gauti institucija</w:t>
            </w:r>
          </w:p>
          <w:p w14:paraId="2EBD3464" w14:textId="77777777" w:rsidR="003139AA" w:rsidRPr="003A1F03" w:rsidRDefault="003139AA" w:rsidP="00396B55">
            <w:pPr>
              <w:rPr>
                <w:rFonts w:ascii="Palemonas" w:hAnsi="Palemonas"/>
                <w:szCs w:val="24"/>
              </w:rPr>
            </w:pPr>
            <w:r w:rsidRPr="003A1F03">
              <w:rPr>
                <w:rFonts w:ascii="Palemonas" w:hAnsi="Palemonas"/>
                <w:szCs w:val="24"/>
              </w:rPr>
              <w:t>(prašymą nagrinėjantis tarnautojas)</w:t>
            </w:r>
          </w:p>
        </w:tc>
        <w:tc>
          <w:tcPr>
            <w:tcW w:w="7371" w:type="dxa"/>
          </w:tcPr>
          <w:p w14:paraId="2B8FA4BD" w14:textId="77777777" w:rsidR="003139AA" w:rsidRPr="003A1F03" w:rsidRDefault="001D46D5" w:rsidP="000E46D3">
            <w:pPr>
              <w:rPr>
                <w:rFonts w:ascii="Palemonas" w:hAnsi="Palemonas"/>
                <w:b/>
                <w:szCs w:val="24"/>
              </w:rPr>
            </w:pPr>
            <w:r w:rsidRPr="003A1F03">
              <w:rPr>
                <w:rFonts w:ascii="Palemonas" w:hAnsi="Palemonas"/>
                <w:b/>
                <w:szCs w:val="24"/>
              </w:rPr>
              <w:t>-</w:t>
            </w:r>
          </w:p>
        </w:tc>
      </w:tr>
      <w:tr w:rsidR="0078525D" w:rsidRPr="003A1F03" w14:paraId="501E2392" w14:textId="77777777" w:rsidTr="00084B29">
        <w:trPr>
          <w:gridAfter w:val="1"/>
          <w:wAfter w:w="236" w:type="dxa"/>
        </w:trPr>
        <w:tc>
          <w:tcPr>
            <w:tcW w:w="520" w:type="dxa"/>
          </w:tcPr>
          <w:p w14:paraId="308A2AE8" w14:textId="77777777" w:rsidR="0078525D" w:rsidRPr="003A1F03" w:rsidRDefault="0078525D" w:rsidP="0078525D">
            <w:pPr>
              <w:rPr>
                <w:rFonts w:ascii="Palemonas" w:hAnsi="Palemonas"/>
                <w:szCs w:val="24"/>
              </w:rPr>
            </w:pPr>
            <w:r w:rsidRPr="003A1F03">
              <w:rPr>
                <w:rFonts w:ascii="Palemonas" w:hAnsi="Palemonas"/>
                <w:szCs w:val="24"/>
              </w:rPr>
              <w:t>8.</w:t>
            </w:r>
          </w:p>
        </w:tc>
        <w:tc>
          <w:tcPr>
            <w:tcW w:w="2169" w:type="dxa"/>
          </w:tcPr>
          <w:p w14:paraId="3F9CDC73" w14:textId="77777777" w:rsidR="0078525D" w:rsidRPr="003A1F03" w:rsidRDefault="0078525D" w:rsidP="0078525D">
            <w:pPr>
              <w:rPr>
                <w:rFonts w:ascii="Palemonas" w:hAnsi="Palemonas"/>
                <w:szCs w:val="24"/>
              </w:rPr>
            </w:pPr>
            <w:r w:rsidRPr="003A1F03">
              <w:rPr>
                <w:rFonts w:ascii="Palemonas" w:hAnsi="Palemonas"/>
                <w:szCs w:val="24"/>
              </w:rPr>
              <w:t>Administracinės paslaugos teikėjas</w:t>
            </w:r>
          </w:p>
        </w:tc>
        <w:tc>
          <w:tcPr>
            <w:tcW w:w="7371" w:type="dxa"/>
          </w:tcPr>
          <w:p w14:paraId="7FC1FD44" w14:textId="126926AB" w:rsidR="0078525D" w:rsidRPr="003A1F03" w:rsidRDefault="0078525D" w:rsidP="0078525D">
            <w:pPr>
              <w:rPr>
                <w:rFonts w:ascii="Palemonas" w:hAnsi="Palemonas"/>
                <w:szCs w:val="24"/>
                <w:lang w:val="en-US"/>
              </w:rPr>
            </w:pPr>
            <w:r w:rsidRPr="003A1F03">
              <w:rPr>
                <w:rFonts w:ascii="Palemonas" w:hAnsi="Palemonas"/>
                <w:szCs w:val="24"/>
              </w:rPr>
              <w:t>Administracijos Rinkliavų skyriaus viešojo administravimo specialistė Inga Kaminskienė, tel. (</w:t>
            </w:r>
            <w:r w:rsidR="00084B29" w:rsidRPr="003A1F03">
              <w:rPr>
                <w:rFonts w:ascii="Palemonas" w:hAnsi="Palemonas"/>
                <w:szCs w:val="24"/>
              </w:rPr>
              <w:t>0</w:t>
            </w:r>
            <w:r w:rsidRPr="003A1F03">
              <w:rPr>
                <w:rFonts w:ascii="Palemonas" w:hAnsi="Palemonas"/>
                <w:szCs w:val="24"/>
              </w:rPr>
              <w:t xml:space="preserve"> 460) 34 159, Rinkliavų skyriaus vedėja Aušra Dangėlaitienė, tel. (</w:t>
            </w:r>
            <w:r w:rsidR="00084B29" w:rsidRPr="003A1F03">
              <w:rPr>
                <w:rFonts w:ascii="Palemonas" w:hAnsi="Palemonas"/>
                <w:szCs w:val="24"/>
              </w:rPr>
              <w:t>0</w:t>
            </w:r>
            <w:r w:rsidRPr="003A1F03">
              <w:rPr>
                <w:rFonts w:ascii="Palemonas" w:hAnsi="Palemonas"/>
                <w:szCs w:val="24"/>
              </w:rPr>
              <w:t xml:space="preserve"> 460) 48 729, el. p. </w:t>
            </w:r>
            <w:r w:rsidR="003A1F03" w:rsidRPr="003A1F03">
              <w:rPr>
                <w:rFonts w:ascii="Palemonas" w:hAnsi="Palemonas"/>
              </w:rPr>
              <w:t>rinkliava</w:t>
            </w:r>
            <w:r w:rsidR="003A1F03" w:rsidRPr="003A1F03">
              <w:rPr>
                <w:rFonts w:ascii="Palemonas" w:hAnsi="Palemonas"/>
                <w:lang w:val="en-US"/>
              </w:rPr>
              <w:t>@palanga.lt.</w:t>
            </w:r>
          </w:p>
        </w:tc>
      </w:tr>
      <w:tr w:rsidR="0078525D" w:rsidRPr="003A1F03" w14:paraId="6D6053B4" w14:textId="77777777" w:rsidTr="00084B29">
        <w:trPr>
          <w:gridAfter w:val="1"/>
          <w:wAfter w:w="236" w:type="dxa"/>
        </w:trPr>
        <w:tc>
          <w:tcPr>
            <w:tcW w:w="520" w:type="dxa"/>
          </w:tcPr>
          <w:p w14:paraId="2F477A45" w14:textId="77777777" w:rsidR="0078525D" w:rsidRPr="003A1F03" w:rsidRDefault="0078525D" w:rsidP="0078525D">
            <w:pPr>
              <w:rPr>
                <w:rFonts w:ascii="Palemonas" w:hAnsi="Palemonas"/>
                <w:szCs w:val="24"/>
              </w:rPr>
            </w:pPr>
            <w:r w:rsidRPr="003A1F03">
              <w:rPr>
                <w:rFonts w:ascii="Palemonas" w:hAnsi="Palemonas"/>
                <w:szCs w:val="24"/>
              </w:rPr>
              <w:t>9.</w:t>
            </w:r>
          </w:p>
        </w:tc>
        <w:tc>
          <w:tcPr>
            <w:tcW w:w="2169" w:type="dxa"/>
          </w:tcPr>
          <w:p w14:paraId="642A87EC" w14:textId="77777777" w:rsidR="0078525D" w:rsidRPr="003A1F03" w:rsidRDefault="0078525D" w:rsidP="0078525D">
            <w:pPr>
              <w:rPr>
                <w:rFonts w:ascii="Palemonas" w:hAnsi="Palemonas"/>
                <w:szCs w:val="24"/>
              </w:rPr>
            </w:pPr>
            <w:r w:rsidRPr="003A1F03">
              <w:rPr>
                <w:rFonts w:ascii="Palemonas" w:hAnsi="Palemonas"/>
                <w:szCs w:val="24"/>
              </w:rPr>
              <w:t>Administracinės paslaugos vadovas</w:t>
            </w:r>
          </w:p>
        </w:tc>
        <w:tc>
          <w:tcPr>
            <w:tcW w:w="7371" w:type="dxa"/>
          </w:tcPr>
          <w:p w14:paraId="4EAD674A" w14:textId="2979B94A" w:rsidR="0078525D" w:rsidRPr="003A1F03" w:rsidRDefault="0078525D" w:rsidP="0078525D">
            <w:pPr>
              <w:rPr>
                <w:rFonts w:ascii="Palemonas" w:hAnsi="Palemonas"/>
                <w:szCs w:val="24"/>
              </w:rPr>
            </w:pPr>
            <w:r w:rsidRPr="003A1F03">
              <w:rPr>
                <w:rFonts w:ascii="Palemonas" w:hAnsi="Palemonas"/>
                <w:szCs w:val="24"/>
              </w:rPr>
              <w:t>Administracijos Rinkliavų skyriaus vedėja Aušra Dangėlaitienė, tel. (</w:t>
            </w:r>
            <w:r w:rsidR="00084B29" w:rsidRPr="003A1F03">
              <w:rPr>
                <w:rFonts w:ascii="Palemonas" w:hAnsi="Palemonas"/>
                <w:szCs w:val="24"/>
              </w:rPr>
              <w:t>0</w:t>
            </w:r>
            <w:r w:rsidRPr="003A1F03">
              <w:rPr>
                <w:rFonts w:ascii="Palemonas" w:hAnsi="Palemonas"/>
                <w:szCs w:val="24"/>
              </w:rPr>
              <w:t xml:space="preserve"> 460) 48 729, el. p. </w:t>
            </w:r>
            <w:r w:rsidR="003A1F03" w:rsidRPr="003A1F03">
              <w:rPr>
                <w:rFonts w:ascii="Palemonas" w:hAnsi="Palemonas"/>
              </w:rPr>
              <w:t>rinkliava</w:t>
            </w:r>
            <w:r w:rsidR="003A1F03" w:rsidRPr="003A1F03">
              <w:rPr>
                <w:rFonts w:ascii="Palemonas" w:hAnsi="Palemonas"/>
                <w:lang w:val="en-US"/>
              </w:rPr>
              <w:t>@palanga.lt.</w:t>
            </w:r>
          </w:p>
        </w:tc>
      </w:tr>
      <w:tr w:rsidR="0078525D" w:rsidRPr="003A1F03" w14:paraId="4CD3D427" w14:textId="77777777" w:rsidTr="00084B29">
        <w:trPr>
          <w:gridAfter w:val="1"/>
          <w:wAfter w:w="236" w:type="dxa"/>
        </w:trPr>
        <w:tc>
          <w:tcPr>
            <w:tcW w:w="520" w:type="dxa"/>
          </w:tcPr>
          <w:p w14:paraId="237807B8" w14:textId="77777777" w:rsidR="0078525D" w:rsidRPr="003A1F03" w:rsidRDefault="0078525D" w:rsidP="0078525D">
            <w:pPr>
              <w:rPr>
                <w:rFonts w:ascii="Palemonas" w:hAnsi="Palemonas"/>
                <w:szCs w:val="24"/>
              </w:rPr>
            </w:pPr>
            <w:r w:rsidRPr="003A1F03">
              <w:rPr>
                <w:rFonts w:ascii="Palemonas" w:hAnsi="Palemonas"/>
                <w:szCs w:val="24"/>
              </w:rPr>
              <w:t>10.</w:t>
            </w:r>
          </w:p>
        </w:tc>
        <w:tc>
          <w:tcPr>
            <w:tcW w:w="2169" w:type="dxa"/>
          </w:tcPr>
          <w:p w14:paraId="4ECCE3E7" w14:textId="77777777" w:rsidR="0078525D" w:rsidRPr="003A1F03" w:rsidRDefault="0078525D" w:rsidP="0078525D">
            <w:pPr>
              <w:rPr>
                <w:rFonts w:ascii="Palemonas" w:hAnsi="Palemonas"/>
                <w:szCs w:val="24"/>
              </w:rPr>
            </w:pPr>
            <w:r w:rsidRPr="003A1F03">
              <w:rPr>
                <w:rFonts w:ascii="Palemonas" w:hAnsi="Palemonas"/>
                <w:szCs w:val="24"/>
              </w:rPr>
              <w:t>Administracinės paslaugos suteikimo trukmė</w:t>
            </w:r>
          </w:p>
        </w:tc>
        <w:tc>
          <w:tcPr>
            <w:tcW w:w="7371" w:type="dxa"/>
          </w:tcPr>
          <w:p w14:paraId="254FE864" w14:textId="77777777" w:rsidR="0078525D" w:rsidRPr="003A1F03" w:rsidRDefault="0078525D" w:rsidP="0078525D">
            <w:pPr>
              <w:rPr>
                <w:rFonts w:ascii="Palemonas" w:hAnsi="Palemonas"/>
                <w:bCs/>
                <w:szCs w:val="24"/>
              </w:rPr>
            </w:pPr>
            <w:r w:rsidRPr="003A1F03">
              <w:rPr>
                <w:rFonts w:ascii="Palemonas" w:hAnsi="Palemonas"/>
                <w:bCs/>
                <w:szCs w:val="24"/>
              </w:rPr>
              <w:t>Administracija privalo įspėti licencijos turėtoją apie galimą licencijos galiojimo sustabdymą raštu (registruotu laišku arba elektroninėmis priemonėmis, jeigu paraiškoje ar pranešime nurodytas elektroninio pašto adresas) ne vėliau kaip per 5 dienas po to, kai paaiškėja aplinkybės, dėl kurių licencijos turėtojas įspėjamas apie galimą licencijos galiojimo sustabdymą ar licencijos galiojimo panaikinimą.</w:t>
            </w:r>
          </w:p>
          <w:p w14:paraId="05930525" w14:textId="77777777" w:rsidR="0078525D" w:rsidRPr="003A1F03" w:rsidRDefault="0078525D" w:rsidP="0078525D">
            <w:pPr>
              <w:rPr>
                <w:rFonts w:ascii="Palemonas" w:hAnsi="Palemonas"/>
                <w:bCs/>
                <w:szCs w:val="24"/>
              </w:rPr>
            </w:pPr>
            <w:r w:rsidRPr="003A1F03">
              <w:rPr>
                <w:rFonts w:ascii="Palemonas" w:hAnsi="Palemonas"/>
                <w:bCs/>
                <w:szCs w:val="24"/>
              </w:rPr>
              <w:t xml:space="preserve">Administracija, įspėdama licencijos turėtoją apie galimą licencijos galiojimo sustabdymą, nurodo priežastis, dėl kurių gali būti sustabdytas licencijos galiojimas, ir atsižvelgdama į pažeidimo pobūdį nustato terminą, per kurį licencijos turėtojas privalo jas pašalinti ir apie jų pašalinimą per atstumą, </w:t>
            </w:r>
            <w:r w:rsidRPr="003A1F03">
              <w:rPr>
                <w:rFonts w:ascii="Palemonas" w:hAnsi="Palemonas"/>
                <w:szCs w:val="24"/>
              </w:rPr>
              <w:t xml:space="preserve">elektroninėmis priemonėmis per </w:t>
            </w:r>
            <w:r w:rsidRPr="003A1F03">
              <w:rPr>
                <w:rFonts w:ascii="Palemonas" w:hAnsi="Palemonas"/>
                <w:bCs/>
                <w:szCs w:val="24"/>
              </w:rPr>
              <w:t>kontaktinį centrą arba tiesiogiai Administracijai pranešti, tačiau šis terminas negali būti trumpesnis kaip 10 dienų ir ilgesnis kaip 30 dienų.</w:t>
            </w:r>
          </w:p>
          <w:p w14:paraId="7439147C" w14:textId="77777777" w:rsidR="0078525D" w:rsidRPr="003A1F03" w:rsidRDefault="0078525D" w:rsidP="0078525D">
            <w:pPr>
              <w:rPr>
                <w:rFonts w:ascii="Palemonas" w:hAnsi="Palemonas"/>
                <w:b/>
                <w:szCs w:val="24"/>
              </w:rPr>
            </w:pPr>
            <w:r w:rsidRPr="003A1F03">
              <w:rPr>
                <w:rFonts w:ascii="Palemonas" w:hAnsi="Palemonas"/>
                <w:szCs w:val="24"/>
              </w:rPr>
              <w:t>Administracija privalo sustabdyti licencijos galiojimą ir pranešti apie licencijos galiojimo sustabdymą, licencijos turėtojui ne vėliau kaip per 5 dienas nuo šio Įstatymo 11 straipsnio 13 dalyje nurodytų aplinkybių paaiškėjimo dienos.</w:t>
            </w:r>
          </w:p>
        </w:tc>
      </w:tr>
      <w:tr w:rsidR="0078525D" w:rsidRPr="003A1F03" w14:paraId="228AFAEB" w14:textId="77777777" w:rsidTr="00084B29">
        <w:tc>
          <w:tcPr>
            <w:tcW w:w="520" w:type="dxa"/>
          </w:tcPr>
          <w:p w14:paraId="757EC6CA" w14:textId="77777777" w:rsidR="0078525D" w:rsidRPr="003A1F03" w:rsidRDefault="0078525D" w:rsidP="0078525D">
            <w:pPr>
              <w:rPr>
                <w:rFonts w:ascii="Palemonas" w:hAnsi="Palemonas"/>
                <w:szCs w:val="24"/>
              </w:rPr>
            </w:pPr>
            <w:r w:rsidRPr="003A1F03">
              <w:rPr>
                <w:rFonts w:ascii="Palemonas" w:hAnsi="Palemonas"/>
                <w:szCs w:val="24"/>
              </w:rPr>
              <w:t>11.</w:t>
            </w:r>
          </w:p>
        </w:tc>
        <w:tc>
          <w:tcPr>
            <w:tcW w:w="2169" w:type="dxa"/>
          </w:tcPr>
          <w:p w14:paraId="1B9D1F6F" w14:textId="77777777" w:rsidR="0078525D" w:rsidRPr="003A1F03" w:rsidRDefault="0078525D" w:rsidP="0078525D">
            <w:pPr>
              <w:rPr>
                <w:rFonts w:ascii="Palemonas" w:hAnsi="Palemonas"/>
                <w:szCs w:val="24"/>
              </w:rPr>
            </w:pPr>
            <w:r w:rsidRPr="003A1F03">
              <w:rPr>
                <w:rFonts w:ascii="Palemonas" w:hAnsi="Palemonas"/>
                <w:szCs w:val="24"/>
              </w:rPr>
              <w:t>Administracinės paslaugos suteikimo kaina</w:t>
            </w:r>
          </w:p>
        </w:tc>
        <w:tc>
          <w:tcPr>
            <w:tcW w:w="7371" w:type="dxa"/>
            <w:tcBorders>
              <w:right w:val="single" w:sz="4" w:space="0" w:color="auto"/>
            </w:tcBorders>
          </w:tcPr>
          <w:p w14:paraId="75CB9619" w14:textId="77777777" w:rsidR="0078525D" w:rsidRPr="003A1F03" w:rsidRDefault="0078525D" w:rsidP="0078525D">
            <w:pPr>
              <w:pStyle w:val="Puslapioinaostekstas"/>
              <w:rPr>
                <w:rFonts w:ascii="Palemonas" w:hAnsi="Palemonas"/>
                <w:sz w:val="24"/>
                <w:szCs w:val="24"/>
              </w:rPr>
            </w:pPr>
            <w:r w:rsidRPr="003A1F03">
              <w:rPr>
                <w:rFonts w:ascii="Palemonas" w:hAnsi="Palemonas"/>
                <w:sz w:val="24"/>
                <w:szCs w:val="24"/>
              </w:rPr>
              <w:t>Neatlygintina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E4A46CD" w14:textId="77777777" w:rsidR="0078525D" w:rsidRPr="003A1F03" w:rsidRDefault="0078525D" w:rsidP="0078525D">
            <w:pPr>
              <w:ind w:left="-108" w:firstLine="108"/>
              <w:rPr>
                <w:rFonts w:ascii="Palemonas" w:hAnsi="Palemonas"/>
                <w:szCs w:val="24"/>
              </w:rPr>
            </w:pPr>
          </w:p>
        </w:tc>
      </w:tr>
      <w:tr w:rsidR="0078525D" w:rsidRPr="003A1F03" w14:paraId="15E32DCE" w14:textId="77777777" w:rsidTr="00084B29">
        <w:trPr>
          <w:gridAfter w:val="1"/>
          <w:wAfter w:w="236" w:type="dxa"/>
        </w:trPr>
        <w:tc>
          <w:tcPr>
            <w:tcW w:w="520" w:type="dxa"/>
          </w:tcPr>
          <w:p w14:paraId="48C8D80C" w14:textId="77777777" w:rsidR="0078525D" w:rsidRPr="003A1F03" w:rsidRDefault="0078525D" w:rsidP="0078525D">
            <w:pPr>
              <w:rPr>
                <w:rFonts w:ascii="Palemonas" w:hAnsi="Palemonas"/>
                <w:szCs w:val="24"/>
              </w:rPr>
            </w:pPr>
            <w:r w:rsidRPr="003A1F03">
              <w:rPr>
                <w:rFonts w:ascii="Palemonas" w:hAnsi="Palemonas"/>
                <w:szCs w:val="24"/>
              </w:rPr>
              <w:t>12.</w:t>
            </w:r>
          </w:p>
        </w:tc>
        <w:tc>
          <w:tcPr>
            <w:tcW w:w="2169" w:type="dxa"/>
          </w:tcPr>
          <w:p w14:paraId="5C15138F" w14:textId="77777777" w:rsidR="0078525D" w:rsidRPr="003A1F03" w:rsidRDefault="0078525D" w:rsidP="0078525D">
            <w:pPr>
              <w:rPr>
                <w:rFonts w:ascii="Palemonas" w:hAnsi="Palemonas"/>
                <w:szCs w:val="24"/>
              </w:rPr>
            </w:pPr>
            <w:r w:rsidRPr="003A1F03">
              <w:rPr>
                <w:rFonts w:ascii="Palemonas" w:hAnsi="Palemonas"/>
                <w:szCs w:val="24"/>
              </w:rPr>
              <w:t>Prašymo forma, pildymo pavyzdys ir prašymo turinys</w:t>
            </w:r>
          </w:p>
        </w:tc>
        <w:tc>
          <w:tcPr>
            <w:tcW w:w="7371" w:type="dxa"/>
          </w:tcPr>
          <w:p w14:paraId="2F9C2E91" w14:textId="77777777" w:rsidR="0078525D" w:rsidRPr="003A1F03" w:rsidRDefault="0078525D" w:rsidP="0078525D">
            <w:pPr>
              <w:rPr>
                <w:rFonts w:ascii="Palemonas" w:hAnsi="Palemonas"/>
                <w:szCs w:val="24"/>
              </w:rPr>
            </w:pPr>
            <w:r w:rsidRPr="003A1F03">
              <w:rPr>
                <w:rFonts w:ascii="Palemonas" w:hAnsi="Palemonas"/>
                <w:szCs w:val="24"/>
              </w:rPr>
              <w:t>Paraiška</w:t>
            </w:r>
          </w:p>
          <w:p w14:paraId="15B32D72" w14:textId="77777777" w:rsidR="0078525D" w:rsidRPr="003A1F03" w:rsidRDefault="0078525D" w:rsidP="0078525D">
            <w:pPr>
              <w:rPr>
                <w:rFonts w:ascii="Palemonas" w:hAnsi="Palemonas"/>
                <w:szCs w:val="24"/>
              </w:rPr>
            </w:pPr>
          </w:p>
        </w:tc>
      </w:tr>
      <w:tr w:rsidR="0078525D" w:rsidRPr="003A1F03" w14:paraId="52043314" w14:textId="77777777" w:rsidTr="00084B29">
        <w:trPr>
          <w:gridAfter w:val="1"/>
          <w:wAfter w:w="236" w:type="dxa"/>
        </w:trPr>
        <w:tc>
          <w:tcPr>
            <w:tcW w:w="520" w:type="dxa"/>
          </w:tcPr>
          <w:p w14:paraId="476104F0" w14:textId="77777777" w:rsidR="0078525D" w:rsidRPr="003A1F03" w:rsidRDefault="0078525D" w:rsidP="0078525D">
            <w:pPr>
              <w:rPr>
                <w:rFonts w:ascii="Palemonas" w:hAnsi="Palemonas"/>
                <w:szCs w:val="24"/>
              </w:rPr>
            </w:pPr>
            <w:r w:rsidRPr="003A1F03">
              <w:rPr>
                <w:rFonts w:ascii="Palemonas" w:hAnsi="Palemonas"/>
                <w:szCs w:val="24"/>
              </w:rPr>
              <w:t>13.</w:t>
            </w:r>
          </w:p>
        </w:tc>
        <w:tc>
          <w:tcPr>
            <w:tcW w:w="2169" w:type="dxa"/>
          </w:tcPr>
          <w:p w14:paraId="70074181" w14:textId="77777777" w:rsidR="0078525D" w:rsidRPr="003A1F03" w:rsidRDefault="0078525D" w:rsidP="0078525D">
            <w:pPr>
              <w:rPr>
                <w:rFonts w:ascii="Palemonas" w:hAnsi="Palemonas"/>
                <w:szCs w:val="24"/>
              </w:rPr>
            </w:pPr>
            <w:r w:rsidRPr="003A1F03">
              <w:rPr>
                <w:rFonts w:ascii="Palemonas" w:hAnsi="Palemonas"/>
                <w:szCs w:val="24"/>
              </w:rPr>
              <w:t>Informacinės ir ryšių technologijos, naudojamos teikiant administracinę paslaugą</w:t>
            </w:r>
          </w:p>
        </w:tc>
        <w:tc>
          <w:tcPr>
            <w:tcW w:w="7371" w:type="dxa"/>
          </w:tcPr>
          <w:p w14:paraId="6168D54B" w14:textId="77777777" w:rsidR="0078525D" w:rsidRPr="003A1F03" w:rsidRDefault="0078525D" w:rsidP="0078525D">
            <w:pPr>
              <w:rPr>
                <w:rFonts w:ascii="Palemonas" w:hAnsi="Palemonas"/>
                <w:szCs w:val="24"/>
              </w:rPr>
            </w:pPr>
            <w:r w:rsidRPr="003A1F03">
              <w:rPr>
                <w:rFonts w:ascii="Palemonas" w:hAnsi="Palemonas"/>
                <w:szCs w:val="24"/>
              </w:rPr>
              <w:t xml:space="preserve">Informaciją apie administracinę paslaugą galima rasti Palangos miesto savivaldybės interneto svetainėje adresu www.palanga.lt. </w:t>
            </w:r>
          </w:p>
          <w:p w14:paraId="0DCB7996" w14:textId="77777777" w:rsidR="0078525D" w:rsidRPr="003A1F03" w:rsidRDefault="0078525D" w:rsidP="0078525D">
            <w:pPr>
              <w:rPr>
                <w:rFonts w:ascii="Palemonas" w:hAnsi="Palemonas"/>
                <w:szCs w:val="24"/>
              </w:rPr>
            </w:pPr>
            <w:r w:rsidRPr="003A1F03">
              <w:rPr>
                <w:rFonts w:ascii="Palemonas" w:hAnsi="Palemonas"/>
                <w:szCs w:val="24"/>
              </w:rPr>
              <w:t>Interesantui suteikiama galimybė gauti paraiškos formą ją atsisiunčiant.</w:t>
            </w:r>
          </w:p>
        </w:tc>
      </w:tr>
      <w:tr w:rsidR="0078525D" w:rsidRPr="003A1F03" w14:paraId="6BDB8380" w14:textId="77777777" w:rsidTr="00084B29">
        <w:trPr>
          <w:gridAfter w:val="1"/>
          <w:wAfter w:w="236" w:type="dxa"/>
        </w:trPr>
        <w:tc>
          <w:tcPr>
            <w:tcW w:w="520" w:type="dxa"/>
          </w:tcPr>
          <w:p w14:paraId="062859F7" w14:textId="77777777" w:rsidR="0078525D" w:rsidRPr="003A1F03" w:rsidRDefault="0078525D" w:rsidP="0078525D">
            <w:pPr>
              <w:rPr>
                <w:rFonts w:ascii="Palemonas" w:hAnsi="Palemonas"/>
                <w:szCs w:val="24"/>
              </w:rPr>
            </w:pPr>
            <w:r w:rsidRPr="003A1F03">
              <w:rPr>
                <w:rFonts w:ascii="Palemonas" w:hAnsi="Palemonas"/>
                <w:szCs w:val="24"/>
              </w:rPr>
              <w:t>14.</w:t>
            </w:r>
          </w:p>
        </w:tc>
        <w:tc>
          <w:tcPr>
            <w:tcW w:w="2169" w:type="dxa"/>
          </w:tcPr>
          <w:p w14:paraId="55100816" w14:textId="77777777" w:rsidR="0078525D" w:rsidRPr="003A1F03" w:rsidRDefault="0078525D" w:rsidP="0078525D">
            <w:pPr>
              <w:rPr>
                <w:rFonts w:ascii="Palemonas" w:hAnsi="Palemonas"/>
                <w:szCs w:val="24"/>
              </w:rPr>
            </w:pPr>
            <w:r w:rsidRPr="003A1F03">
              <w:rPr>
                <w:rFonts w:ascii="Palemonas" w:hAnsi="Palemonas"/>
                <w:szCs w:val="24"/>
              </w:rPr>
              <w:t>Administracinės paslaugos teikimo ypatumai</w:t>
            </w:r>
          </w:p>
        </w:tc>
        <w:tc>
          <w:tcPr>
            <w:tcW w:w="7371" w:type="dxa"/>
          </w:tcPr>
          <w:p w14:paraId="63130609" w14:textId="77777777" w:rsidR="0078525D" w:rsidRPr="003A1F03" w:rsidRDefault="0078525D" w:rsidP="0078525D">
            <w:pPr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  <w:tab w:val="num" w:pos="0"/>
              </w:tabs>
              <w:spacing w:before="100" w:beforeAutospacing="1"/>
              <w:ind w:left="0"/>
              <w:jc w:val="left"/>
              <w:textAlignment w:val="top"/>
              <w:rPr>
                <w:rFonts w:ascii="Palemonas" w:hAnsi="Palemonas"/>
                <w:szCs w:val="24"/>
              </w:rPr>
            </w:pPr>
            <w:r w:rsidRPr="003A1F03">
              <w:rPr>
                <w:rFonts w:ascii="Palemonas" w:hAnsi="Palemonas"/>
                <w:color w:val="000000"/>
                <w:szCs w:val="24"/>
              </w:rPr>
              <w:t>Administracinė paslauga yra galutinė</w:t>
            </w:r>
          </w:p>
        </w:tc>
      </w:tr>
      <w:tr w:rsidR="0078525D" w:rsidRPr="003A1F03" w14:paraId="14A96AD2" w14:textId="77777777" w:rsidTr="00084B29">
        <w:trPr>
          <w:gridAfter w:val="1"/>
          <w:wAfter w:w="236" w:type="dxa"/>
          <w:trHeight w:val="916"/>
        </w:trPr>
        <w:tc>
          <w:tcPr>
            <w:tcW w:w="520" w:type="dxa"/>
          </w:tcPr>
          <w:p w14:paraId="5F50A57B" w14:textId="77777777" w:rsidR="0078525D" w:rsidRPr="003A1F03" w:rsidRDefault="0078525D" w:rsidP="0078525D">
            <w:pPr>
              <w:rPr>
                <w:rFonts w:ascii="Palemonas" w:hAnsi="Palemonas"/>
                <w:szCs w:val="24"/>
              </w:rPr>
            </w:pPr>
            <w:r w:rsidRPr="003A1F03">
              <w:rPr>
                <w:rFonts w:ascii="Palemonas" w:hAnsi="Palemonas"/>
                <w:szCs w:val="24"/>
              </w:rPr>
              <w:t>15.</w:t>
            </w:r>
          </w:p>
        </w:tc>
        <w:tc>
          <w:tcPr>
            <w:tcW w:w="2169" w:type="dxa"/>
          </w:tcPr>
          <w:p w14:paraId="33E953C0" w14:textId="77777777" w:rsidR="0078525D" w:rsidRPr="003A1F03" w:rsidRDefault="0078525D" w:rsidP="0078525D">
            <w:pPr>
              <w:rPr>
                <w:rFonts w:ascii="Palemonas" w:hAnsi="Palemonas"/>
                <w:szCs w:val="24"/>
              </w:rPr>
            </w:pPr>
            <w:r w:rsidRPr="003A1F03">
              <w:rPr>
                <w:rFonts w:ascii="Palemonas" w:hAnsi="Palemonas"/>
                <w:szCs w:val="24"/>
              </w:rPr>
              <w:t>Administracinės paslaugos teikimo aprašymų įtraukimas į dokumentų apskaitą</w:t>
            </w:r>
          </w:p>
        </w:tc>
        <w:tc>
          <w:tcPr>
            <w:tcW w:w="7371" w:type="dxa"/>
          </w:tcPr>
          <w:p w14:paraId="193EAE17" w14:textId="77777777" w:rsidR="0078525D" w:rsidRPr="003A1F03" w:rsidRDefault="0078525D" w:rsidP="0078525D">
            <w:pPr>
              <w:rPr>
                <w:rFonts w:ascii="Palemonas" w:hAnsi="Palemonas"/>
                <w:color w:val="000000"/>
                <w:szCs w:val="24"/>
              </w:rPr>
            </w:pPr>
            <w:r w:rsidRPr="003A1F03">
              <w:rPr>
                <w:rFonts w:ascii="Palemonas" w:hAnsi="Palemonas"/>
                <w:color w:val="000000"/>
                <w:szCs w:val="24"/>
              </w:rPr>
              <w:t>17.2.-L2</w:t>
            </w:r>
          </w:p>
        </w:tc>
      </w:tr>
    </w:tbl>
    <w:p w14:paraId="4D681750" w14:textId="77777777" w:rsidR="00D51A00" w:rsidRPr="003A1F03" w:rsidRDefault="00D51A00">
      <w:pPr>
        <w:rPr>
          <w:rFonts w:ascii="Palemonas" w:hAnsi="Palemonas"/>
          <w:szCs w:val="24"/>
        </w:rPr>
        <w:sectPr w:rsidR="00D51A00" w:rsidRPr="003A1F03" w:rsidSect="00A80AF5">
          <w:headerReference w:type="even" r:id="rId10"/>
          <w:headerReference w:type="default" r:id="rId11"/>
          <w:pgSz w:w="11909" w:h="16834" w:code="9"/>
          <w:pgMar w:top="1701" w:right="1134" w:bottom="567" w:left="1134" w:header="567" w:footer="567" w:gutter="0"/>
          <w:pgNumType w:start="1"/>
          <w:cols w:space="1296"/>
          <w:titlePg/>
          <w:docGrid w:linePitch="360"/>
        </w:sectPr>
      </w:pPr>
    </w:p>
    <w:p w14:paraId="6D40AA7B" w14:textId="0F5EE7E1" w:rsidR="00D51A00" w:rsidRPr="003A1F03" w:rsidRDefault="00D51A00" w:rsidP="00D51A00">
      <w:pPr>
        <w:autoSpaceDE w:val="0"/>
        <w:autoSpaceDN w:val="0"/>
        <w:adjustRightInd w:val="0"/>
        <w:spacing w:before="14" w:line="278" w:lineRule="exact"/>
        <w:jc w:val="center"/>
        <w:rPr>
          <w:rFonts w:ascii="Palemonas" w:hAnsi="Palemonas"/>
          <w:b/>
          <w:bCs/>
          <w:szCs w:val="24"/>
        </w:rPr>
      </w:pPr>
      <w:r w:rsidRPr="003A1F03">
        <w:rPr>
          <w:rFonts w:ascii="Palemonas" w:hAnsi="Palemonas"/>
          <w:b/>
          <w:bCs/>
          <w:szCs w:val="24"/>
        </w:rPr>
        <w:lastRenderedPageBreak/>
        <w:t xml:space="preserve">GRAFINĖ BŪTINŲ VEIKSMŲ, ATLIEKAMŲ </w:t>
      </w:r>
      <w:r w:rsidR="00B67791" w:rsidRPr="003A1F03">
        <w:rPr>
          <w:rFonts w:ascii="Palemonas" w:hAnsi="Palemonas"/>
          <w:b/>
          <w:bCs/>
          <w:szCs w:val="24"/>
        </w:rPr>
        <w:t>SUSTABDANT</w:t>
      </w:r>
      <w:r w:rsidRPr="003A1F03">
        <w:rPr>
          <w:rFonts w:ascii="Palemonas" w:hAnsi="Palemonas"/>
          <w:b/>
          <w:bCs/>
          <w:szCs w:val="24"/>
        </w:rPr>
        <w:t xml:space="preserve"> </w:t>
      </w:r>
      <w:r w:rsidR="0078525D" w:rsidRPr="003A1F03">
        <w:rPr>
          <w:rFonts w:ascii="Palemonas" w:hAnsi="Palemonas"/>
          <w:b/>
          <w:bCs/>
          <w:szCs w:val="24"/>
        </w:rPr>
        <w:t>LICENCIJOS VERSTIS MAŽMENINE PREKYBA TABAKO GAMINIAIS</w:t>
      </w:r>
      <w:r w:rsidR="00940839" w:rsidRPr="003A1F03">
        <w:rPr>
          <w:rFonts w:ascii="Palemonas" w:hAnsi="Palemonas"/>
          <w:b/>
          <w:bCs/>
          <w:szCs w:val="24"/>
        </w:rPr>
        <w:t>/</w:t>
      </w:r>
      <w:r w:rsidR="0078525D" w:rsidRPr="003A1F03">
        <w:rPr>
          <w:rFonts w:ascii="Palemonas" w:hAnsi="Palemonas"/>
          <w:b/>
          <w:bCs/>
          <w:szCs w:val="24"/>
        </w:rPr>
        <w:t xml:space="preserve"> SU TABAKO GAMINIAIS SUSIJUSIAIS GAMINIAIS, </w:t>
      </w:r>
      <w:r w:rsidRPr="003A1F03">
        <w:rPr>
          <w:rFonts w:ascii="Palemonas" w:hAnsi="Palemonas"/>
          <w:b/>
          <w:bCs/>
          <w:szCs w:val="24"/>
        </w:rPr>
        <w:t>SEKOS SCHEMA</w:t>
      </w:r>
    </w:p>
    <w:p w14:paraId="64D92EF0" w14:textId="77777777" w:rsidR="00D51A00" w:rsidRPr="003A1F03" w:rsidRDefault="00D51A00" w:rsidP="00D51A00">
      <w:pPr>
        <w:autoSpaceDE w:val="0"/>
        <w:autoSpaceDN w:val="0"/>
        <w:adjustRightInd w:val="0"/>
        <w:spacing w:before="14" w:line="278" w:lineRule="exact"/>
        <w:jc w:val="center"/>
        <w:rPr>
          <w:rFonts w:ascii="Palemonas" w:hAnsi="Palemonas"/>
          <w:b/>
          <w:bCs/>
          <w:sz w:val="22"/>
          <w:szCs w:val="22"/>
        </w:rPr>
      </w:pPr>
    </w:p>
    <w:p w14:paraId="7AEA8992" w14:textId="77777777" w:rsidR="00D51A00" w:rsidRPr="003A1F03" w:rsidRDefault="00D51A00" w:rsidP="00D51A00">
      <w:pPr>
        <w:spacing w:line="360" w:lineRule="auto"/>
        <w:jc w:val="center"/>
        <w:rPr>
          <w:rFonts w:ascii="Palemonas" w:hAnsi="Palemonas"/>
        </w:rPr>
      </w:pPr>
      <w:r w:rsidRPr="003A1F03">
        <w:rPr>
          <w:rFonts w:ascii="Palemonas" w:hAnsi="Palemonas"/>
          <w:noProof/>
        </w:rPr>
        <mc:AlternateContent>
          <mc:Choice Requires="wpc">
            <w:drawing>
              <wp:inline distT="0" distB="0" distL="0" distR="0" wp14:anchorId="0EFAFD4F" wp14:editId="595E2782">
                <wp:extent cx="6629400" cy="4997002"/>
                <wp:effectExtent l="0" t="0" r="0" b="0"/>
                <wp:docPr id="16" name="Drobė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srgbClr val="EEECE1"/>
                        </a:solidFill>
                      </wpc:bg>
                      <wpc:whole>
                        <a:ln>
                          <a:noFill/>
                        </a:ln>
                      </wpc:whole>
                      <wps:wsp>
                        <wps:cNvPr id="1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73866" y="1519532"/>
                            <a:ext cx="1229998" cy="900659"/>
                          </a:xfrm>
                          <a:prstGeom prst="rect">
                            <a:avLst/>
                          </a:prstGeom>
                          <a:solidFill>
                            <a:srgbClr val="E36C0A"/>
                          </a:solidFill>
                          <a:ln w="12700">
                            <a:solidFill>
                              <a:srgbClr val="F79646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/>
                            </a:outerShdw>
                          </a:effectLst>
                        </wps:spPr>
                        <wps:txbx>
                          <w:txbxContent>
                            <w:p w14:paraId="266788AA" w14:textId="77777777" w:rsidR="00D51A00" w:rsidRPr="00657D23" w:rsidRDefault="00D51A00" w:rsidP="00D51A00">
                              <w:pPr>
                                <w:jc w:val="center"/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</w:pPr>
                              <w:r w:rsidRPr="00657D23"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  <w:t>Asmuo (licencijos turėtojas)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Line 5"/>
                        <wps:cNvCnPr>
                          <a:cxnSpLocks noChangeShapeType="1"/>
                        </wps:cNvCnPr>
                        <wps:spPr bwMode="auto">
                          <a:xfrm flipV="1">
                            <a:off x="1412956" y="1723901"/>
                            <a:ext cx="362646" cy="12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Line 6"/>
                        <wps:cNvCnPr>
                          <a:cxnSpLocks noChangeShapeType="1"/>
                        </wps:cNvCnPr>
                        <wps:spPr bwMode="auto">
                          <a:xfrm flipH="1">
                            <a:off x="4888957" y="769978"/>
                            <a:ext cx="1286" cy="73544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Line 8"/>
                        <wps:cNvCnPr>
                          <a:cxnSpLocks noChangeShapeType="1"/>
                        </wps:cNvCnPr>
                        <wps:spPr bwMode="auto">
                          <a:xfrm flipV="1">
                            <a:off x="1412956" y="1941106"/>
                            <a:ext cx="362646" cy="12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9"/>
                        <wps:cNvCnPr>
                          <a:cxnSpLocks noChangeShapeType="1"/>
                        </wps:cNvCnPr>
                        <wps:spPr bwMode="auto">
                          <a:xfrm flipV="1">
                            <a:off x="2526614" y="771248"/>
                            <a:ext cx="799879" cy="12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4293549" y="769978"/>
                            <a:ext cx="595408" cy="2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13"/>
                        <wps:cNvCnPr>
                          <a:cxnSpLocks noChangeShapeType="1"/>
                        </wps:cNvCnPr>
                        <wps:spPr bwMode="auto">
                          <a:xfrm flipH="1">
                            <a:off x="2526614" y="772519"/>
                            <a:ext cx="2572" cy="61096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3326493" y="453697"/>
                            <a:ext cx="1257688" cy="619859"/>
                          </a:xfrm>
                          <a:prstGeom prst="rect">
                            <a:avLst/>
                          </a:prstGeom>
                          <a:solidFill>
                            <a:srgbClr val="E36C0A"/>
                          </a:solidFill>
                          <a:ln w="12700">
                            <a:solidFill>
                              <a:srgbClr val="F79646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/>
                            </a:outerShdw>
                          </a:effectLst>
                        </wps:spPr>
                        <wps:txbx>
                          <w:txbxContent>
                            <w:p w14:paraId="33A415D4" w14:textId="77777777" w:rsidR="00D51A00" w:rsidRPr="00D62B2C" w:rsidRDefault="00D51A00" w:rsidP="00D51A00">
                              <w:pPr>
                                <w:jc w:val="center"/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</w:pPr>
                              <w:r w:rsidRPr="00D62B2C"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  <w:t>Paslaugos vadovas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1867436" y="3572651"/>
                            <a:ext cx="2195847" cy="553316"/>
                          </a:xfrm>
                          <a:prstGeom prst="rect">
                            <a:avLst/>
                          </a:prstGeom>
                          <a:solidFill>
                            <a:srgbClr val="E36C0A"/>
                          </a:solidFill>
                          <a:ln w="12700">
                            <a:solidFill>
                              <a:srgbClr val="F79646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/>
                            </a:outerShdw>
                          </a:effectLst>
                        </wps:spPr>
                        <wps:txbx>
                          <w:txbxContent>
                            <w:p w14:paraId="735D8F8A" w14:textId="77777777" w:rsidR="00D51A00" w:rsidRPr="00D62B2C" w:rsidRDefault="00B67791" w:rsidP="00D51A00">
                              <w:pPr>
                                <w:jc w:val="center"/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  <w:t>Licencijų informacinė sistema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1775602" y="1383169"/>
                            <a:ext cx="1811164" cy="1191120"/>
                          </a:xfrm>
                          <a:prstGeom prst="rect">
                            <a:avLst/>
                          </a:prstGeom>
                          <a:solidFill>
                            <a:srgbClr val="E36C0A"/>
                          </a:solidFill>
                          <a:ln w="12700">
                            <a:solidFill>
                              <a:srgbClr val="F79646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/>
                            </a:outerShdw>
                          </a:effectLst>
                        </wps:spPr>
                        <wps:txbx>
                          <w:txbxContent>
                            <w:p w14:paraId="56FE73A0" w14:textId="77777777" w:rsidR="00516060" w:rsidRDefault="00F35E55" w:rsidP="00F35E55">
                              <w:pPr>
                                <w:pStyle w:val="Style5"/>
                                <w:widowControl/>
                                <w:jc w:val="left"/>
                                <w:rPr>
                                  <w:rStyle w:val="FontStyle12"/>
                                  <w:rFonts w:ascii="Palemonas" w:hAnsi="Palemonas"/>
                                  <w:b/>
                                  <w:color w:val="FFFFFF"/>
                                </w:rPr>
                              </w:pPr>
                              <w:r>
                                <w:rPr>
                                  <w:rStyle w:val="FontStyle12"/>
                                  <w:rFonts w:ascii="Palemonas" w:hAnsi="Palemonas"/>
                                  <w:b/>
                                  <w:color w:val="FFFFFF"/>
                                </w:rPr>
                                <w:t xml:space="preserve">Elektroniniai valdžios vartai Palangos </w:t>
                              </w:r>
                              <w:r w:rsidR="00D51A00" w:rsidRPr="00D62B2C">
                                <w:rPr>
                                  <w:rStyle w:val="FontStyle12"/>
                                  <w:rFonts w:ascii="Palemonas" w:hAnsi="Palemonas"/>
                                  <w:b/>
                                  <w:color w:val="FFFFFF"/>
                                </w:rPr>
                                <w:t xml:space="preserve">miesto savivaldybės administracijos Priimamasis </w:t>
                              </w:r>
                            </w:p>
                            <w:p w14:paraId="4C9A045A" w14:textId="7C8009A2" w:rsidR="00D51A00" w:rsidRPr="00D62B2C" w:rsidRDefault="00D51A00" w:rsidP="00F35E55">
                              <w:pPr>
                                <w:pStyle w:val="Style5"/>
                                <w:widowControl/>
                                <w:jc w:val="left"/>
                                <w:rPr>
                                  <w:rFonts w:ascii="Palemonas" w:hAnsi="Palemonas"/>
                                  <w:b/>
                                  <w:sz w:val="20"/>
                                  <w:szCs w:val="20"/>
                                </w:rPr>
                              </w:pPr>
                              <w:r w:rsidRPr="00D62B2C">
                                <w:rPr>
                                  <w:rStyle w:val="FontStyle12"/>
                                  <w:rFonts w:ascii="Palemonas" w:hAnsi="Palemonas"/>
                                  <w:b/>
                                  <w:color w:val="FFFFFF"/>
                                </w:rPr>
                                <w:t>(„vienas langelis“)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4063284" y="1519357"/>
                            <a:ext cx="1664132" cy="495955"/>
                          </a:xfrm>
                          <a:prstGeom prst="rect">
                            <a:avLst/>
                          </a:prstGeom>
                          <a:solidFill>
                            <a:srgbClr val="E36C0A"/>
                          </a:solidFill>
                          <a:ln w="12700">
                            <a:solidFill>
                              <a:srgbClr val="F79646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/>
                            </a:outerShdw>
                          </a:effectLst>
                        </wps:spPr>
                        <wps:txbx>
                          <w:txbxContent>
                            <w:p w14:paraId="34C77F61" w14:textId="77777777" w:rsidR="00D51A00" w:rsidRPr="00D62B2C" w:rsidRDefault="00D51A00" w:rsidP="00D51A00">
                              <w:pPr>
                                <w:jc w:val="center"/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</w:pPr>
                              <w:r w:rsidRPr="00D62B2C"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  <w:t>Paslaugos vykdytojas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Tiesioji jungtis 19"/>
                        <wps:cNvCnPr>
                          <a:stCxn id="13" idx="1"/>
                        </wps:cNvCnPr>
                        <wps:spPr>
                          <a:xfrm flipH="1" flipV="1">
                            <a:off x="770968" y="2919805"/>
                            <a:ext cx="1096468" cy="929472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Tiesioji rodyklės jungtis 21"/>
                        <wps:cNvCnPr/>
                        <wps:spPr>
                          <a:xfrm flipV="1">
                            <a:off x="770965" y="2420470"/>
                            <a:ext cx="8964" cy="501778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" name="Text Box 18"/>
                        <wps:cNvSpPr txBox="1">
                          <a:spLocks noChangeArrowheads="1"/>
                        </wps:cNvSpPr>
                        <wps:spPr bwMode="auto">
                          <a:xfrm flipH="1" flipV="1">
                            <a:off x="4063284" y="2574585"/>
                            <a:ext cx="1712888" cy="503466"/>
                          </a:xfrm>
                          <a:prstGeom prst="rect">
                            <a:avLst/>
                          </a:prstGeom>
                          <a:solidFill>
                            <a:srgbClr val="E36C0A"/>
                          </a:solidFill>
                          <a:ln w="12700">
                            <a:solidFill>
                              <a:srgbClr val="F79646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/>
                            </a:outerShdw>
                          </a:effectLst>
                        </wps:spPr>
                        <wps:txbx>
                          <w:txbxContent>
                            <w:p w14:paraId="777BDF76" w14:textId="5A63CD26" w:rsidR="00F35E55" w:rsidRDefault="00F35E55" w:rsidP="00F35E55">
                              <w:pPr>
                                <w:jc w:val="center"/>
                                <w:rPr>
                                  <w:szCs w:val="24"/>
                                </w:rPr>
                              </w:pPr>
                              <w:r>
                                <w:rPr>
                                  <w:rFonts w:ascii="Palemonas" w:hAnsi="Palemonas"/>
                                  <w:b/>
                                  <w:bCs/>
                                  <w:color w:val="FFFFFF"/>
                                  <w:sz w:val="22"/>
                                  <w:szCs w:val="22"/>
                                </w:rPr>
                                <w:t>Paslaugos vadovas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iesioji rodyklės jungtis 18"/>
                        <wps:cNvCnPr>
                          <a:stCxn id="15" idx="2"/>
                        </wps:cNvCnPr>
                        <wps:spPr>
                          <a:xfrm flipH="1">
                            <a:off x="4890244" y="2015312"/>
                            <a:ext cx="5106" cy="558679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Tiesioji jungtis 25"/>
                        <wps:cNvCnPr/>
                        <wps:spPr>
                          <a:xfrm>
                            <a:off x="4882470" y="3077696"/>
                            <a:ext cx="12880" cy="771961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6" name="Tiesioji rodyklės jungtis 26"/>
                        <wps:cNvCnPr/>
                        <wps:spPr>
                          <a:xfrm flipH="1">
                            <a:off x="4063284" y="3849657"/>
                            <a:ext cx="825673" cy="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7" name="Tiesioji rodyklės jungtis 27"/>
                        <wps:cNvCnPr>
                          <a:stCxn id="20" idx="2"/>
                          <a:endCxn id="14" idx="3"/>
                        </wps:cNvCnPr>
                        <wps:spPr>
                          <a:xfrm flipH="1" flipV="1">
                            <a:off x="3586766" y="1978501"/>
                            <a:ext cx="1332962" cy="595787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0EFAFD4F" id="Drobė 16" o:spid="_x0000_s1026" editas="canvas" style="width:522pt;height:393.45pt;mso-position-horizontal-relative:char;mso-position-vertical-relative:line" coordsize="66294,499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">
                <v:shape id="_x0000_s1027" type="#_x0000_t75" style="position:absolute;width:66294;height:49968;visibility:visible;mso-wrap-style:square" filled="t" fillcolor="#eeece1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1738;top:15195;width:12300;height:9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" fillcolor="#e36c0a" strokecolor="#f79646" strokeweight="1pt">
                  <v:shadow on="t" color="#974706" offset="1pt"/>
                  <v:textbox>
                    <w:txbxContent>
                      <w:p w14:paraId="266788AA" w14:textId="77777777" w:rsidR="00D51A00" w:rsidRPr="00657D23" w:rsidRDefault="00D51A00" w:rsidP="00D51A00">
                        <w:pPr>
                          <w:jc w:val="center"/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</w:pPr>
                        <w:r w:rsidRPr="00657D23"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  <w:t>Asmuo (licencijos turėtojas)</w:t>
                        </w:r>
                      </w:p>
                    </w:txbxContent>
                  </v:textbox>
                </v:shape>
                <v:line id="Line 5" o:spid="_x0000_s1029" style="position:absolute;flip:y;visibility:visible;mso-wrap-style:square" from="14129,17239" to="17756,172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">
                  <v:stroke endarrow="block"/>
                </v:line>
                <v:line id="Line 6" o:spid="_x0000_s1030" style="position:absolute;flip:x;visibility:visible;mso-wrap-style:square" from="48889,7699" to="48902,150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">
                  <v:stroke endarrow="block"/>
                </v:line>
                <v:line id="Line 8" o:spid="_x0000_s1031" style="position:absolute;flip:y;visibility:visible;mso-wrap-style:square" from="14129,19411" to="17756,194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">
                  <v:stroke startarrow="block"/>
                </v:line>
                <v:line id="Line 9" o:spid="_x0000_s1032" style="position:absolute;flip:y;visibility:visible;mso-wrap-style:square" from="25266,7712" to="33264,7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">
                  <v:stroke endarrow="block"/>
                </v:line>
                <v:line id="Line 11" o:spid="_x0000_s1033" style="position:absolute;visibility:visible;mso-wrap-style:square" from="42935,7699" to="48889,7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"/>
                <v:line id="Line 13" o:spid="_x0000_s1034" style="position:absolute;flip:x;visibility:visible;mso-wrap-style:square" from="25266,7725" to="25291,13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"/>
                <v:shape id="Text Box 15" o:spid="_x0000_s1035" type="#_x0000_t202" style="position:absolute;left:33264;top:4536;width:12577;height:61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" fillcolor="#e36c0a" strokecolor="#f79646" strokeweight="1pt">
                  <v:shadow on="t" color="#974706" offset="1pt"/>
                  <v:textbox>
                    <w:txbxContent>
                      <w:p w14:paraId="33A415D4" w14:textId="77777777" w:rsidR="00D51A00" w:rsidRPr="00D62B2C" w:rsidRDefault="00D51A00" w:rsidP="00D51A00">
                        <w:pPr>
                          <w:jc w:val="center"/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</w:pPr>
                        <w:r w:rsidRPr="00D62B2C"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  <w:t>Paslaugos vadovas</w:t>
                        </w:r>
                      </w:p>
                    </w:txbxContent>
                  </v:textbox>
                </v:shape>
                <v:shape id="Text Box 16" o:spid="_x0000_s1036" type="#_x0000_t202" style="position:absolute;left:18674;top:35726;width:21958;height:55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" fillcolor="#e36c0a" strokecolor="#f79646" strokeweight="1pt">
                  <v:shadow on="t" color="#974706" offset="1pt"/>
                  <v:textbox>
                    <w:txbxContent>
                      <w:p w14:paraId="735D8F8A" w14:textId="77777777" w:rsidR="00D51A00" w:rsidRPr="00D62B2C" w:rsidRDefault="00B67791" w:rsidP="00D51A00">
                        <w:pPr>
                          <w:jc w:val="center"/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</w:pPr>
                        <w:r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  <w:t>Licencijų informacinė sistema</w:t>
                        </w:r>
                      </w:p>
                    </w:txbxContent>
                  </v:textbox>
                </v:shape>
                <v:shape id="Text Box 17" o:spid="_x0000_s1037" type="#_x0000_t202" style="position:absolute;left:17756;top:13831;width:18111;height:119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" fillcolor="#e36c0a" strokecolor="#f79646" strokeweight="1pt">
                  <v:shadow on="t" color="#974706" offset="1pt"/>
                  <v:textbox>
                    <w:txbxContent>
                      <w:p w14:paraId="56FE73A0" w14:textId="77777777" w:rsidR="00516060" w:rsidRDefault="00F35E55" w:rsidP="00F35E55">
                        <w:pPr>
                          <w:pStyle w:val="Style5"/>
                          <w:widowControl/>
                          <w:jc w:val="left"/>
                          <w:rPr>
                            <w:rStyle w:val="FontStyle12"/>
                            <w:rFonts w:ascii="Palemonas" w:hAnsi="Palemonas"/>
                            <w:b/>
                            <w:color w:val="FFFFFF"/>
                          </w:rPr>
                        </w:pPr>
                        <w:r>
                          <w:rPr>
                            <w:rStyle w:val="FontStyle12"/>
                            <w:rFonts w:ascii="Palemonas" w:hAnsi="Palemonas"/>
                            <w:b/>
                            <w:color w:val="FFFFFF"/>
                          </w:rPr>
                          <w:t xml:space="preserve">Elektroniniai valdžios vartai Palangos </w:t>
                        </w:r>
                        <w:r w:rsidR="00D51A00" w:rsidRPr="00D62B2C">
                          <w:rPr>
                            <w:rStyle w:val="FontStyle12"/>
                            <w:rFonts w:ascii="Palemonas" w:hAnsi="Palemonas"/>
                            <w:b/>
                            <w:color w:val="FFFFFF"/>
                          </w:rPr>
                          <w:t xml:space="preserve">miesto savivaldybės administracijos Priimamasis </w:t>
                        </w:r>
                      </w:p>
                      <w:p w14:paraId="4C9A045A" w14:textId="7C8009A2" w:rsidR="00D51A00" w:rsidRPr="00D62B2C" w:rsidRDefault="00D51A00" w:rsidP="00F35E55">
                        <w:pPr>
                          <w:pStyle w:val="Style5"/>
                          <w:widowControl/>
                          <w:jc w:val="left"/>
                          <w:rPr>
                            <w:rFonts w:ascii="Palemonas" w:hAnsi="Palemonas"/>
                            <w:b/>
                            <w:sz w:val="20"/>
                            <w:szCs w:val="20"/>
                          </w:rPr>
                        </w:pPr>
                        <w:r w:rsidRPr="00D62B2C">
                          <w:rPr>
                            <w:rStyle w:val="FontStyle12"/>
                            <w:rFonts w:ascii="Palemonas" w:hAnsi="Palemonas"/>
                            <w:b/>
                            <w:color w:val="FFFFFF"/>
                          </w:rPr>
                          <w:t>(„vienas langelis“)</w:t>
                        </w:r>
                      </w:p>
                    </w:txbxContent>
                  </v:textbox>
                </v:shape>
                <v:shape id="Text Box 18" o:spid="_x0000_s1038" type="#_x0000_t202" style="position:absolute;left:40632;top:15193;width:16642;height:4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" fillcolor="#e36c0a" strokecolor="#f79646" strokeweight="1pt">
                  <v:shadow on="t" color="#974706" offset="1pt"/>
                  <v:textbox>
                    <w:txbxContent>
                      <w:p w14:paraId="34C77F61" w14:textId="77777777" w:rsidR="00D51A00" w:rsidRPr="00D62B2C" w:rsidRDefault="00D51A00" w:rsidP="00D51A00">
                        <w:pPr>
                          <w:jc w:val="center"/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</w:pPr>
                        <w:r w:rsidRPr="00D62B2C"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  <w:t>Paslaugos vykdytojas</w:t>
                        </w:r>
                      </w:p>
                    </w:txbxContent>
                  </v:textbox>
                </v:shape>
                <v:line id="Tiesioji jungtis 19" o:spid="_x0000_s1039" style="position:absolute;flip:x y;visibility:visible;mso-wrap-style:square" from="7709,29198" to="18674,384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" strokecolor="black [3213]" strokeweight=".5pt">
                  <v:stroke joinstyle="miter"/>
                </v:lin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Tiesioji rodyklės jungtis 21" o:spid="_x0000_s1040" type="#_x0000_t32" style="position:absolute;left:7709;top:24204;width:90;height:501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" strokecolor="black [3213]" strokeweight=".5pt">
                  <v:stroke endarrow="block" joinstyle="miter"/>
                </v:shape>
                <v:shape id="Text Box 18" o:spid="_x0000_s1041" type="#_x0000_t202" style="position:absolute;left:40632;top:25745;width:17129;height:5035;flip:x 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" fillcolor="#e36c0a" strokecolor="#f79646" strokeweight="1pt">
                  <v:shadow on="t" color="#974706" offset="1pt"/>
                  <v:textbox>
                    <w:txbxContent>
                      <w:p w14:paraId="777BDF76" w14:textId="5A63CD26" w:rsidR="00F35E55" w:rsidRDefault="00F35E55" w:rsidP="00F35E55">
                        <w:pPr>
                          <w:jc w:val="center"/>
                          <w:rPr>
                            <w:szCs w:val="24"/>
                          </w:rPr>
                        </w:pPr>
                        <w:r>
                          <w:rPr>
                            <w:rFonts w:ascii="Palemonas" w:hAnsi="Palemonas"/>
                            <w:b/>
                            <w:bCs/>
                            <w:color w:val="FFFFFF"/>
                            <w:sz w:val="22"/>
                            <w:szCs w:val="22"/>
                          </w:rPr>
                          <w:t>Paslaugos vadovas</w:t>
                        </w:r>
                      </w:p>
                    </w:txbxContent>
                  </v:textbox>
                </v:shape>
                <v:shape id="Tiesioji rodyklės jungtis 18" o:spid="_x0000_s1042" type="#_x0000_t32" style="position:absolute;left:48902;top:20153;width:51;height:558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" strokecolor="black [3200]" strokeweight=".5pt">
                  <v:stroke endarrow="block" joinstyle="miter"/>
                </v:shape>
                <v:line id="Tiesioji jungtis 25" o:spid="_x0000_s1043" style="position:absolute;visibility:visible;mso-wrap-style:square" from="48824,30776" to="48953,384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" strokecolor="black [3200]" strokeweight=".5pt">
                  <v:stroke joinstyle="miter"/>
                </v:line>
                <v:shape id="Tiesioji rodyklės jungtis 26" o:spid="_x0000_s1044" type="#_x0000_t32" style="position:absolute;left:40632;top:38496;width:8257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" strokecolor="black [3200]" strokeweight=".5pt">
                  <v:stroke endarrow="block" joinstyle="miter"/>
                </v:shape>
                <v:shape id="Tiesioji rodyklės jungtis 27" o:spid="_x0000_s1045" type="#_x0000_t32" style="position:absolute;left:35867;top:19785;width:13330;height:5957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" strokecolor="black [3200]" strokeweight=".5pt">
                  <v:stroke endarrow="block" joinstyle="miter"/>
                </v:shape>
                <w10:anchorlock/>
              </v:group>
            </w:pict>
          </mc:Fallback>
        </mc:AlternateContent>
      </w:r>
    </w:p>
    <w:p w14:paraId="12ACA4D2" w14:textId="77777777" w:rsidR="00D51A00" w:rsidRPr="003A1F03" w:rsidRDefault="00D51A00" w:rsidP="00D51A00">
      <w:pPr>
        <w:tabs>
          <w:tab w:val="left" w:pos="426"/>
        </w:tabs>
        <w:autoSpaceDE w:val="0"/>
        <w:autoSpaceDN w:val="0"/>
        <w:adjustRightInd w:val="0"/>
        <w:spacing w:line="274" w:lineRule="exact"/>
        <w:rPr>
          <w:rFonts w:ascii="Palemonas" w:hAnsi="Palemonas"/>
        </w:rPr>
      </w:pPr>
    </w:p>
    <w:p w14:paraId="043BCCA8" w14:textId="77777777" w:rsidR="00D51A00" w:rsidRPr="003A1F03" w:rsidRDefault="00D51A00" w:rsidP="00D51A00">
      <w:pPr>
        <w:spacing w:line="360" w:lineRule="auto"/>
        <w:jc w:val="center"/>
        <w:rPr>
          <w:rFonts w:ascii="Palemonas" w:hAnsi="Palemonas"/>
        </w:rPr>
      </w:pPr>
      <w:r w:rsidRPr="003A1F03">
        <w:rPr>
          <w:rFonts w:ascii="Palemonas" w:hAnsi="Palemonas"/>
        </w:rPr>
        <w:t>_________________</w:t>
      </w:r>
    </w:p>
    <w:p w14:paraId="0526FDA3" w14:textId="77777777" w:rsidR="00D51A00" w:rsidRPr="003A1F03" w:rsidRDefault="00D51A00" w:rsidP="00D51A00">
      <w:pPr>
        <w:rPr>
          <w:rFonts w:ascii="Palemonas" w:hAnsi="Palemonas"/>
        </w:rPr>
      </w:pPr>
    </w:p>
    <w:p w14:paraId="43DCF6F5" w14:textId="77777777" w:rsidR="00D51A00" w:rsidRPr="003A1F03" w:rsidRDefault="00D51A00">
      <w:pPr>
        <w:rPr>
          <w:rFonts w:ascii="Palemonas" w:hAnsi="Palemonas"/>
          <w:szCs w:val="24"/>
        </w:rPr>
      </w:pPr>
    </w:p>
    <w:sectPr w:rsidR="00D51A00" w:rsidRPr="003A1F03" w:rsidSect="00A80AF5">
      <w:pgSz w:w="11909" w:h="16834" w:code="9"/>
      <w:pgMar w:top="1701" w:right="1134" w:bottom="567" w:left="1134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40B927" w14:textId="77777777" w:rsidR="006E5B75" w:rsidRDefault="006E5B75">
      <w:r>
        <w:separator/>
      </w:r>
    </w:p>
  </w:endnote>
  <w:endnote w:type="continuationSeparator" w:id="0">
    <w:p w14:paraId="22827940" w14:textId="77777777" w:rsidR="006E5B75" w:rsidRDefault="006E5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6D615D" w14:textId="77777777" w:rsidR="006E5B75" w:rsidRDefault="006E5B75">
      <w:r>
        <w:separator/>
      </w:r>
    </w:p>
  </w:footnote>
  <w:footnote w:type="continuationSeparator" w:id="0">
    <w:p w14:paraId="578C9342" w14:textId="77777777" w:rsidR="006E5B75" w:rsidRDefault="006E5B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C639D" w14:textId="77777777" w:rsidR="00084B29" w:rsidRDefault="00C770BC" w:rsidP="00F25A6D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FC66ECE" w14:textId="77777777" w:rsidR="00084B29" w:rsidRDefault="00084B2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CF697" w14:textId="77777777" w:rsidR="00084B29" w:rsidRPr="00A77044" w:rsidRDefault="00C770BC" w:rsidP="00F25A6D">
    <w:pPr>
      <w:pStyle w:val="Antrats"/>
      <w:framePr w:wrap="around" w:vAnchor="text" w:hAnchor="margin" w:xAlign="center" w:y="1"/>
      <w:rPr>
        <w:rStyle w:val="Puslapionumeris"/>
        <w:rFonts w:ascii="Palemonas" w:hAnsi="Palemonas"/>
      </w:rPr>
    </w:pPr>
    <w:r w:rsidRPr="00A77044">
      <w:rPr>
        <w:rStyle w:val="Puslapionumeris"/>
        <w:rFonts w:ascii="Palemonas" w:hAnsi="Palemonas"/>
      </w:rPr>
      <w:fldChar w:fldCharType="begin"/>
    </w:r>
    <w:r w:rsidRPr="00A77044">
      <w:rPr>
        <w:rStyle w:val="Puslapionumeris"/>
        <w:rFonts w:ascii="Palemonas" w:hAnsi="Palemonas"/>
      </w:rPr>
      <w:instrText xml:space="preserve">PAGE  </w:instrText>
    </w:r>
    <w:r w:rsidRPr="00A77044">
      <w:rPr>
        <w:rStyle w:val="Puslapionumeris"/>
        <w:rFonts w:ascii="Palemonas" w:hAnsi="Palemonas"/>
      </w:rPr>
      <w:fldChar w:fldCharType="separate"/>
    </w:r>
    <w:r>
      <w:rPr>
        <w:rStyle w:val="Puslapionumeris"/>
        <w:rFonts w:ascii="Palemonas" w:hAnsi="Palemonas"/>
        <w:noProof/>
      </w:rPr>
      <w:t>4</w:t>
    </w:r>
    <w:r w:rsidRPr="00A77044">
      <w:rPr>
        <w:rStyle w:val="Puslapionumeris"/>
        <w:rFonts w:ascii="Palemonas" w:hAnsi="Palemonas"/>
      </w:rPr>
      <w:fldChar w:fldCharType="end"/>
    </w:r>
  </w:p>
  <w:p w14:paraId="26FCCD75" w14:textId="77777777" w:rsidR="00084B29" w:rsidRDefault="00084B29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abstractNum w:abstractNumId="0" w15:restartNumberingAfterBreak="0">
    <w:nsid w:val="3994249C"/>
    <w:multiLevelType w:val="multilevel"/>
    <w:tmpl w:val="4BEAE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A3C1E78"/>
    <w:multiLevelType w:val="hybridMultilevel"/>
    <w:tmpl w:val="2D6AB18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4E090A"/>
    <w:multiLevelType w:val="hybridMultilevel"/>
    <w:tmpl w:val="2B5008A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A33D10"/>
    <w:multiLevelType w:val="hybridMultilevel"/>
    <w:tmpl w:val="87F8C31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961656"/>
    <w:multiLevelType w:val="hybridMultilevel"/>
    <w:tmpl w:val="B394E5B6"/>
    <w:lvl w:ilvl="0" w:tplc="174C3C3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6925769">
    <w:abstractNumId w:val="0"/>
  </w:num>
  <w:num w:numId="2" w16cid:durableId="219512496">
    <w:abstractNumId w:val="2"/>
  </w:num>
  <w:num w:numId="3" w16cid:durableId="2081634790">
    <w:abstractNumId w:val="3"/>
  </w:num>
  <w:num w:numId="4" w16cid:durableId="956330496">
    <w:abstractNumId w:val="4"/>
  </w:num>
  <w:num w:numId="5" w16cid:durableId="11911905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9AA"/>
    <w:rsid w:val="0003327F"/>
    <w:rsid w:val="00084B29"/>
    <w:rsid w:val="00087E14"/>
    <w:rsid w:val="00096FA8"/>
    <w:rsid w:val="000A6696"/>
    <w:rsid w:val="000A78B4"/>
    <w:rsid w:val="000C1E5B"/>
    <w:rsid w:val="000E46D3"/>
    <w:rsid w:val="000E64C7"/>
    <w:rsid w:val="001154D2"/>
    <w:rsid w:val="0013278D"/>
    <w:rsid w:val="00197479"/>
    <w:rsid w:val="001A2C44"/>
    <w:rsid w:val="001D46D5"/>
    <w:rsid w:val="001F4841"/>
    <w:rsid w:val="0025763E"/>
    <w:rsid w:val="0026577E"/>
    <w:rsid w:val="00311A65"/>
    <w:rsid w:val="003139AA"/>
    <w:rsid w:val="003316C9"/>
    <w:rsid w:val="00355A4B"/>
    <w:rsid w:val="00374D3A"/>
    <w:rsid w:val="003A1F03"/>
    <w:rsid w:val="003E5C32"/>
    <w:rsid w:val="00427555"/>
    <w:rsid w:val="00472C6A"/>
    <w:rsid w:val="004C0264"/>
    <w:rsid w:val="0050574F"/>
    <w:rsid w:val="00516060"/>
    <w:rsid w:val="00571AD0"/>
    <w:rsid w:val="00601858"/>
    <w:rsid w:val="00601F28"/>
    <w:rsid w:val="00611CF4"/>
    <w:rsid w:val="006165E2"/>
    <w:rsid w:val="00617EF8"/>
    <w:rsid w:val="00646F1C"/>
    <w:rsid w:val="00657D23"/>
    <w:rsid w:val="006772BC"/>
    <w:rsid w:val="006D6A3B"/>
    <w:rsid w:val="006E5B75"/>
    <w:rsid w:val="00721041"/>
    <w:rsid w:val="00744D11"/>
    <w:rsid w:val="00775F7C"/>
    <w:rsid w:val="0078525D"/>
    <w:rsid w:val="007F2F3C"/>
    <w:rsid w:val="007F5D83"/>
    <w:rsid w:val="0088625D"/>
    <w:rsid w:val="00896881"/>
    <w:rsid w:val="008A4463"/>
    <w:rsid w:val="008F5CC0"/>
    <w:rsid w:val="0094055F"/>
    <w:rsid w:val="00940839"/>
    <w:rsid w:val="00941C2B"/>
    <w:rsid w:val="00965515"/>
    <w:rsid w:val="009B75D3"/>
    <w:rsid w:val="00A80AF5"/>
    <w:rsid w:val="00B25481"/>
    <w:rsid w:val="00B44E6A"/>
    <w:rsid w:val="00B67791"/>
    <w:rsid w:val="00B67C47"/>
    <w:rsid w:val="00BE2EC8"/>
    <w:rsid w:val="00BF337B"/>
    <w:rsid w:val="00BF4B67"/>
    <w:rsid w:val="00C43F55"/>
    <w:rsid w:val="00C531C4"/>
    <w:rsid w:val="00C770BC"/>
    <w:rsid w:val="00CF19BD"/>
    <w:rsid w:val="00D51A00"/>
    <w:rsid w:val="00D62B2C"/>
    <w:rsid w:val="00D85AFB"/>
    <w:rsid w:val="00DA5B54"/>
    <w:rsid w:val="00DD5011"/>
    <w:rsid w:val="00E32052"/>
    <w:rsid w:val="00E630C0"/>
    <w:rsid w:val="00E74FE3"/>
    <w:rsid w:val="00ED6C82"/>
    <w:rsid w:val="00EF15F0"/>
    <w:rsid w:val="00F178EA"/>
    <w:rsid w:val="00F31D86"/>
    <w:rsid w:val="00F35E55"/>
    <w:rsid w:val="00F36886"/>
    <w:rsid w:val="00FE0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761C888"/>
  <w15:chartTrackingRefBased/>
  <w15:docId w15:val="{E60B824C-0C35-44E5-A5F8-6A472647A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alemonas" w:eastAsiaTheme="minorHAnsi" w:hAnsi="Palemonas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139AA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3139AA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3139AA"/>
    <w:rPr>
      <w:rFonts w:ascii="Times New Roman" w:eastAsia="Times New Roman" w:hAnsi="Times New Roman" w:cs="Times New Roman"/>
      <w:szCs w:val="20"/>
      <w:lang w:eastAsia="lt-LT"/>
    </w:rPr>
  </w:style>
  <w:style w:type="paragraph" w:styleId="HTMLiankstoformatuotas">
    <w:name w:val="HTML Preformatted"/>
    <w:basedOn w:val="prastasis"/>
    <w:link w:val="HTMLiankstoformatuotasDiagrama"/>
    <w:unhideWhenUsed/>
    <w:rsid w:val="003139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rsid w:val="003139AA"/>
    <w:rPr>
      <w:rFonts w:ascii="Courier New" w:eastAsia="Times New Roman" w:hAnsi="Courier New" w:cs="Courier New"/>
      <w:sz w:val="20"/>
      <w:szCs w:val="20"/>
      <w:lang w:eastAsia="lt-LT"/>
    </w:rPr>
  </w:style>
  <w:style w:type="character" w:styleId="Hipersaitas">
    <w:name w:val="Hyperlink"/>
    <w:rsid w:val="003139AA"/>
    <w:rPr>
      <w:color w:val="0000FF"/>
      <w:u w:val="single"/>
    </w:rPr>
  </w:style>
  <w:style w:type="character" w:styleId="Puslapionumeris">
    <w:name w:val="page number"/>
    <w:basedOn w:val="Numatytasispastraiposriftas"/>
    <w:rsid w:val="003139AA"/>
  </w:style>
  <w:style w:type="paragraph" w:customStyle="1" w:styleId="Style5">
    <w:name w:val="Style5"/>
    <w:basedOn w:val="prastasis"/>
    <w:uiPriority w:val="99"/>
    <w:rsid w:val="003139AA"/>
    <w:pPr>
      <w:widowControl w:val="0"/>
      <w:autoSpaceDE w:val="0"/>
      <w:autoSpaceDN w:val="0"/>
      <w:adjustRightInd w:val="0"/>
      <w:spacing w:line="278" w:lineRule="exact"/>
      <w:jc w:val="center"/>
    </w:pPr>
    <w:rPr>
      <w:szCs w:val="24"/>
    </w:rPr>
  </w:style>
  <w:style w:type="character" w:customStyle="1" w:styleId="FontStyle12">
    <w:name w:val="Font Style12"/>
    <w:uiPriority w:val="99"/>
    <w:rsid w:val="003139AA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prastasis"/>
    <w:uiPriority w:val="99"/>
    <w:rsid w:val="003139AA"/>
    <w:pPr>
      <w:widowControl w:val="0"/>
      <w:autoSpaceDE w:val="0"/>
      <w:autoSpaceDN w:val="0"/>
      <w:adjustRightInd w:val="0"/>
      <w:spacing w:line="283" w:lineRule="exact"/>
      <w:ind w:hanging="173"/>
      <w:jc w:val="left"/>
    </w:pPr>
    <w:rPr>
      <w:szCs w:val="24"/>
    </w:rPr>
  </w:style>
  <w:style w:type="paragraph" w:customStyle="1" w:styleId="Pagrindinistekstas1">
    <w:name w:val="Pagrindinis tekstas1"/>
    <w:basedOn w:val="prastasis"/>
    <w:rsid w:val="003139AA"/>
    <w:pPr>
      <w:suppressAutoHyphens/>
      <w:autoSpaceDE w:val="0"/>
      <w:autoSpaceDN w:val="0"/>
      <w:adjustRightInd w:val="0"/>
      <w:spacing w:line="298" w:lineRule="auto"/>
      <w:ind w:firstLine="312"/>
      <w:textAlignment w:val="center"/>
    </w:pPr>
    <w:rPr>
      <w:color w:val="000000"/>
      <w:sz w:val="20"/>
      <w:lang w:eastAsia="en-US"/>
    </w:rPr>
  </w:style>
  <w:style w:type="paragraph" w:styleId="Puslapioinaostekstas">
    <w:name w:val="footnote text"/>
    <w:basedOn w:val="prastasis"/>
    <w:link w:val="PuslapioinaostekstasDiagrama"/>
    <w:uiPriority w:val="99"/>
    <w:unhideWhenUsed/>
    <w:rsid w:val="003139AA"/>
    <w:rPr>
      <w:sz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3139AA"/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styleId="Pagrindiniotekstotrauka2">
    <w:name w:val="Body Text Indent 2"/>
    <w:basedOn w:val="prastasis"/>
    <w:link w:val="Pagrindiniotekstotrauka2Diagrama"/>
    <w:rsid w:val="00601F28"/>
    <w:pPr>
      <w:ind w:firstLine="540"/>
    </w:pPr>
    <w:rPr>
      <w:szCs w:val="24"/>
      <w:lang w:eastAsia="en-US"/>
    </w:rPr>
  </w:style>
  <w:style w:type="character" w:customStyle="1" w:styleId="Pagrindiniotekstotrauka2Diagrama">
    <w:name w:val="Pagrindinio teksto įtrauka 2 Diagrama"/>
    <w:basedOn w:val="Numatytasispastraiposriftas"/>
    <w:link w:val="Pagrindiniotekstotrauka2"/>
    <w:rsid w:val="00601F28"/>
    <w:rPr>
      <w:rFonts w:ascii="Times New Roman" w:eastAsia="Times New Roman" w:hAnsi="Times New Roman" w:cs="Times New Roman"/>
      <w:szCs w:val="24"/>
    </w:rPr>
  </w:style>
  <w:style w:type="paragraph" w:styleId="Sraopastraipa">
    <w:name w:val="List Paragraph"/>
    <w:basedOn w:val="prastasis"/>
    <w:uiPriority w:val="34"/>
    <w:qFormat/>
    <w:rsid w:val="00C531C4"/>
    <w:pPr>
      <w:ind w:left="720"/>
      <w:contextualSpacing/>
    </w:pPr>
  </w:style>
  <w:style w:type="character" w:styleId="Neapdorotaspaminjimas">
    <w:name w:val="Unresolved Mention"/>
    <w:basedOn w:val="Numatytasispastraiposriftas"/>
    <w:uiPriority w:val="99"/>
    <w:semiHidden/>
    <w:unhideWhenUsed/>
    <w:rsid w:val="006165E2"/>
    <w:rPr>
      <w:color w:val="605E5C"/>
      <w:shd w:val="clear" w:color="auto" w:fill="E1DFDD"/>
    </w:rPr>
  </w:style>
  <w:style w:type="paragraph" w:styleId="Porat">
    <w:name w:val="footer"/>
    <w:basedOn w:val="prastasis"/>
    <w:link w:val="PoratDiagrama"/>
    <w:uiPriority w:val="99"/>
    <w:unhideWhenUsed/>
    <w:rsid w:val="00BF4B67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BF4B67"/>
    <w:rPr>
      <w:rFonts w:ascii="Times New Roman" w:eastAsia="Times New Roman" w:hAnsi="Times New Roman" w:cs="Times New Roman"/>
      <w:szCs w:val="20"/>
      <w:lang w:eastAsia="lt-LT"/>
    </w:rPr>
  </w:style>
  <w:style w:type="paragraph" w:styleId="prastasiniatinklio">
    <w:name w:val="Normal (Web)"/>
    <w:basedOn w:val="prastasis"/>
    <w:uiPriority w:val="99"/>
    <w:semiHidden/>
    <w:unhideWhenUsed/>
    <w:rsid w:val="00657D23"/>
    <w:pPr>
      <w:spacing w:before="100" w:beforeAutospacing="1" w:after="100" w:afterAutospacing="1"/>
      <w:jc w:val="left"/>
    </w:pPr>
    <w:rPr>
      <w:rFonts w:eastAsiaTheme="minorEastAsia"/>
      <w:szCs w:val="24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775F7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381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50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58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250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541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8796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3829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93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1884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8242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1943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337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/TAR.52CAEEFA80A0/XbkCTCTrcB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seimas.lrs.lt/portal/legalAct/lt/TAD/TAIS.24500/JEkJlZTZqw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administracija@palanga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3</Pages>
  <Words>3780</Words>
  <Characters>2155</Characters>
  <Application>Microsoft Office Word</Application>
  <DocSecurity>0</DocSecurity>
  <Lines>17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Rasa Morkūnienė</dc:creator>
  <cp:keywords/>
  <dc:description/>
  <cp:lastModifiedBy>Aušra Dangėlaitienė</cp:lastModifiedBy>
  <cp:revision>40</cp:revision>
  <dcterms:created xsi:type="dcterms:W3CDTF">2018-10-26T07:40:00Z</dcterms:created>
  <dcterms:modified xsi:type="dcterms:W3CDTF">2024-03-05T08:49:00Z</dcterms:modified>
</cp:coreProperties>
</file>