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09DC" w14:textId="77777777" w:rsidR="006E1A5E" w:rsidRPr="00C36C4A" w:rsidRDefault="006E1A5E" w:rsidP="006E1A5E">
      <w:pPr>
        <w:pStyle w:val="HTMLiankstoformatuotas"/>
        <w:jc w:val="center"/>
        <w:rPr>
          <w:rFonts w:ascii="Palemonas" w:hAnsi="Palemonas"/>
          <w:b/>
          <w:caps/>
          <w:sz w:val="24"/>
          <w:szCs w:val="24"/>
        </w:rPr>
      </w:pPr>
      <w:r w:rsidRPr="00C36C4A">
        <w:rPr>
          <w:rFonts w:ascii="Palemonas" w:hAnsi="Palemonas"/>
          <w:b/>
          <w:bCs/>
          <w:caps/>
          <w:sz w:val="24"/>
          <w:szCs w:val="24"/>
        </w:rPr>
        <w:t>Išvados dėl asmens gebėjimo pasirūpinti savimi ir priimti kasdieninius sprendimus RENGIMO IR teikimO</w:t>
      </w:r>
      <w:r w:rsidRPr="00C36C4A">
        <w:rPr>
          <w:rFonts w:ascii="Palemonas" w:hAnsi="Palemonas"/>
          <w:b/>
          <w:sz w:val="24"/>
          <w:szCs w:val="24"/>
        </w:rPr>
        <w:t xml:space="preserve"> ADMINISTRACINĖS PASLAUGOS TEIKIMO APRAŠYMAS</w:t>
      </w:r>
    </w:p>
    <w:p w14:paraId="10D805FB" w14:textId="77777777" w:rsidR="006E1A5E" w:rsidRPr="00C36C4A" w:rsidRDefault="006E1A5E" w:rsidP="006E1A5E">
      <w:pPr>
        <w:jc w:val="both"/>
        <w:rPr>
          <w:rFonts w:ascii="Palemonas" w:hAnsi="Palemonas"/>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6E1A5E" w:rsidRPr="00C36C4A" w14:paraId="070AE63F" w14:textId="77777777" w:rsidTr="008C6CF8">
        <w:trPr>
          <w:jc w:val="center"/>
        </w:trPr>
        <w:tc>
          <w:tcPr>
            <w:tcW w:w="520" w:type="dxa"/>
          </w:tcPr>
          <w:p w14:paraId="4A6A257B" w14:textId="77777777" w:rsidR="006E1A5E" w:rsidRPr="00C36C4A" w:rsidRDefault="006E1A5E" w:rsidP="008C6CF8">
            <w:pPr>
              <w:rPr>
                <w:rFonts w:ascii="Palemonas" w:hAnsi="Palemonas"/>
              </w:rPr>
            </w:pPr>
            <w:r w:rsidRPr="00C36C4A">
              <w:rPr>
                <w:rFonts w:ascii="Palemonas" w:hAnsi="Palemonas"/>
              </w:rPr>
              <w:t>1.</w:t>
            </w:r>
          </w:p>
        </w:tc>
        <w:tc>
          <w:tcPr>
            <w:tcW w:w="3693" w:type="dxa"/>
          </w:tcPr>
          <w:p w14:paraId="652CBB78" w14:textId="77777777" w:rsidR="006E1A5E" w:rsidRPr="00C36C4A" w:rsidRDefault="006E1A5E" w:rsidP="008C6CF8">
            <w:pPr>
              <w:rPr>
                <w:rFonts w:ascii="Palemonas" w:hAnsi="Palemonas"/>
              </w:rPr>
            </w:pPr>
            <w:r w:rsidRPr="00C36C4A">
              <w:rPr>
                <w:rFonts w:ascii="Palemonas" w:hAnsi="Palemonas"/>
              </w:rPr>
              <w:t>Administracinės paslaugos kodas</w:t>
            </w:r>
          </w:p>
        </w:tc>
        <w:tc>
          <w:tcPr>
            <w:tcW w:w="5159" w:type="dxa"/>
          </w:tcPr>
          <w:p w14:paraId="0020D7FE" w14:textId="77777777" w:rsidR="006E1A5E" w:rsidRPr="00C36C4A" w:rsidRDefault="006E1A5E" w:rsidP="008C6CF8">
            <w:pPr>
              <w:rPr>
                <w:rFonts w:ascii="Palemonas" w:hAnsi="Palemonas"/>
              </w:rPr>
            </w:pPr>
          </w:p>
        </w:tc>
      </w:tr>
      <w:tr w:rsidR="006E1A5E" w:rsidRPr="00C36C4A" w14:paraId="35AD142B" w14:textId="77777777" w:rsidTr="008C6CF8">
        <w:trPr>
          <w:jc w:val="center"/>
        </w:trPr>
        <w:tc>
          <w:tcPr>
            <w:tcW w:w="520" w:type="dxa"/>
          </w:tcPr>
          <w:p w14:paraId="482FB07E" w14:textId="77777777" w:rsidR="006E1A5E" w:rsidRPr="00C36C4A" w:rsidRDefault="006E1A5E" w:rsidP="008C6CF8">
            <w:pPr>
              <w:rPr>
                <w:rFonts w:ascii="Palemonas" w:hAnsi="Palemonas"/>
              </w:rPr>
            </w:pPr>
            <w:r w:rsidRPr="00C36C4A">
              <w:rPr>
                <w:rFonts w:ascii="Palemonas" w:hAnsi="Palemonas"/>
              </w:rPr>
              <w:t xml:space="preserve">2. </w:t>
            </w:r>
          </w:p>
        </w:tc>
        <w:tc>
          <w:tcPr>
            <w:tcW w:w="3693" w:type="dxa"/>
          </w:tcPr>
          <w:p w14:paraId="68929D11" w14:textId="77777777" w:rsidR="006E1A5E" w:rsidRPr="00C36C4A" w:rsidRDefault="006E1A5E" w:rsidP="008C6CF8">
            <w:pPr>
              <w:rPr>
                <w:rFonts w:ascii="Palemonas" w:hAnsi="Palemonas"/>
              </w:rPr>
            </w:pPr>
            <w:r w:rsidRPr="00C36C4A">
              <w:rPr>
                <w:rFonts w:ascii="Palemonas" w:hAnsi="Palemonas"/>
              </w:rPr>
              <w:t>Administracinės paslaugos versija</w:t>
            </w:r>
          </w:p>
        </w:tc>
        <w:tc>
          <w:tcPr>
            <w:tcW w:w="5159" w:type="dxa"/>
          </w:tcPr>
          <w:p w14:paraId="5BA074C8" w14:textId="77777777" w:rsidR="006E1A5E" w:rsidRPr="00C36C4A" w:rsidRDefault="006E1A5E" w:rsidP="008C6CF8">
            <w:pPr>
              <w:rPr>
                <w:rFonts w:ascii="Palemonas" w:hAnsi="Palemonas"/>
              </w:rPr>
            </w:pPr>
            <w:r w:rsidRPr="00C36C4A">
              <w:rPr>
                <w:rFonts w:ascii="Palemonas" w:hAnsi="Palemonas"/>
              </w:rPr>
              <w:t>1 versija</w:t>
            </w:r>
          </w:p>
        </w:tc>
      </w:tr>
      <w:tr w:rsidR="006E1A5E" w:rsidRPr="00C36C4A" w14:paraId="41E3CB81" w14:textId="77777777" w:rsidTr="008C6CF8">
        <w:trPr>
          <w:jc w:val="center"/>
        </w:trPr>
        <w:tc>
          <w:tcPr>
            <w:tcW w:w="520" w:type="dxa"/>
          </w:tcPr>
          <w:p w14:paraId="4BEB8498" w14:textId="77777777" w:rsidR="006E1A5E" w:rsidRPr="00C36C4A" w:rsidRDefault="006E1A5E" w:rsidP="008C6CF8">
            <w:pPr>
              <w:rPr>
                <w:rFonts w:ascii="Palemonas" w:hAnsi="Palemonas"/>
              </w:rPr>
            </w:pPr>
            <w:r w:rsidRPr="00C36C4A">
              <w:rPr>
                <w:rFonts w:ascii="Palemonas" w:hAnsi="Palemonas"/>
              </w:rPr>
              <w:t xml:space="preserve">3. </w:t>
            </w:r>
          </w:p>
        </w:tc>
        <w:tc>
          <w:tcPr>
            <w:tcW w:w="3693" w:type="dxa"/>
          </w:tcPr>
          <w:p w14:paraId="254AA64B" w14:textId="77777777" w:rsidR="006E1A5E" w:rsidRPr="00C36C4A" w:rsidRDefault="006E1A5E" w:rsidP="008C6CF8">
            <w:pPr>
              <w:rPr>
                <w:rFonts w:ascii="Palemonas" w:hAnsi="Palemonas"/>
              </w:rPr>
            </w:pPr>
            <w:r w:rsidRPr="00C36C4A">
              <w:rPr>
                <w:rFonts w:ascii="Palemonas" w:hAnsi="Palemonas"/>
              </w:rPr>
              <w:t>Administracinės paslaugos pavadinimas</w:t>
            </w:r>
          </w:p>
        </w:tc>
        <w:tc>
          <w:tcPr>
            <w:tcW w:w="5159" w:type="dxa"/>
          </w:tcPr>
          <w:p w14:paraId="3BDA5460" w14:textId="77777777" w:rsidR="006E1A5E" w:rsidRPr="00C36C4A" w:rsidRDefault="006E1A5E" w:rsidP="008C6CF8">
            <w:pPr>
              <w:jc w:val="both"/>
              <w:rPr>
                <w:rFonts w:ascii="Palemonas" w:hAnsi="Palemonas"/>
              </w:rPr>
            </w:pPr>
            <w:r w:rsidRPr="00C36C4A">
              <w:rPr>
                <w:rFonts w:ascii="Palemonas" w:hAnsi="Palemonas"/>
              </w:rPr>
              <w:t>Išvados dėl asmens gebėjimo pasirūpinti savimi ir priimti kasdieninius sprendimus rengimas ir teikimas</w:t>
            </w:r>
          </w:p>
        </w:tc>
      </w:tr>
      <w:tr w:rsidR="006E1A5E" w:rsidRPr="00C36C4A" w14:paraId="6D68BA58" w14:textId="77777777" w:rsidTr="008C6CF8">
        <w:trPr>
          <w:trHeight w:val="529"/>
          <w:jc w:val="center"/>
        </w:trPr>
        <w:tc>
          <w:tcPr>
            <w:tcW w:w="520" w:type="dxa"/>
          </w:tcPr>
          <w:p w14:paraId="5B02EB87" w14:textId="77777777" w:rsidR="006E1A5E" w:rsidRPr="00C36C4A" w:rsidRDefault="006E1A5E" w:rsidP="008C6CF8">
            <w:pPr>
              <w:overflowPunct w:val="0"/>
              <w:autoSpaceDE w:val="0"/>
              <w:autoSpaceDN w:val="0"/>
              <w:adjustRightInd w:val="0"/>
              <w:rPr>
                <w:rFonts w:ascii="Palemonas" w:hAnsi="Palemonas"/>
                <w:szCs w:val="24"/>
                <w:highlight w:val="yellow"/>
              </w:rPr>
            </w:pPr>
            <w:r w:rsidRPr="00C36C4A">
              <w:rPr>
                <w:rFonts w:ascii="Palemonas" w:hAnsi="Palemonas"/>
                <w:szCs w:val="24"/>
              </w:rPr>
              <w:t xml:space="preserve">4. </w:t>
            </w:r>
          </w:p>
        </w:tc>
        <w:tc>
          <w:tcPr>
            <w:tcW w:w="3693" w:type="dxa"/>
          </w:tcPr>
          <w:p w14:paraId="1A1287D1" w14:textId="77777777" w:rsidR="006E1A5E" w:rsidRPr="00C36C4A" w:rsidRDefault="006E1A5E" w:rsidP="008C6CF8">
            <w:pPr>
              <w:overflowPunct w:val="0"/>
              <w:autoSpaceDE w:val="0"/>
              <w:autoSpaceDN w:val="0"/>
              <w:adjustRightInd w:val="0"/>
              <w:rPr>
                <w:rFonts w:ascii="Palemonas" w:hAnsi="Palemonas"/>
                <w:szCs w:val="24"/>
                <w:highlight w:val="yellow"/>
              </w:rPr>
            </w:pPr>
            <w:r w:rsidRPr="00C36C4A">
              <w:rPr>
                <w:rFonts w:ascii="Palemonas" w:hAnsi="Palemonas"/>
                <w:szCs w:val="24"/>
              </w:rPr>
              <w:t>Administracinės paslaugos apibūdinimas</w:t>
            </w:r>
          </w:p>
        </w:tc>
        <w:tc>
          <w:tcPr>
            <w:tcW w:w="5159" w:type="dxa"/>
          </w:tcPr>
          <w:p w14:paraId="53F1145F"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Ši paslauga teikiama tuomet, kai fiziniam asmeniui, kuris dėl sveikatos būklės negali savarankiškai įgyvendinti savo teisių ar vykdyti pareigų, ar dėl psichinės ligos arba silpnaprotystės negali suprasti savo veiksmų reikšmės ar jų valdyti tam tikroje srityje. Asmuo teismo tvarka gali būti pripažintas neveiksniu ar ribotai veiksniu tam tikroje srityje, nustatyta globa ir paskirtas globėjas tam tikroje srityje.</w:t>
            </w:r>
          </w:p>
          <w:p w14:paraId="62A76A3C"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Prašymą dėl asmens gebėjimų vertinimo gali pateikti asmens sutuoktinis, pilnamečiai vaikai, tėvai, globos (rūpybos) institucija, prokuroras taip pat neveiksnių asmenų būklės peržiūrėjimo komisija. Asmens gebėjimų vertinimo pažyma reikalinga teikiant pareiškimą teismui dėl asmens pripažinimo neveiksniu ar ribotai veiksniu (neveiksnaus asmens būklės peržiūrėjimo) tam tikrose srityse.</w:t>
            </w:r>
          </w:p>
          <w:p w14:paraId="4BA364F3"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Jei tokių asmenų nėra, tuomet dėl asmens gebėjimų vertinimo išvados kreipiasi Palangos miesto savivaldybės administracijos Socialinės rūpybos skyrius.</w:t>
            </w:r>
          </w:p>
          <w:p w14:paraId="5664A05C"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Asmeniui suteikiama išsami informacija apie būtinus pateikti dokumentus. Asmuo supažindinamas su galima atsakomybe, jam pateikus netikslius duomenis, nuslėpus informaciją ar įrodžius kliento piktnaudžiavimą valstybės atžvilgiu.</w:t>
            </w:r>
          </w:p>
        </w:tc>
      </w:tr>
      <w:tr w:rsidR="006E1A5E" w:rsidRPr="00C36C4A" w14:paraId="1F7F0EC8" w14:textId="77777777" w:rsidTr="008C6CF8">
        <w:trPr>
          <w:jc w:val="center"/>
        </w:trPr>
        <w:tc>
          <w:tcPr>
            <w:tcW w:w="520" w:type="dxa"/>
          </w:tcPr>
          <w:p w14:paraId="65C1A266" w14:textId="77777777" w:rsidR="006E1A5E" w:rsidRPr="00C36C4A" w:rsidRDefault="006E1A5E" w:rsidP="008C6CF8">
            <w:pPr>
              <w:rPr>
                <w:rFonts w:ascii="Palemonas" w:hAnsi="Palemonas"/>
              </w:rPr>
            </w:pPr>
            <w:r w:rsidRPr="00C36C4A">
              <w:rPr>
                <w:rFonts w:ascii="Palemonas" w:hAnsi="Palemonas"/>
              </w:rPr>
              <w:t xml:space="preserve">5. </w:t>
            </w:r>
          </w:p>
        </w:tc>
        <w:tc>
          <w:tcPr>
            <w:tcW w:w="3693" w:type="dxa"/>
          </w:tcPr>
          <w:p w14:paraId="50801A91" w14:textId="77777777" w:rsidR="006E1A5E" w:rsidRPr="00C36C4A" w:rsidRDefault="006E1A5E" w:rsidP="008C6CF8">
            <w:pPr>
              <w:rPr>
                <w:rFonts w:ascii="Palemonas" w:hAnsi="Palemonas"/>
              </w:rPr>
            </w:pPr>
            <w:r w:rsidRPr="00C36C4A">
              <w:rPr>
                <w:rFonts w:ascii="Palemonas" w:hAnsi="Palemonas"/>
              </w:rPr>
              <w:t>Teisės aktai, reguliuojantys administracinės paslaugos teikimą</w:t>
            </w:r>
          </w:p>
        </w:tc>
        <w:tc>
          <w:tcPr>
            <w:tcW w:w="5159" w:type="dxa"/>
          </w:tcPr>
          <w:p w14:paraId="5D87FBA6" w14:textId="77777777" w:rsidR="006E1A5E" w:rsidRPr="00C36C4A" w:rsidRDefault="006E1A5E" w:rsidP="006E1A5E">
            <w:pPr>
              <w:numPr>
                <w:ilvl w:val="0"/>
                <w:numId w:val="1"/>
              </w:numPr>
              <w:tabs>
                <w:tab w:val="clear" w:pos="720"/>
                <w:tab w:val="num" w:pos="77"/>
                <w:tab w:val="left" w:pos="219"/>
              </w:tabs>
              <w:spacing w:before="100" w:beforeAutospacing="1" w:after="100" w:afterAutospacing="1"/>
              <w:ind w:left="0" w:firstLine="0"/>
              <w:jc w:val="both"/>
              <w:rPr>
                <w:rFonts w:ascii="Palemonas" w:hAnsi="Palemonas"/>
              </w:rPr>
            </w:pPr>
            <w:r w:rsidRPr="00C36C4A">
              <w:rPr>
                <w:rFonts w:ascii="Palemonas" w:hAnsi="Palemonas"/>
              </w:rPr>
              <w:t>Lietuvos Respublikos civilinio kodekso patvirtinimo, įsigaliojimo ir įgyvendinimo įstatymas;</w:t>
            </w:r>
          </w:p>
          <w:p w14:paraId="44CDFA61" w14:textId="77777777" w:rsidR="006E1A5E" w:rsidRPr="00C36C4A" w:rsidRDefault="006E1A5E" w:rsidP="006E1A5E">
            <w:pPr>
              <w:numPr>
                <w:ilvl w:val="0"/>
                <w:numId w:val="1"/>
              </w:numPr>
              <w:tabs>
                <w:tab w:val="clear" w:pos="720"/>
                <w:tab w:val="num" w:pos="77"/>
                <w:tab w:val="left" w:pos="219"/>
              </w:tabs>
              <w:spacing w:before="100" w:beforeAutospacing="1" w:after="100" w:afterAutospacing="1"/>
              <w:ind w:left="0" w:firstLine="0"/>
              <w:jc w:val="both"/>
              <w:rPr>
                <w:rFonts w:ascii="Palemonas" w:hAnsi="Palemonas"/>
              </w:rPr>
            </w:pPr>
            <w:r w:rsidRPr="00C36C4A">
              <w:rPr>
                <w:rFonts w:ascii="Palemonas" w:hAnsi="Palemonas"/>
              </w:rPr>
              <w:t>Lietuvos Respublikos civilinio proceso kodeksas;</w:t>
            </w:r>
          </w:p>
          <w:p w14:paraId="2D0B245F" w14:textId="77777777" w:rsidR="006E1A5E" w:rsidRPr="00C36C4A" w:rsidRDefault="006E1A5E" w:rsidP="006E1A5E">
            <w:pPr>
              <w:numPr>
                <w:ilvl w:val="0"/>
                <w:numId w:val="1"/>
              </w:numPr>
              <w:tabs>
                <w:tab w:val="clear" w:pos="720"/>
                <w:tab w:val="num" w:pos="77"/>
                <w:tab w:val="left" w:pos="219"/>
              </w:tabs>
              <w:ind w:left="0" w:firstLine="0"/>
              <w:jc w:val="both"/>
              <w:rPr>
                <w:rFonts w:ascii="Palemonas" w:hAnsi="Palemonas"/>
              </w:rPr>
            </w:pPr>
            <w:r w:rsidRPr="00C36C4A">
              <w:rPr>
                <w:rFonts w:ascii="Palemonas" w:hAnsi="Palemonas"/>
              </w:rPr>
              <w:t>Lietuvos Respublikos socialinės apsaugos ir darbo ministro 2015 gruodžio 10 d. įsakymas Nr. A1-742 „Dėl asmens gebėjimo pasirūpinti savimi ir priimti kasdieninius sprendimus nustatymo tvarkos aprašo patvirtinimo“.</w:t>
            </w:r>
          </w:p>
        </w:tc>
      </w:tr>
      <w:tr w:rsidR="006E1A5E" w:rsidRPr="00C36C4A" w14:paraId="2282E14C" w14:textId="77777777" w:rsidTr="008C6CF8">
        <w:trPr>
          <w:jc w:val="center"/>
        </w:trPr>
        <w:tc>
          <w:tcPr>
            <w:tcW w:w="520" w:type="dxa"/>
          </w:tcPr>
          <w:p w14:paraId="6866BFF5" w14:textId="77777777" w:rsidR="006E1A5E" w:rsidRPr="00C36C4A" w:rsidRDefault="006E1A5E" w:rsidP="008C6CF8">
            <w:pPr>
              <w:overflowPunct w:val="0"/>
              <w:autoSpaceDE w:val="0"/>
              <w:autoSpaceDN w:val="0"/>
              <w:adjustRightInd w:val="0"/>
              <w:rPr>
                <w:rFonts w:ascii="Palemonas" w:hAnsi="Palemonas"/>
                <w:szCs w:val="24"/>
              </w:rPr>
            </w:pPr>
            <w:r w:rsidRPr="00C36C4A">
              <w:rPr>
                <w:rFonts w:ascii="Palemonas" w:hAnsi="Palemonas"/>
                <w:szCs w:val="24"/>
              </w:rPr>
              <w:t>6.</w:t>
            </w:r>
          </w:p>
        </w:tc>
        <w:tc>
          <w:tcPr>
            <w:tcW w:w="3693" w:type="dxa"/>
          </w:tcPr>
          <w:p w14:paraId="48DF07C6" w14:textId="77777777" w:rsidR="006E1A5E" w:rsidRPr="00C36C4A" w:rsidRDefault="006E1A5E" w:rsidP="008C6CF8">
            <w:pPr>
              <w:overflowPunct w:val="0"/>
              <w:autoSpaceDE w:val="0"/>
              <w:autoSpaceDN w:val="0"/>
              <w:adjustRightInd w:val="0"/>
              <w:rPr>
                <w:rFonts w:ascii="Palemonas" w:hAnsi="Palemonas"/>
                <w:szCs w:val="24"/>
              </w:rPr>
            </w:pPr>
            <w:r w:rsidRPr="00C36C4A">
              <w:rPr>
                <w:rFonts w:ascii="Palemonas" w:hAnsi="Palemonas"/>
                <w:szCs w:val="24"/>
              </w:rPr>
              <w:t>Informacija ir dokumentai, kuriuos turi pateikti asmuo</w:t>
            </w:r>
          </w:p>
        </w:tc>
        <w:tc>
          <w:tcPr>
            <w:tcW w:w="5159" w:type="dxa"/>
          </w:tcPr>
          <w:p w14:paraId="2F3A14BE" w14:textId="77777777" w:rsidR="006E1A5E" w:rsidRPr="00C36C4A" w:rsidRDefault="006E1A5E" w:rsidP="008C6CF8">
            <w:pPr>
              <w:pStyle w:val="Sraopastraipa"/>
              <w:tabs>
                <w:tab w:val="left" w:pos="1843"/>
              </w:tabs>
              <w:ind w:left="0"/>
              <w:jc w:val="both"/>
              <w:rPr>
                <w:rFonts w:ascii="Palemonas" w:hAnsi="Palemonas"/>
              </w:rPr>
            </w:pPr>
            <w:r w:rsidRPr="00C36C4A">
              <w:rPr>
                <w:rFonts w:ascii="Palemonas" w:hAnsi="Palemonas"/>
              </w:rPr>
              <w:t>Asmuo išvadai gauti Palangos miesto savivaldybės administracijos Socialinės rūpybos skyriui pateikia:</w:t>
            </w:r>
          </w:p>
          <w:p w14:paraId="623A8062" w14:textId="77777777" w:rsidR="006E1A5E" w:rsidRPr="00C36C4A" w:rsidRDefault="006E1A5E" w:rsidP="008C6CF8">
            <w:pPr>
              <w:jc w:val="both"/>
              <w:rPr>
                <w:rFonts w:ascii="Palemonas" w:hAnsi="Palemonas"/>
                <w:szCs w:val="24"/>
              </w:rPr>
            </w:pPr>
            <w:r w:rsidRPr="00C36C4A">
              <w:rPr>
                <w:rFonts w:ascii="Palemonas" w:hAnsi="Palemonas"/>
                <w:szCs w:val="24"/>
              </w:rPr>
              <w:t>1. Prašymą;</w:t>
            </w:r>
          </w:p>
          <w:p w14:paraId="795C14C0" w14:textId="77777777" w:rsidR="006E1A5E" w:rsidRPr="00C36C4A" w:rsidRDefault="006E1A5E" w:rsidP="008C6CF8">
            <w:pPr>
              <w:jc w:val="both"/>
              <w:rPr>
                <w:rFonts w:ascii="Palemonas" w:hAnsi="Palemonas"/>
                <w:szCs w:val="24"/>
              </w:rPr>
            </w:pPr>
            <w:r w:rsidRPr="00C36C4A">
              <w:rPr>
                <w:rFonts w:ascii="Palemonas" w:hAnsi="Palemonas"/>
                <w:szCs w:val="24"/>
              </w:rPr>
              <w:lastRenderedPageBreak/>
              <w:t>2. Asmens, kuris kreipiasi ir kurį norima pripažinti neveiksniu ar ribotai veiksniu tam tikroje srityje tapatybę patvirtinančius dokumentus ir jų kopijos;</w:t>
            </w:r>
          </w:p>
          <w:p w14:paraId="5C951231" w14:textId="77777777" w:rsidR="006E1A5E" w:rsidRPr="00C36C4A" w:rsidRDefault="006E1A5E" w:rsidP="008C6CF8">
            <w:pPr>
              <w:jc w:val="both"/>
              <w:rPr>
                <w:rFonts w:ascii="Palemonas" w:hAnsi="Palemonas"/>
                <w:szCs w:val="24"/>
              </w:rPr>
            </w:pPr>
            <w:r w:rsidRPr="00C36C4A">
              <w:rPr>
                <w:rFonts w:ascii="Palemonas" w:hAnsi="Palemonas"/>
                <w:szCs w:val="24"/>
              </w:rPr>
              <w:t>3. Dokumentus, įrodančius giminystės ryšį ar santykį su asmeniu, kurį norima pripažinti neveiksniu ar ribotai veiksniu tam tikroje srityje.</w:t>
            </w:r>
          </w:p>
          <w:p w14:paraId="5DE7D929" w14:textId="77777777" w:rsidR="006E1A5E" w:rsidRPr="00C36C4A" w:rsidRDefault="006E1A5E" w:rsidP="008C6CF8">
            <w:pPr>
              <w:jc w:val="both"/>
              <w:rPr>
                <w:rFonts w:ascii="Palemonas" w:hAnsi="Palemonas"/>
              </w:rPr>
            </w:pPr>
            <w:r w:rsidRPr="00C36C4A">
              <w:rPr>
                <w:rFonts w:ascii="Palemonas" w:hAnsi="Palemonas"/>
                <w:szCs w:val="24"/>
              </w:rPr>
              <w:t>Socialinės rūpybos skyriaus darbuotojas išimties atvejais turi teisę reikalauti papildomų dokumentų, patvirtinančių esamas aplinkybes.</w:t>
            </w:r>
            <w:r w:rsidRPr="00C36C4A">
              <w:rPr>
                <w:rFonts w:ascii="Palemonas" w:hAnsi="Palemonas"/>
                <w:szCs w:val="24"/>
              </w:rPr>
              <w:br/>
              <w:t>Užsienio valstybių išduoti dokumentai turi būti išversti į lietuvių kalbą ir legalizuoti teisės aktų nustatyta tvarka.</w:t>
            </w:r>
          </w:p>
        </w:tc>
      </w:tr>
      <w:tr w:rsidR="006E1A5E" w:rsidRPr="00C36C4A" w14:paraId="158C14F9" w14:textId="77777777" w:rsidTr="008C6CF8">
        <w:trPr>
          <w:jc w:val="center"/>
        </w:trPr>
        <w:tc>
          <w:tcPr>
            <w:tcW w:w="520" w:type="dxa"/>
          </w:tcPr>
          <w:p w14:paraId="1209ED90" w14:textId="77777777" w:rsidR="006E1A5E" w:rsidRPr="00C36C4A" w:rsidRDefault="006E1A5E" w:rsidP="008C6CF8">
            <w:pPr>
              <w:rPr>
                <w:rFonts w:ascii="Palemonas" w:hAnsi="Palemonas"/>
              </w:rPr>
            </w:pPr>
            <w:r w:rsidRPr="00C36C4A">
              <w:rPr>
                <w:rFonts w:ascii="Palemonas" w:hAnsi="Palemonas"/>
              </w:rPr>
              <w:lastRenderedPageBreak/>
              <w:t>7.</w:t>
            </w:r>
          </w:p>
        </w:tc>
        <w:tc>
          <w:tcPr>
            <w:tcW w:w="3693" w:type="dxa"/>
          </w:tcPr>
          <w:p w14:paraId="21EB75B2" w14:textId="77777777" w:rsidR="006E1A5E" w:rsidRPr="00C36C4A" w:rsidRDefault="006E1A5E" w:rsidP="008C6CF8">
            <w:pPr>
              <w:rPr>
                <w:rFonts w:ascii="Palemonas" w:hAnsi="Palemonas"/>
              </w:rPr>
            </w:pPr>
            <w:r w:rsidRPr="00C36C4A">
              <w:rPr>
                <w:rFonts w:ascii="Palemonas" w:hAnsi="Palemonas"/>
              </w:rPr>
              <w:t>Informacija ir dokumentai, kuriuos turi gauti institucija (prašymą nagrinėjantis tarnautojas)</w:t>
            </w:r>
          </w:p>
        </w:tc>
        <w:tc>
          <w:tcPr>
            <w:tcW w:w="5159" w:type="dxa"/>
          </w:tcPr>
          <w:p w14:paraId="610EF2F9" w14:textId="77777777" w:rsidR="006E1A5E" w:rsidRPr="00C36C4A" w:rsidRDefault="006E1A5E" w:rsidP="008C6CF8">
            <w:pPr>
              <w:jc w:val="both"/>
              <w:rPr>
                <w:rFonts w:ascii="Palemonas" w:hAnsi="Palemonas"/>
              </w:rPr>
            </w:pPr>
            <w:r w:rsidRPr="00C36C4A">
              <w:rPr>
                <w:rFonts w:ascii="Palemonas" w:hAnsi="Palemonas"/>
              </w:rPr>
              <w:t>Pasinaudojant programa „Parama“ ir SPIS, gaunami duomenys iš VĮ Registro centro – apie asmens deklaruotą gyvenamąją vietą.</w:t>
            </w:r>
          </w:p>
        </w:tc>
      </w:tr>
      <w:tr w:rsidR="006E1A5E" w:rsidRPr="00C36C4A" w14:paraId="1F030711" w14:textId="77777777" w:rsidTr="008C6CF8">
        <w:trPr>
          <w:jc w:val="center"/>
        </w:trPr>
        <w:tc>
          <w:tcPr>
            <w:tcW w:w="520" w:type="dxa"/>
          </w:tcPr>
          <w:p w14:paraId="3A0D581E" w14:textId="77777777" w:rsidR="006E1A5E" w:rsidRPr="00C36C4A" w:rsidRDefault="006E1A5E" w:rsidP="008C6CF8">
            <w:pPr>
              <w:rPr>
                <w:rFonts w:ascii="Palemonas" w:hAnsi="Palemonas"/>
              </w:rPr>
            </w:pPr>
            <w:r w:rsidRPr="00C36C4A">
              <w:rPr>
                <w:rFonts w:ascii="Palemonas" w:hAnsi="Palemonas"/>
              </w:rPr>
              <w:t>8.</w:t>
            </w:r>
          </w:p>
        </w:tc>
        <w:tc>
          <w:tcPr>
            <w:tcW w:w="3693" w:type="dxa"/>
          </w:tcPr>
          <w:p w14:paraId="2CFA5190" w14:textId="77777777" w:rsidR="006E1A5E" w:rsidRPr="00C36C4A" w:rsidRDefault="006E1A5E" w:rsidP="008C6CF8">
            <w:pPr>
              <w:rPr>
                <w:rFonts w:ascii="Palemonas" w:hAnsi="Palemonas"/>
              </w:rPr>
            </w:pPr>
            <w:r w:rsidRPr="00C36C4A">
              <w:rPr>
                <w:rFonts w:ascii="Palemonas" w:hAnsi="Palemonas"/>
              </w:rPr>
              <w:t xml:space="preserve">Administracinės paslaugos teikėjas </w:t>
            </w:r>
          </w:p>
        </w:tc>
        <w:tc>
          <w:tcPr>
            <w:tcW w:w="5159" w:type="dxa"/>
          </w:tcPr>
          <w:p w14:paraId="1A17D2E9" w14:textId="77777777" w:rsidR="006E1A5E" w:rsidRPr="00C36C4A" w:rsidRDefault="006E1A5E" w:rsidP="008C6CF8">
            <w:pPr>
              <w:jc w:val="both"/>
              <w:rPr>
                <w:rFonts w:ascii="Palemonas" w:hAnsi="Palemonas"/>
                <w:lang w:val="en-US"/>
              </w:rPr>
            </w:pPr>
            <w:r w:rsidRPr="00C36C4A">
              <w:rPr>
                <w:rFonts w:ascii="Palemonas" w:hAnsi="Palemonas"/>
              </w:rPr>
              <w:t>Palangos miesto savivaldybės administracijos Socialinės rūpybos skyrius, tel. (8 460) 48 716, el. p. srs@palanga.lt</w:t>
            </w:r>
          </w:p>
        </w:tc>
      </w:tr>
      <w:tr w:rsidR="006E1A5E" w:rsidRPr="00C36C4A" w14:paraId="49F3BC67" w14:textId="77777777" w:rsidTr="008C6CF8">
        <w:trPr>
          <w:jc w:val="center"/>
        </w:trPr>
        <w:tc>
          <w:tcPr>
            <w:tcW w:w="520" w:type="dxa"/>
          </w:tcPr>
          <w:p w14:paraId="5232E985" w14:textId="77777777" w:rsidR="006E1A5E" w:rsidRPr="00C36C4A" w:rsidRDefault="006E1A5E" w:rsidP="008C6CF8">
            <w:pPr>
              <w:rPr>
                <w:rFonts w:ascii="Palemonas" w:hAnsi="Palemonas"/>
              </w:rPr>
            </w:pPr>
            <w:r w:rsidRPr="00C36C4A">
              <w:rPr>
                <w:rFonts w:ascii="Palemonas" w:hAnsi="Palemonas"/>
              </w:rPr>
              <w:t>9.</w:t>
            </w:r>
          </w:p>
        </w:tc>
        <w:tc>
          <w:tcPr>
            <w:tcW w:w="3693" w:type="dxa"/>
          </w:tcPr>
          <w:p w14:paraId="06358510" w14:textId="77777777" w:rsidR="006E1A5E" w:rsidRPr="00C36C4A" w:rsidRDefault="006E1A5E" w:rsidP="008C6CF8">
            <w:pPr>
              <w:rPr>
                <w:rFonts w:ascii="Palemonas" w:hAnsi="Palemonas"/>
              </w:rPr>
            </w:pPr>
            <w:r w:rsidRPr="00C36C4A">
              <w:rPr>
                <w:rFonts w:ascii="Palemonas" w:hAnsi="Palemonas"/>
              </w:rPr>
              <w:t>Administracinės paslaugos vadovas</w:t>
            </w:r>
          </w:p>
        </w:tc>
        <w:tc>
          <w:tcPr>
            <w:tcW w:w="5159" w:type="dxa"/>
          </w:tcPr>
          <w:p w14:paraId="4E3E5FF3" w14:textId="77777777" w:rsidR="006E1A5E" w:rsidRPr="00C36C4A" w:rsidRDefault="006E1A5E" w:rsidP="008C6CF8">
            <w:pPr>
              <w:jc w:val="both"/>
              <w:rPr>
                <w:rFonts w:ascii="Palemonas" w:hAnsi="Palemonas"/>
              </w:rPr>
            </w:pPr>
            <w:r w:rsidRPr="00C36C4A">
              <w:rPr>
                <w:rFonts w:ascii="Palemonas" w:hAnsi="Palemonas"/>
              </w:rPr>
              <w:t>Palangos miesto savivaldybės administracijos Socialinės rūpybos skyriaus Socialinės rūpybos skyriaus vedėja Irena Šatkauskienė, tel. (8 460) 34 168, el. p. srs@palanga.lt</w:t>
            </w:r>
          </w:p>
        </w:tc>
      </w:tr>
      <w:tr w:rsidR="006E1A5E" w:rsidRPr="00C36C4A" w14:paraId="5D8CD407" w14:textId="77777777" w:rsidTr="008C6CF8">
        <w:trPr>
          <w:jc w:val="center"/>
        </w:trPr>
        <w:tc>
          <w:tcPr>
            <w:tcW w:w="520" w:type="dxa"/>
          </w:tcPr>
          <w:p w14:paraId="268F8E11" w14:textId="77777777" w:rsidR="006E1A5E" w:rsidRPr="00C36C4A" w:rsidRDefault="006E1A5E" w:rsidP="008C6CF8">
            <w:pPr>
              <w:rPr>
                <w:rFonts w:ascii="Palemonas" w:hAnsi="Palemonas"/>
              </w:rPr>
            </w:pPr>
            <w:r w:rsidRPr="00C36C4A">
              <w:rPr>
                <w:rFonts w:ascii="Palemonas" w:hAnsi="Palemonas"/>
              </w:rPr>
              <w:t>10.</w:t>
            </w:r>
          </w:p>
        </w:tc>
        <w:tc>
          <w:tcPr>
            <w:tcW w:w="3693" w:type="dxa"/>
          </w:tcPr>
          <w:p w14:paraId="6C49E310" w14:textId="77777777" w:rsidR="006E1A5E" w:rsidRPr="00C36C4A" w:rsidRDefault="006E1A5E" w:rsidP="008C6CF8">
            <w:pPr>
              <w:rPr>
                <w:rFonts w:ascii="Palemonas" w:hAnsi="Palemonas"/>
              </w:rPr>
            </w:pPr>
            <w:r w:rsidRPr="00C36C4A">
              <w:rPr>
                <w:rFonts w:ascii="Palemonas" w:hAnsi="Palemonas"/>
              </w:rPr>
              <w:t xml:space="preserve">Administracinės paslaugos suteikimo trukmė </w:t>
            </w:r>
          </w:p>
        </w:tc>
        <w:tc>
          <w:tcPr>
            <w:tcW w:w="5159" w:type="dxa"/>
          </w:tcPr>
          <w:p w14:paraId="6998C230"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Savivaldybės administracija gavusi prašymą ne vėliau kaip per 3 darbo dienas paveda socialiniam darbuotojui įvertinti asmens gebėjimą (-</w:t>
            </w:r>
            <w:proofErr w:type="spellStart"/>
            <w:r w:rsidRPr="00C36C4A">
              <w:rPr>
                <w:rFonts w:ascii="Palemonas" w:hAnsi="Palemonas"/>
                <w:szCs w:val="24"/>
              </w:rPr>
              <w:t>us</w:t>
            </w:r>
            <w:proofErr w:type="spellEnd"/>
            <w:r w:rsidRPr="00C36C4A">
              <w:rPr>
                <w:rFonts w:ascii="Palemonas" w:hAnsi="Palemonas"/>
                <w:szCs w:val="24"/>
              </w:rPr>
              <w:t>) pasirūpinti savimi ir priimti kasdienius sprendimus tam tikroje (-</w:t>
            </w:r>
            <w:proofErr w:type="spellStart"/>
            <w:r w:rsidRPr="00C36C4A">
              <w:rPr>
                <w:rFonts w:ascii="Palemonas" w:hAnsi="Palemonas"/>
                <w:szCs w:val="24"/>
              </w:rPr>
              <w:t>ose</w:t>
            </w:r>
            <w:proofErr w:type="spellEnd"/>
            <w:r w:rsidRPr="00C36C4A">
              <w:rPr>
                <w:rFonts w:ascii="Palemonas" w:hAnsi="Palemonas"/>
                <w:szCs w:val="24"/>
              </w:rPr>
              <w:t>) nurodytoje (-</w:t>
            </w:r>
            <w:proofErr w:type="spellStart"/>
            <w:r w:rsidRPr="00C36C4A">
              <w:rPr>
                <w:rFonts w:ascii="Palemonas" w:hAnsi="Palemonas"/>
                <w:szCs w:val="24"/>
              </w:rPr>
              <w:t>ose</w:t>
            </w:r>
            <w:proofErr w:type="spellEnd"/>
            <w:r w:rsidRPr="00C36C4A">
              <w:rPr>
                <w:rFonts w:ascii="Palemonas" w:hAnsi="Palemonas"/>
                <w:szCs w:val="24"/>
              </w:rPr>
              <w:t>) srityse ir parengti išvadą.</w:t>
            </w:r>
          </w:p>
          <w:p w14:paraId="245EA280" w14:textId="77777777" w:rsidR="006E1A5E" w:rsidRPr="00C36C4A" w:rsidRDefault="006E1A5E" w:rsidP="008C6CF8">
            <w:pPr>
              <w:spacing w:before="100" w:beforeAutospacing="1" w:after="100" w:afterAutospacing="1"/>
              <w:jc w:val="both"/>
              <w:rPr>
                <w:rFonts w:ascii="Palemonas" w:hAnsi="Palemonas"/>
                <w:szCs w:val="24"/>
              </w:rPr>
            </w:pPr>
            <w:r w:rsidRPr="00C36C4A">
              <w:rPr>
                <w:rFonts w:ascii="Palemonas" w:hAnsi="Palemonas"/>
                <w:szCs w:val="24"/>
              </w:rPr>
              <w:t>Socialinis darbuotojas vertinimą (-</w:t>
            </w:r>
            <w:proofErr w:type="spellStart"/>
            <w:r w:rsidRPr="00C36C4A">
              <w:rPr>
                <w:rFonts w:ascii="Palemonas" w:hAnsi="Palemonas"/>
                <w:szCs w:val="24"/>
              </w:rPr>
              <w:t>us</w:t>
            </w:r>
            <w:proofErr w:type="spellEnd"/>
            <w:r w:rsidRPr="00C36C4A">
              <w:rPr>
                <w:rFonts w:ascii="Palemonas" w:hAnsi="Palemonas"/>
                <w:szCs w:val="24"/>
              </w:rPr>
              <w:t>) atlieka ir išvadą parengia bei pateikia savivaldybės administracijai ne vėliau kaip per 60 dienų nuo pavedimo gavimo dienos.</w:t>
            </w:r>
          </w:p>
        </w:tc>
      </w:tr>
      <w:tr w:rsidR="006E1A5E" w:rsidRPr="00C36C4A" w14:paraId="35644C33" w14:textId="77777777" w:rsidTr="008C6CF8">
        <w:trPr>
          <w:jc w:val="center"/>
        </w:trPr>
        <w:tc>
          <w:tcPr>
            <w:tcW w:w="520" w:type="dxa"/>
          </w:tcPr>
          <w:p w14:paraId="7EAEEDFA" w14:textId="77777777" w:rsidR="006E1A5E" w:rsidRPr="00C36C4A" w:rsidRDefault="006E1A5E" w:rsidP="008C6CF8">
            <w:pPr>
              <w:rPr>
                <w:rFonts w:ascii="Palemonas" w:hAnsi="Palemonas"/>
              </w:rPr>
            </w:pPr>
            <w:r w:rsidRPr="00C36C4A">
              <w:rPr>
                <w:rFonts w:ascii="Palemonas" w:hAnsi="Palemonas"/>
              </w:rPr>
              <w:t>11.</w:t>
            </w:r>
          </w:p>
        </w:tc>
        <w:tc>
          <w:tcPr>
            <w:tcW w:w="3693" w:type="dxa"/>
          </w:tcPr>
          <w:p w14:paraId="17EC7D12" w14:textId="77777777" w:rsidR="006E1A5E" w:rsidRPr="00C36C4A" w:rsidRDefault="006E1A5E" w:rsidP="008C6CF8">
            <w:pPr>
              <w:rPr>
                <w:rFonts w:ascii="Palemonas" w:hAnsi="Palemonas"/>
              </w:rPr>
            </w:pPr>
            <w:r w:rsidRPr="00C36C4A">
              <w:rPr>
                <w:rFonts w:ascii="Palemonas" w:hAnsi="Palemonas"/>
              </w:rPr>
              <w:t xml:space="preserve">Administracinės paslaugos suteikimo kaina (jei paslauga teikiama atlygintinai) </w:t>
            </w:r>
          </w:p>
        </w:tc>
        <w:tc>
          <w:tcPr>
            <w:tcW w:w="5159" w:type="dxa"/>
          </w:tcPr>
          <w:p w14:paraId="6686C8B8" w14:textId="77777777" w:rsidR="006E1A5E" w:rsidRPr="00C36C4A" w:rsidRDefault="006E1A5E" w:rsidP="008C6CF8">
            <w:pPr>
              <w:rPr>
                <w:rFonts w:ascii="Palemonas" w:hAnsi="Palemonas"/>
                <w:szCs w:val="24"/>
              </w:rPr>
            </w:pPr>
          </w:p>
          <w:p w14:paraId="5BCF28FD" w14:textId="77777777" w:rsidR="006E1A5E" w:rsidRPr="00C36C4A" w:rsidRDefault="006E1A5E" w:rsidP="008C6CF8">
            <w:pPr>
              <w:rPr>
                <w:rFonts w:ascii="Palemonas" w:hAnsi="Palemonas"/>
                <w:szCs w:val="24"/>
              </w:rPr>
            </w:pPr>
            <w:r w:rsidRPr="00C36C4A">
              <w:rPr>
                <w:rFonts w:ascii="Palemonas" w:hAnsi="Palemonas"/>
                <w:szCs w:val="24"/>
              </w:rPr>
              <w:t>Paslauga teikiama neatlygintinai</w:t>
            </w:r>
          </w:p>
        </w:tc>
      </w:tr>
      <w:tr w:rsidR="006E1A5E" w:rsidRPr="00C36C4A" w14:paraId="117572AA" w14:textId="77777777" w:rsidTr="008C6CF8">
        <w:trPr>
          <w:jc w:val="center"/>
        </w:trPr>
        <w:tc>
          <w:tcPr>
            <w:tcW w:w="520" w:type="dxa"/>
          </w:tcPr>
          <w:p w14:paraId="63CC15A5" w14:textId="77777777" w:rsidR="006E1A5E" w:rsidRPr="00C36C4A" w:rsidRDefault="006E1A5E" w:rsidP="008C6CF8">
            <w:pPr>
              <w:rPr>
                <w:rFonts w:ascii="Palemonas" w:hAnsi="Palemonas"/>
              </w:rPr>
            </w:pPr>
            <w:r w:rsidRPr="00C36C4A">
              <w:rPr>
                <w:rFonts w:ascii="Palemonas" w:hAnsi="Palemonas"/>
              </w:rPr>
              <w:t>12.</w:t>
            </w:r>
          </w:p>
        </w:tc>
        <w:tc>
          <w:tcPr>
            <w:tcW w:w="3693" w:type="dxa"/>
          </w:tcPr>
          <w:p w14:paraId="276741F8" w14:textId="77777777" w:rsidR="006E1A5E" w:rsidRPr="00C36C4A" w:rsidRDefault="006E1A5E" w:rsidP="008C6CF8">
            <w:pPr>
              <w:rPr>
                <w:rFonts w:ascii="Palemonas" w:hAnsi="Palemonas"/>
              </w:rPr>
            </w:pPr>
            <w:r w:rsidRPr="00C36C4A">
              <w:rPr>
                <w:rFonts w:ascii="Palemonas" w:hAnsi="Palemonas"/>
              </w:rPr>
              <w:t xml:space="preserve">Prašymo forma, pildymo pavyzdys ir prašymo turinys  </w:t>
            </w:r>
          </w:p>
        </w:tc>
        <w:tc>
          <w:tcPr>
            <w:tcW w:w="5159" w:type="dxa"/>
          </w:tcPr>
          <w:p w14:paraId="3F5A9791" w14:textId="77777777" w:rsidR="006E1A5E" w:rsidRPr="00C36C4A" w:rsidRDefault="006E1A5E" w:rsidP="008C6CF8">
            <w:pPr>
              <w:pStyle w:val="Lentelinis"/>
              <w:jc w:val="both"/>
              <w:rPr>
                <w:rFonts w:ascii="Palemonas" w:hAnsi="Palemonas"/>
              </w:rPr>
            </w:pPr>
            <w:hyperlink r:id="rId5" w:history="1">
              <w:r w:rsidRPr="00C36C4A">
                <w:rPr>
                  <w:rStyle w:val="Hipersaitas"/>
                  <w:rFonts w:ascii="Palemonas" w:hAnsi="Palemonas"/>
                  <w:color w:val="auto"/>
                </w:rPr>
                <w:t>Prašymo forma</w:t>
              </w:r>
            </w:hyperlink>
            <w:r w:rsidRPr="00C36C4A">
              <w:rPr>
                <w:rFonts w:ascii="Palemonas" w:hAnsi="Palemonas"/>
              </w:rPr>
              <w:t xml:space="preserve"> </w:t>
            </w:r>
          </w:p>
        </w:tc>
      </w:tr>
      <w:tr w:rsidR="006E1A5E" w:rsidRPr="00C36C4A" w14:paraId="49F5CAF6" w14:textId="77777777" w:rsidTr="008C6CF8">
        <w:trPr>
          <w:jc w:val="center"/>
        </w:trPr>
        <w:tc>
          <w:tcPr>
            <w:tcW w:w="520" w:type="dxa"/>
          </w:tcPr>
          <w:p w14:paraId="61BCA731" w14:textId="77777777" w:rsidR="006E1A5E" w:rsidRPr="00C36C4A" w:rsidRDefault="006E1A5E" w:rsidP="008C6CF8">
            <w:pPr>
              <w:rPr>
                <w:rFonts w:ascii="Palemonas" w:hAnsi="Palemonas"/>
              </w:rPr>
            </w:pPr>
            <w:r w:rsidRPr="00C36C4A">
              <w:rPr>
                <w:rFonts w:ascii="Palemonas" w:hAnsi="Palemonas"/>
              </w:rPr>
              <w:t>13.</w:t>
            </w:r>
          </w:p>
        </w:tc>
        <w:tc>
          <w:tcPr>
            <w:tcW w:w="3693" w:type="dxa"/>
          </w:tcPr>
          <w:p w14:paraId="1D66EEED" w14:textId="77777777" w:rsidR="006E1A5E" w:rsidRPr="00C36C4A" w:rsidRDefault="006E1A5E" w:rsidP="008C6CF8">
            <w:pPr>
              <w:rPr>
                <w:rFonts w:ascii="Palemonas" w:hAnsi="Palemonas"/>
              </w:rPr>
            </w:pPr>
            <w:r w:rsidRPr="00C36C4A">
              <w:rPr>
                <w:rFonts w:ascii="Palemonas" w:hAnsi="Palemonas"/>
              </w:rPr>
              <w:t>Informacinės ir ryšių technologijos, naudojamos teikiant administracinę paslaugą.</w:t>
            </w:r>
          </w:p>
        </w:tc>
        <w:tc>
          <w:tcPr>
            <w:tcW w:w="5159" w:type="dxa"/>
          </w:tcPr>
          <w:p w14:paraId="10E8B1B3" w14:textId="77777777" w:rsidR="006E1A5E" w:rsidRPr="00C36C4A" w:rsidRDefault="006E1A5E" w:rsidP="008C6CF8">
            <w:pPr>
              <w:pStyle w:val="prastasiniatinklio"/>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6E1A5E" w:rsidRPr="00C36C4A" w14:paraId="02C13E71" w14:textId="77777777" w:rsidTr="008C6CF8">
        <w:trPr>
          <w:jc w:val="center"/>
        </w:trPr>
        <w:tc>
          <w:tcPr>
            <w:tcW w:w="520" w:type="dxa"/>
          </w:tcPr>
          <w:p w14:paraId="75781C46" w14:textId="77777777" w:rsidR="006E1A5E" w:rsidRPr="00C36C4A" w:rsidRDefault="006E1A5E" w:rsidP="008C6CF8">
            <w:pPr>
              <w:rPr>
                <w:rFonts w:ascii="Palemonas" w:hAnsi="Palemonas"/>
              </w:rPr>
            </w:pPr>
            <w:r w:rsidRPr="00C36C4A">
              <w:rPr>
                <w:rFonts w:ascii="Palemonas" w:hAnsi="Palemonas"/>
              </w:rPr>
              <w:t>14.</w:t>
            </w:r>
          </w:p>
        </w:tc>
        <w:tc>
          <w:tcPr>
            <w:tcW w:w="3693" w:type="dxa"/>
          </w:tcPr>
          <w:p w14:paraId="1BE1B2A0" w14:textId="77777777" w:rsidR="006E1A5E" w:rsidRPr="00C36C4A" w:rsidRDefault="006E1A5E" w:rsidP="008C6CF8">
            <w:pPr>
              <w:rPr>
                <w:rFonts w:ascii="Palemonas" w:hAnsi="Palemonas"/>
              </w:rPr>
            </w:pPr>
            <w:r w:rsidRPr="00C36C4A">
              <w:rPr>
                <w:rFonts w:ascii="Palemonas" w:hAnsi="Palemonas"/>
              </w:rPr>
              <w:t>Administracinės paslaugos teikimo ypatumai</w:t>
            </w:r>
          </w:p>
        </w:tc>
        <w:tc>
          <w:tcPr>
            <w:tcW w:w="5159" w:type="dxa"/>
          </w:tcPr>
          <w:p w14:paraId="3C8E6E14" w14:textId="77777777" w:rsidR="006E1A5E" w:rsidRPr="00C36C4A" w:rsidRDefault="006E1A5E" w:rsidP="008C6CF8">
            <w:pPr>
              <w:jc w:val="both"/>
              <w:rPr>
                <w:rFonts w:ascii="Palemonas" w:hAnsi="Palemonas"/>
              </w:rPr>
            </w:pPr>
            <w:r w:rsidRPr="00C36C4A">
              <w:rPr>
                <w:rFonts w:ascii="Palemonas" w:hAnsi="Palemonas"/>
              </w:rPr>
              <w:t>Paslauga galutinė</w:t>
            </w:r>
          </w:p>
          <w:p w14:paraId="3F21D9D2" w14:textId="77777777" w:rsidR="006E1A5E" w:rsidRPr="00C36C4A" w:rsidRDefault="006E1A5E" w:rsidP="008C6CF8">
            <w:pPr>
              <w:pStyle w:val="prastasiniatinklio"/>
              <w:jc w:val="both"/>
              <w:rPr>
                <w:rFonts w:ascii="Palemonas" w:hAnsi="Palemonas"/>
                <w:color w:val="auto"/>
                <w:sz w:val="24"/>
                <w:szCs w:val="24"/>
              </w:rPr>
            </w:pPr>
            <w:r w:rsidRPr="00C36C4A">
              <w:rPr>
                <w:rFonts w:ascii="Palemonas" w:hAnsi="Palemonas"/>
                <w:color w:val="auto"/>
                <w:sz w:val="24"/>
                <w:szCs w:val="24"/>
              </w:rPr>
              <w:t>Paslaugai gauti reikalingi dokumentai nurodyti šio aprašymo 6 punkte.</w:t>
            </w:r>
          </w:p>
          <w:p w14:paraId="10AE1DFD" w14:textId="77777777" w:rsidR="006E1A5E" w:rsidRPr="00C36C4A" w:rsidRDefault="006E1A5E" w:rsidP="008C6CF8">
            <w:pPr>
              <w:pStyle w:val="prastasiniatinklio"/>
              <w:jc w:val="both"/>
              <w:rPr>
                <w:rFonts w:ascii="Palemonas" w:hAnsi="Palemonas"/>
                <w:color w:val="auto"/>
                <w:sz w:val="24"/>
                <w:szCs w:val="24"/>
              </w:rPr>
            </w:pPr>
            <w:r w:rsidRPr="00C36C4A">
              <w:rPr>
                <w:rFonts w:ascii="Palemonas" w:hAnsi="Palemonas"/>
                <w:color w:val="auto"/>
                <w:sz w:val="24"/>
                <w:szCs w:val="24"/>
              </w:rPr>
              <w:t xml:space="preserve">Suinteresuotas asmuo (asmens, kurį norima pripažinti neveiksniu (ribotai veiksniu) sutuoktinis, suaugę vaikai, tėvai, giminaitis, suinteresuotos institucijos ar įstaigos darbuotojas) kreipiasi į Palangos miesto savivaldybės administracijos Socialinės rūpybos skyrių ir pateikia prašymą dėl asmens gebėjimų vertinimo, pridedant visus reikiamus dokumentus. Prašyme nurodo asmens, dėl kurio kreipiasi vardą, pavardę, asmens kodą, </w:t>
            </w:r>
            <w:r w:rsidRPr="00C36C4A">
              <w:rPr>
                <w:rFonts w:ascii="Palemonas" w:hAnsi="Palemonas"/>
                <w:color w:val="auto"/>
                <w:sz w:val="24"/>
                <w:szCs w:val="24"/>
              </w:rPr>
              <w:lastRenderedPageBreak/>
              <w:t>gimimo datą, buvimo vietą, pateikia informaciją apie asmens fizinį ir socialinį savarankiškumą bei kitas turinčias reikšmės aplinkybes.</w:t>
            </w:r>
          </w:p>
        </w:tc>
      </w:tr>
      <w:tr w:rsidR="006E1A5E" w:rsidRPr="00C36C4A" w14:paraId="2F770045" w14:textId="77777777" w:rsidTr="008C6CF8">
        <w:trPr>
          <w:jc w:val="center"/>
        </w:trPr>
        <w:tc>
          <w:tcPr>
            <w:tcW w:w="520" w:type="dxa"/>
          </w:tcPr>
          <w:p w14:paraId="4A852C1F" w14:textId="77777777" w:rsidR="006E1A5E" w:rsidRPr="00C36C4A" w:rsidRDefault="006E1A5E" w:rsidP="008C6CF8">
            <w:pPr>
              <w:rPr>
                <w:rFonts w:ascii="Palemonas" w:hAnsi="Palemonas"/>
              </w:rPr>
            </w:pPr>
            <w:r w:rsidRPr="00C36C4A">
              <w:rPr>
                <w:rFonts w:ascii="Palemonas" w:hAnsi="Palemonas"/>
              </w:rPr>
              <w:lastRenderedPageBreak/>
              <w:t>15.</w:t>
            </w:r>
          </w:p>
        </w:tc>
        <w:tc>
          <w:tcPr>
            <w:tcW w:w="3693" w:type="dxa"/>
          </w:tcPr>
          <w:p w14:paraId="71FA8E82" w14:textId="77777777" w:rsidR="006E1A5E" w:rsidRPr="00C36C4A" w:rsidRDefault="006E1A5E" w:rsidP="008C6CF8">
            <w:pPr>
              <w:rPr>
                <w:rFonts w:ascii="Palemonas" w:hAnsi="Palemonas"/>
              </w:rPr>
            </w:pPr>
            <w:r w:rsidRPr="00C36C4A">
              <w:rPr>
                <w:rFonts w:ascii="Palemonas" w:hAnsi="Palemonas"/>
              </w:rPr>
              <w:t>Administracinių paslaugų teikimo aprašymų įtraukimas į dokumentų apskaitą.</w:t>
            </w:r>
          </w:p>
        </w:tc>
        <w:tc>
          <w:tcPr>
            <w:tcW w:w="5159" w:type="dxa"/>
          </w:tcPr>
          <w:p w14:paraId="3439FBA0" w14:textId="77777777" w:rsidR="006E1A5E" w:rsidRPr="00C36C4A" w:rsidRDefault="006E1A5E" w:rsidP="008C6CF8">
            <w:pPr>
              <w:rPr>
                <w:rFonts w:ascii="Palemonas" w:hAnsi="Palemonas"/>
              </w:rPr>
            </w:pPr>
            <w:r w:rsidRPr="00C36C4A">
              <w:rPr>
                <w:rFonts w:ascii="Palemonas" w:hAnsi="Palemonas"/>
              </w:rPr>
              <w:t>Administracinės paslaugos aprašymas saugomas Palangos miesto savivaldybės administracijos direktoriaus įsakymų veiklos klausimais byloje Nr. 4.1.</w:t>
            </w:r>
          </w:p>
        </w:tc>
      </w:tr>
    </w:tbl>
    <w:p w14:paraId="03521410" w14:textId="77777777" w:rsidR="006E1A5E" w:rsidRPr="00C36C4A" w:rsidRDefault="006E1A5E" w:rsidP="006E1A5E">
      <w:pPr>
        <w:tabs>
          <w:tab w:val="left" w:pos="567"/>
        </w:tabs>
        <w:rPr>
          <w:rFonts w:ascii="Palemonas" w:hAnsi="Palemonas"/>
          <w:i/>
          <w:sz w:val="16"/>
        </w:rPr>
      </w:pPr>
    </w:p>
    <w:p w14:paraId="76D5DC58"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1D2"/>
    <w:multiLevelType w:val="multilevel"/>
    <w:tmpl w:val="91EED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A5E"/>
    <w:rsid w:val="006E1A5E"/>
    <w:rsid w:val="00802E9E"/>
    <w:rsid w:val="009910FF"/>
    <w:rsid w:val="009C195E"/>
    <w:rsid w:val="00A355F8"/>
    <w:rsid w:val="00B473B1"/>
    <w:rsid w:val="00C841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01304"/>
  <w15:chartTrackingRefBased/>
  <w15:docId w15:val="{0A1A7916-E53B-4DB0-B87F-81D86D66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1A5E"/>
    <w:pPr>
      <w:spacing w:after="0" w:line="240" w:lineRule="auto"/>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nhideWhenUsed/>
    <w:rsid w:val="006E1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6E1A5E"/>
    <w:rPr>
      <w:rFonts w:ascii="Courier New" w:eastAsia="Times New Roman" w:hAnsi="Courier New" w:cs="Courier New"/>
      <w:sz w:val="20"/>
      <w:szCs w:val="20"/>
      <w:lang w:eastAsia="lt-LT"/>
    </w:rPr>
  </w:style>
  <w:style w:type="paragraph" w:styleId="prastasiniatinklio">
    <w:name w:val="Normal (Web)"/>
    <w:basedOn w:val="prastasis"/>
    <w:uiPriority w:val="99"/>
    <w:rsid w:val="006E1A5E"/>
    <w:pPr>
      <w:spacing w:before="36" w:after="36" w:line="192" w:lineRule="atLeast"/>
    </w:pPr>
    <w:rPr>
      <w:rFonts w:ascii="Arial" w:hAnsi="Arial" w:cs="Arial"/>
      <w:color w:val="000000"/>
      <w:sz w:val="14"/>
      <w:szCs w:val="14"/>
    </w:rPr>
  </w:style>
  <w:style w:type="paragraph" w:customStyle="1" w:styleId="Lentelinis">
    <w:name w:val="Lentelinis"/>
    <w:basedOn w:val="prastasis"/>
    <w:link w:val="LentelinisDiagrama"/>
    <w:rsid w:val="006E1A5E"/>
    <w:pPr>
      <w:suppressAutoHyphens/>
    </w:pPr>
    <w:rPr>
      <w:szCs w:val="24"/>
      <w:lang w:eastAsia="ar-SA"/>
    </w:rPr>
  </w:style>
  <w:style w:type="character" w:customStyle="1" w:styleId="LentelinisDiagrama">
    <w:name w:val="Lentelinis Diagrama"/>
    <w:link w:val="Lentelinis"/>
    <w:rsid w:val="006E1A5E"/>
    <w:rPr>
      <w:rFonts w:ascii="Times New Roman" w:eastAsia="Times New Roman" w:hAnsi="Times New Roman" w:cs="Times New Roman"/>
      <w:szCs w:val="24"/>
      <w:lang w:eastAsia="ar-SA"/>
    </w:rPr>
  </w:style>
  <w:style w:type="character" w:styleId="Hipersaitas">
    <w:name w:val="Hyperlink"/>
    <w:uiPriority w:val="99"/>
    <w:rsid w:val="006E1A5E"/>
    <w:rPr>
      <w:color w:val="0000FF"/>
      <w:u w:val="single"/>
    </w:rPr>
  </w:style>
  <w:style w:type="paragraph" w:styleId="Sraopastraipa">
    <w:name w:val="List Paragraph"/>
    <w:basedOn w:val="prastasis"/>
    <w:qFormat/>
    <w:rsid w:val="006E1A5E"/>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PRA&#352;YM&#370;%20FORMOS/PRA&#352;YMAS%20D&#278;L%20I&#352;VADOS%20NEVEIKSNUMUI.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3319</Words>
  <Characters>1892</Characters>
  <Application>Microsoft Office Word</Application>
  <DocSecurity>0</DocSecurity>
  <Lines>15</Lines>
  <Paragraphs>10</Paragraphs>
  <ScaleCrop>false</ScaleCrop>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Dalia Baranauskienė</cp:lastModifiedBy>
  <cp:revision>1</cp:revision>
  <dcterms:created xsi:type="dcterms:W3CDTF">2021-10-08T06:48:00Z</dcterms:created>
  <dcterms:modified xsi:type="dcterms:W3CDTF">2021-10-08T06:48:00Z</dcterms:modified>
</cp:coreProperties>
</file>