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F8AA4" w14:textId="77777777" w:rsidR="00717100" w:rsidRPr="00CB0C70" w:rsidRDefault="00717100" w:rsidP="00717100">
      <w:pPr>
        <w:jc w:val="center"/>
        <w:rPr>
          <w:rFonts w:ascii="Palemonas" w:hAnsi="Palemonas"/>
          <w:b/>
          <w:bCs/>
          <w:szCs w:val="24"/>
        </w:rPr>
      </w:pPr>
      <w:r w:rsidRPr="00CB0C70">
        <w:rPr>
          <w:rFonts w:ascii="Palemonas" w:hAnsi="Palemonas"/>
          <w:b/>
          <w:bCs/>
          <w:szCs w:val="24"/>
        </w:rPr>
        <w:t xml:space="preserve">MEDŽIOKLĖS PLOTŲ VIENETŲ SUDARYMAS IR JŲ RIBŲ PAKEITIMAS </w:t>
      </w:r>
    </w:p>
    <w:p w14:paraId="30972596" w14:textId="1B61E93B" w:rsidR="00717100" w:rsidRPr="00CB0C70" w:rsidRDefault="00CF0D45" w:rsidP="00717100">
      <w:pPr>
        <w:jc w:val="center"/>
        <w:rPr>
          <w:rFonts w:ascii="Palemonas" w:hAnsi="Palemonas"/>
          <w:b/>
          <w:bCs/>
          <w:caps/>
          <w:szCs w:val="24"/>
        </w:rPr>
      </w:pPr>
      <w:r>
        <w:rPr>
          <w:rFonts w:ascii="Palemonas" w:hAnsi="Palemonas"/>
          <w:b/>
          <w:bCs/>
          <w:szCs w:val="24"/>
        </w:rPr>
        <w:t xml:space="preserve">PASLAUGOS </w:t>
      </w:r>
      <w:r w:rsidR="00717100" w:rsidRPr="00CB0C70">
        <w:rPr>
          <w:rFonts w:ascii="Palemonas" w:hAnsi="Palemonas"/>
          <w:b/>
          <w:bCs/>
          <w:szCs w:val="24"/>
        </w:rPr>
        <w:t>TEIKIMO APRAŠYMAS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2962"/>
        <w:gridCol w:w="6146"/>
      </w:tblGrid>
      <w:tr w:rsidR="00717100" w:rsidRPr="00CB0C70" w14:paraId="7AF7F612" w14:textId="77777777" w:rsidTr="00717100">
        <w:tc>
          <w:tcPr>
            <w:tcW w:w="520" w:type="dxa"/>
          </w:tcPr>
          <w:p w14:paraId="3189AAA8" w14:textId="77777777" w:rsidR="00717100" w:rsidRPr="00CB0C70" w:rsidRDefault="00717100" w:rsidP="00FD2FEE">
            <w:pPr>
              <w:jc w:val="both"/>
              <w:rPr>
                <w:rFonts w:ascii="Palemonas" w:hAnsi="Palemonas"/>
                <w:szCs w:val="24"/>
              </w:rPr>
            </w:pPr>
            <w:r w:rsidRPr="00CB0C70">
              <w:rPr>
                <w:rFonts w:ascii="Palemonas" w:hAnsi="Palemonas"/>
                <w:szCs w:val="24"/>
              </w:rPr>
              <w:t>1.</w:t>
            </w:r>
          </w:p>
        </w:tc>
        <w:tc>
          <w:tcPr>
            <w:tcW w:w="2962" w:type="dxa"/>
          </w:tcPr>
          <w:p w14:paraId="0964CD98" w14:textId="77777777" w:rsidR="00717100" w:rsidRPr="00CB0C70" w:rsidRDefault="00717100" w:rsidP="00FD2FEE">
            <w:pPr>
              <w:rPr>
                <w:rFonts w:ascii="Palemonas" w:hAnsi="Palemonas"/>
                <w:szCs w:val="24"/>
              </w:rPr>
            </w:pPr>
            <w:r w:rsidRPr="00CB0C70">
              <w:rPr>
                <w:rFonts w:ascii="Palemonas" w:hAnsi="Palemonas"/>
                <w:szCs w:val="24"/>
              </w:rPr>
              <w:t>Administracinės paslaugos kodas</w:t>
            </w:r>
          </w:p>
        </w:tc>
        <w:tc>
          <w:tcPr>
            <w:tcW w:w="6146" w:type="dxa"/>
          </w:tcPr>
          <w:p w14:paraId="7B2FFC88" w14:textId="68FAEB5E" w:rsidR="00717100" w:rsidRPr="00CB0C70" w:rsidRDefault="00717100" w:rsidP="00FD2FEE">
            <w:pPr>
              <w:jc w:val="both"/>
              <w:rPr>
                <w:rFonts w:ascii="Palemonas" w:hAnsi="Palemonas"/>
                <w:szCs w:val="24"/>
              </w:rPr>
            </w:pPr>
          </w:p>
        </w:tc>
      </w:tr>
      <w:tr w:rsidR="00717100" w:rsidRPr="00CB0C70" w14:paraId="421C89CB" w14:textId="77777777" w:rsidTr="00717100">
        <w:tc>
          <w:tcPr>
            <w:tcW w:w="520" w:type="dxa"/>
          </w:tcPr>
          <w:p w14:paraId="15A81CBC" w14:textId="77777777" w:rsidR="00717100" w:rsidRPr="00CB0C70" w:rsidRDefault="00717100" w:rsidP="00FD2FEE">
            <w:pPr>
              <w:jc w:val="both"/>
              <w:rPr>
                <w:rFonts w:ascii="Palemonas" w:hAnsi="Palemonas"/>
                <w:szCs w:val="24"/>
              </w:rPr>
            </w:pPr>
            <w:r w:rsidRPr="00CB0C70">
              <w:rPr>
                <w:rFonts w:ascii="Palemonas" w:hAnsi="Palemonas"/>
                <w:szCs w:val="24"/>
              </w:rPr>
              <w:t>2.</w:t>
            </w:r>
          </w:p>
        </w:tc>
        <w:tc>
          <w:tcPr>
            <w:tcW w:w="2962" w:type="dxa"/>
          </w:tcPr>
          <w:p w14:paraId="6D630613" w14:textId="77777777" w:rsidR="00717100" w:rsidRPr="00CB0C70" w:rsidRDefault="00717100" w:rsidP="00FD2FEE">
            <w:pPr>
              <w:rPr>
                <w:rFonts w:ascii="Palemonas" w:hAnsi="Palemonas"/>
                <w:szCs w:val="24"/>
              </w:rPr>
            </w:pPr>
            <w:r w:rsidRPr="00CB0C70">
              <w:rPr>
                <w:rFonts w:ascii="Palemonas" w:hAnsi="Palemonas"/>
                <w:szCs w:val="24"/>
              </w:rPr>
              <w:t>Administracinės paslaugos versija</w:t>
            </w:r>
          </w:p>
        </w:tc>
        <w:tc>
          <w:tcPr>
            <w:tcW w:w="6146" w:type="dxa"/>
          </w:tcPr>
          <w:p w14:paraId="0AED066F" w14:textId="7AA25FDE" w:rsidR="00717100" w:rsidRPr="00CB0C70" w:rsidRDefault="00717100" w:rsidP="00FD2FEE">
            <w:pPr>
              <w:jc w:val="both"/>
              <w:rPr>
                <w:rFonts w:ascii="Palemonas" w:hAnsi="Palemonas"/>
                <w:szCs w:val="24"/>
              </w:rPr>
            </w:pPr>
          </w:p>
        </w:tc>
      </w:tr>
      <w:tr w:rsidR="00717100" w:rsidRPr="00CB0C70" w14:paraId="44D76E4E" w14:textId="77777777" w:rsidTr="00717100">
        <w:tc>
          <w:tcPr>
            <w:tcW w:w="520" w:type="dxa"/>
          </w:tcPr>
          <w:p w14:paraId="5BDF16CC" w14:textId="77777777" w:rsidR="00717100" w:rsidRPr="00CB0C70" w:rsidRDefault="00717100" w:rsidP="00FD2FEE">
            <w:pPr>
              <w:jc w:val="both"/>
              <w:rPr>
                <w:rFonts w:ascii="Palemonas" w:hAnsi="Palemonas"/>
                <w:szCs w:val="24"/>
              </w:rPr>
            </w:pPr>
            <w:r w:rsidRPr="00CB0C70">
              <w:rPr>
                <w:rFonts w:ascii="Palemonas" w:hAnsi="Palemonas"/>
                <w:szCs w:val="24"/>
              </w:rPr>
              <w:t>3.</w:t>
            </w:r>
          </w:p>
        </w:tc>
        <w:tc>
          <w:tcPr>
            <w:tcW w:w="2962" w:type="dxa"/>
          </w:tcPr>
          <w:p w14:paraId="187A7916" w14:textId="77777777" w:rsidR="00717100" w:rsidRPr="00CB0C70" w:rsidRDefault="00717100" w:rsidP="00FD2FEE">
            <w:pPr>
              <w:rPr>
                <w:rFonts w:ascii="Palemonas" w:hAnsi="Palemonas"/>
                <w:szCs w:val="24"/>
              </w:rPr>
            </w:pPr>
            <w:r w:rsidRPr="00CB0C70">
              <w:rPr>
                <w:rFonts w:ascii="Palemonas" w:hAnsi="Palemonas"/>
                <w:szCs w:val="24"/>
              </w:rPr>
              <w:t>Administracinės paslaugos</w:t>
            </w:r>
          </w:p>
          <w:p w14:paraId="2D8406D4" w14:textId="77777777" w:rsidR="00717100" w:rsidRPr="00CB0C70" w:rsidRDefault="00717100" w:rsidP="00FD2FEE">
            <w:pPr>
              <w:jc w:val="both"/>
              <w:rPr>
                <w:rFonts w:ascii="Palemonas" w:hAnsi="Palemonas"/>
                <w:szCs w:val="24"/>
              </w:rPr>
            </w:pPr>
            <w:r w:rsidRPr="00CB0C70">
              <w:rPr>
                <w:rFonts w:ascii="Palemonas" w:hAnsi="Palemonas"/>
                <w:szCs w:val="24"/>
              </w:rPr>
              <w:t>pavadinimas</w:t>
            </w:r>
          </w:p>
        </w:tc>
        <w:tc>
          <w:tcPr>
            <w:tcW w:w="6146" w:type="dxa"/>
          </w:tcPr>
          <w:p w14:paraId="636B629A" w14:textId="411B7B2D" w:rsidR="00717100" w:rsidRPr="00CB0C70" w:rsidRDefault="00717100" w:rsidP="00717100">
            <w:pPr>
              <w:ind w:left="122" w:right="162" w:hanging="122"/>
              <w:jc w:val="both"/>
              <w:rPr>
                <w:rFonts w:ascii="Palemonas" w:hAnsi="Palemonas"/>
                <w:szCs w:val="24"/>
              </w:rPr>
            </w:pPr>
            <w:r w:rsidRPr="00CB0C70">
              <w:rPr>
                <w:rFonts w:ascii="Palemonas" w:hAnsi="Palemonas"/>
                <w:szCs w:val="24"/>
              </w:rPr>
              <w:t>Medžioklės plotų vienetų sudarymas ir jų ribų pakeitimas.</w:t>
            </w:r>
          </w:p>
          <w:p w14:paraId="3D06B195" w14:textId="6843FDD8" w:rsidR="00717100" w:rsidRPr="00CB0C70" w:rsidRDefault="00717100" w:rsidP="00FD2FEE">
            <w:pPr>
              <w:jc w:val="both"/>
              <w:rPr>
                <w:rFonts w:ascii="Palemonas" w:hAnsi="Palemonas"/>
                <w:szCs w:val="24"/>
              </w:rPr>
            </w:pPr>
          </w:p>
        </w:tc>
      </w:tr>
      <w:tr w:rsidR="00717100" w:rsidRPr="00CB0C70" w14:paraId="2536A3BF" w14:textId="77777777" w:rsidTr="00717100">
        <w:tc>
          <w:tcPr>
            <w:tcW w:w="520" w:type="dxa"/>
          </w:tcPr>
          <w:p w14:paraId="17AF83A0" w14:textId="77777777" w:rsidR="00717100" w:rsidRPr="00CB0C70" w:rsidRDefault="00717100" w:rsidP="00FD2FEE">
            <w:pPr>
              <w:jc w:val="both"/>
              <w:rPr>
                <w:rFonts w:ascii="Palemonas" w:hAnsi="Palemonas"/>
                <w:szCs w:val="24"/>
              </w:rPr>
            </w:pPr>
            <w:r w:rsidRPr="00CB0C70">
              <w:rPr>
                <w:rFonts w:ascii="Palemonas" w:hAnsi="Palemonas"/>
                <w:szCs w:val="24"/>
              </w:rPr>
              <w:t>4.</w:t>
            </w:r>
          </w:p>
        </w:tc>
        <w:tc>
          <w:tcPr>
            <w:tcW w:w="2962" w:type="dxa"/>
          </w:tcPr>
          <w:p w14:paraId="43594A12" w14:textId="77777777" w:rsidR="00717100" w:rsidRPr="00CB0C70" w:rsidRDefault="00717100" w:rsidP="00FD2FEE">
            <w:pPr>
              <w:jc w:val="both"/>
              <w:rPr>
                <w:rFonts w:ascii="Palemonas" w:hAnsi="Palemonas"/>
                <w:szCs w:val="24"/>
              </w:rPr>
            </w:pPr>
            <w:r w:rsidRPr="00CB0C70">
              <w:rPr>
                <w:rFonts w:ascii="Palemonas" w:hAnsi="Palemonas"/>
                <w:szCs w:val="24"/>
              </w:rPr>
              <w:t>Administracinės paslaugos</w:t>
            </w:r>
          </w:p>
          <w:p w14:paraId="537B702D" w14:textId="77777777" w:rsidR="00717100" w:rsidRPr="00CB0C70" w:rsidRDefault="00717100" w:rsidP="00FD2FEE">
            <w:pPr>
              <w:jc w:val="both"/>
              <w:rPr>
                <w:rFonts w:ascii="Palemonas" w:hAnsi="Palemonas"/>
                <w:szCs w:val="24"/>
              </w:rPr>
            </w:pPr>
            <w:r w:rsidRPr="00CB0C70">
              <w:rPr>
                <w:rFonts w:ascii="Palemonas" w:hAnsi="Palemonas"/>
                <w:szCs w:val="24"/>
              </w:rPr>
              <w:t>apibūdinimas</w:t>
            </w:r>
          </w:p>
          <w:p w14:paraId="418B4DCE" w14:textId="77777777" w:rsidR="00717100" w:rsidRPr="00CB0C70" w:rsidRDefault="00717100" w:rsidP="00FD2FEE">
            <w:pPr>
              <w:jc w:val="both"/>
              <w:rPr>
                <w:rFonts w:ascii="Palemonas" w:hAnsi="Palemonas"/>
                <w:szCs w:val="24"/>
              </w:rPr>
            </w:pPr>
          </w:p>
          <w:p w14:paraId="1834C16A" w14:textId="77777777" w:rsidR="00717100" w:rsidRPr="00CB0C70" w:rsidRDefault="00717100" w:rsidP="00FD2FEE">
            <w:pPr>
              <w:jc w:val="both"/>
              <w:rPr>
                <w:rFonts w:ascii="Palemonas" w:hAnsi="Palemonas"/>
                <w:szCs w:val="24"/>
              </w:rPr>
            </w:pPr>
          </w:p>
        </w:tc>
        <w:tc>
          <w:tcPr>
            <w:tcW w:w="6146" w:type="dxa"/>
          </w:tcPr>
          <w:p w14:paraId="3AECB05D" w14:textId="37385907" w:rsidR="00717100" w:rsidRPr="00CB0C70" w:rsidRDefault="00717100" w:rsidP="00FD2FEE">
            <w:pPr>
              <w:jc w:val="both"/>
              <w:rPr>
                <w:rFonts w:ascii="Palemonas" w:hAnsi="Palemonas"/>
                <w:szCs w:val="24"/>
              </w:rPr>
            </w:pPr>
            <w:r w:rsidRPr="00CB0C70">
              <w:rPr>
                <w:rFonts w:ascii="Palemonas" w:hAnsi="Palemonas"/>
                <w:szCs w:val="24"/>
              </w:rPr>
              <w:t>Fiziniai ar juridiniai asmenys gali teikti prašymus sudaryti medžioklės plotų vienetus ir pakeisti jų ribas savivaldybės teritorijoje. Prašymus priima savivaldybės administracija. Užregistruotas prašymas teikiamas Medžioklės plotų vienetų sudarymo ir jų ribų keitimo komisijai (toliau - Komisija), kuri priima ir nagrinėja pasiūlymus dėl medžioklės plotų vienetų sudarymo ir jų ribų keitimo. Komisija  priima sprendimą dėl medžioklės plotų vieneto ribų nustatymo, parengia preliminarų medžioklės plotų vieneto sudarymo ar jo ribų keitimo projektą. Patvirtintą projektą Komisija pateikia savivaldybės administracijai, Aplinkos apsaugos departamentui prie aplinkos  apsaugos departamentui ir medžioklės plotų vieneto sudarymo ar jo ribų keitimo iniciatoriui.</w:t>
            </w:r>
          </w:p>
        </w:tc>
      </w:tr>
      <w:tr w:rsidR="00717100" w:rsidRPr="00CB0C70" w14:paraId="49D15D63" w14:textId="77777777" w:rsidTr="00717100">
        <w:tc>
          <w:tcPr>
            <w:tcW w:w="520" w:type="dxa"/>
          </w:tcPr>
          <w:p w14:paraId="3C34A690" w14:textId="77777777" w:rsidR="00717100" w:rsidRPr="00CB0C70" w:rsidRDefault="00717100" w:rsidP="00FD2FEE">
            <w:pPr>
              <w:jc w:val="both"/>
              <w:rPr>
                <w:rFonts w:ascii="Palemonas" w:hAnsi="Palemonas"/>
                <w:szCs w:val="24"/>
              </w:rPr>
            </w:pPr>
            <w:r w:rsidRPr="00CB0C70">
              <w:rPr>
                <w:rFonts w:ascii="Palemonas" w:hAnsi="Palemonas"/>
                <w:szCs w:val="24"/>
              </w:rPr>
              <w:t>5.</w:t>
            </w:r>
          </w:p>
        </w:tc>
        <w:tc>
          <w:tcPr>
            <w:tcW w:w="2962" w:type="dxa"/>
          </w:tcPr>
          <w:p w14:paraId="4AE6A36D" w14:textId="77777777" w:rsidR="00717100" w:rsidRPr="00CB0C70" w:rsidRDefault="00717100" w:rsidP="00FD2FEE">
            <w:pPr>
              <w:rPr>
                <w:rFonts w:ascii="Palemonas" w:hAnsi="Palemonas"/>
                <w:szCs w:val="24"/>
              </w:rPr>
            </w:pPr>
            <w:r w:rsidRPr="00CB0C70">
              <w:rPr>
                <w:rFonts w:ascii="Palemonas" w:hAnsi="Palemonas"/>
                <w:szCs w:val="24"/>
              </w:rPr>
              <w:t>Teisės aktai, reglamentuojantys paslaugos teikimą</w:t>
            </w:r>
          </w:p>
        </w:tc>
        <w:tc>
          <w:tcPr>
            <w:tcW w:w="6146" w:type="dxa"/>
          </w:tcPr>
          <w:p w14:paraId="73C3B913" w14:textId="77777777" w:rsidR="00717100" w:rsidRPr="00CB0C70" w:rsidRDefault="00CF0D45" w:rsidP="00CB0C70">
            <w:pPr>
              <w:ind w:right="162"/>
              <w:jc w:val="both"/>
              <w:rPr>
                <w:rStyle w:val="Hipersaitas"/>
                <w:rFonts w:ascii="Palemonas" w:hAnsi="Palemonas"/>
                <w:color w:val="auto"/>
                <w:szCs w:val="24"/>
                <w:u w:val="none"/>
              </w:rPr>
            </w:pPr>
            <w:hyperlink r:id="rId4" w:history="1">
              <w:r w:rsidR="00717100" w:rsidRPr="00CB0C70">
                <w:rPr>
                  <w:rStyle w:val="Hipersaitas"/>
                  <w:rFonts w:ascii="Palemonas" w:hAnsi="Palemonas"/>
                  <w:color w:val="auto"/>
                  <w:szCs w:val="24"/>
                  <w:u w:val="none"/>
                </w:rPr>
                <w:t>Lietuvos Respublikos Medžioklės įstatymas</w:t>
              </w:r>
            </w:hyperlink>
          </w:p>
          <w:p w14:paraId="7D4B38DC" w14:textId="1843C327" w:rsidR="00717100" w:rsidRPr="00CB0C70" w:rsidRDefault="00CF0D45" w:rsidP="00717100">
            <w:pPr>
              <w:jc w:val="both"/>
              <w:rPr>
                <w:rFonts w:ascii="Palemonas" w:hAnsi="Palemonas"/>
                <w:szCs w:val="24"/>
              </w:rPr>
            </w:pPr>
            <w:hyperlink r:id="rId5" w:tgtFrame="_blank" w:history="1">
              <w:r w:rsidR="00717100" w:rsidRPr="00CB0C70">
                <w:rPr>
                  <w:rStyle w:val="Hipersaitas"/>
                  <w:rFonts w:ascii="Palemonas" w:hAnsi="Palemonas"/>
                  <w:color w:val="auto"/>
                  <w:szCs w:val="24"/>
                  <w:u w:val="none"/>
                </w:rPr>
                <w:t>Lietuvos Respublikos aplinkos ministro ir Lietuvos Respublikos žemės ūkio ministro 2002 m. rugsėjo 23 įsakymas Nr. 487/361 „Dėl komisijos medžioklės plotų vienetams sudaryti bei jų riboms pakeisti nuostatų patvirtinimo“</w:t>
              </w:r>
            </w:hyperlink>
            <w:r w:rsidR="00CB0C70">
              <w:rPr>
                <w:rFonts w:ascii="Palemonas" w:hAnsi="Palemonas"/>
                <w:szCs w:val="24"/>
              </w:rPr>
              <w:t>.</w:t>
            </w:r>
          </w:p>
        </w:tc>
      </w:tr>
      <w:tr w:rsidR="00717100" w:rsidRPr="00CB0C70" w14:paraId="596D9B8E" w14:textId="77777777" w:rsidTr="00717100">
        <w:tc>
          <w:tcPr>
            <w:tcW w:w="520" w:type="dxa"/>
          </w:tcPr>
          <w:p w14:paraId="7FF87667" w14:textId="77777777" w:rsidR="00717100" w:rsidRPr="00CB0C70" w:rsidRDefault="00717100" w:rsidP="00FD2FEE">
            <w:pPr>
              <w:jc w:val="both"/>
              <w:rPr>
                <w:rFonts w:ascii="Palemonas" w:hAnsi="Palemonas"/>
                <w:szCs w:val="24"/>
              </w:rPr>
            </w:pPr>
            <w:r w:rsidRPr="00CB0C70">
              <w:rPr>
                <w:rFonts w:ascii="Palemonas" w:hAnsi="Palemonas"/>
                <w:szCs w:val="24"/>
              </w:rPr>
              <w:t xml:space="preserve">6. </w:t>
            </w:r>
          </w:p>
        </w:tc>
        <w:tc>
          <w:tcPr>
            <w:tcW w:w="2962" w:type="dxa"/>
          </w:tcPr>
          <w:p w14:paraId="79E34CA5" w14:textId="77777777" w:rsidR="00717100" w:rsidRPr="00CB0C70" w:rsidRDefault="00717100" w:rsidP="00FD2FEE">
            <w:pPr>
              <w:jc w:val="both"/>
              <w:rPr>
                <w:rFonts w:ascii="Palemonas" w:hAnsi="Palemonas"/>
                <w:szCs w:val="24"/>
              </w:rPr>
            </w:pPr>
            <w:r w:rsidRPr="00CB0C70">
              <w:rPr>
                <w:rFonts w:ascii="Palemonas" w:hAnsi="Palemonas"/>
                <w:szCs w:val="24"/>
              </w:rPr>
              <w:t>Informacija ir dokumentai, kuriuos turi pateikti asmuo</w:t>
            </w:r>
          </w:p>
        </w:tc>
        <w:tc>
          <w:tcPr>
            <w:tcW w:w="6146" w:type="dxa"/>
          </w:tcPr>
          <w:p w14:paraId="2DA1CDDB" w14:textId="77777777" w:rsidR="00717100" w:rsidRPr="00CB0C70" w:rsidRDefault="00717100" w:rsidP="00717100">
            <w:pPr>
              <w:ind w:left="142" w:right="162"/>
              <w:jc w:val="both"/>
              <w:rPr>
                <w:rFonts w:ascii="Palemonas" w:hAnsi="Palemonas"/>
                <w:szCs w:val="24"/>
              </w:rPr>
            </w:pPr>
            <w:r w:rsidRPr="00CB0C70">
              <w:rPr>
                <w:rFonts w:ascii="Palemonas" w:hAnsi="Palemonas"/>
                <w:szCs w:val="24"/>
              </w:rPr>
              <w:t>- Pasiūlymą.</w:t>
            </w:r>
          </w:p>
          <w:p w14:paraId="336303A8" w14:textId="77777777" w:rsidR="00717100" w:rsidRPr="00CB0C70" w:rsidRDefault="00717100" w:rsidP="00717100">
            <w:pPr>
              <w:ind w:left="142" w:right="162"/>
              <w:jc w:val="both"/>
              <w:rPr>
                <w:rFonts w:ascii="Palemonas" w:hAnsi="Palemonas"/>
                <w:szCs w:val="24"/>
              </w:rPr>
            </w:pPr>
            <w:r w:rsidRPr="00CB0C70">
              <w:rPr>
                <w:rFonts w:ascii="Palemonas" w:hAnsi="Palemonas"/>
                <w:szCs w:val="24"/>
              </w:rPr>
              <w:t>- Medžioklės ploto vieneto planą masteliu 1:10000 (didesnio kaip 7000 ha ploto medžioklės plotų vieneto atveju- 1: 50000) su pažymėtomis medžioklės plotų vieneto ribomis bei teritorijomis, kuriose leidžiama medžioti ir kuriose medžioklė uždrausta.</w:t>
            </w:r>
          </w:p>
          <w:p w14:paraId="7890073D" w14:textId="77777777" w:rsidR="00717100" w:rsidRPr="00CB0C70" w:rsidRDefault="00717100" w:rsidP="00717100">
            <w:pPr>
              <w:ind w:left="142" w:right="162"/>
              <w:jc w:val="both"/>
              <w:rPr>
                <w:rFonts w:ascii="Palemonas" w:hAnsi="Palemonas"/>
                <w:szCs w:val="24"/>
              </w:rPr>
            </w:pPr>
            <w:r w:rsidRPr="00CB0C70">
              <w:rPr>
                <w:rFonts w:ascii="Palemonas" w:hAnsi="Palemonas"/>
                <w:szCs w:val="24"/>
              </w:rPr>
              <w:t>- Medžioklės plotų vieneto ribų aprašymą.</w:t>
            </w:r>
          </w:p>
          <w:p w14:paraId="4872ACBD" w14:textId="77777777" w:rsidR="00717100" w:rsidRPr="00CB0C70" w:rsidRDefault="00717100" w:rsidP="00717100">
            <w:pPr>
              <w:ind w:left="142" w:right="162"/>
              <w:jc w:val="both"/>
              <w:rPr>
                <w:rFonts w:ascii="Palemonas" w:hAnsi="Palemonas"/>
                <w:szCs w:val="24"/>
              </w:rPr>
            </w:pPr>
            <w:r w:rsidRPr="00CB0C70">
              <w:rPr>
                <w:rFonts w:ascii="Palemonas" w:hAnsi="Palemonas"/>
                <w:szCs w:val="24"/>
              </w:rPr>
              <w:t>- Priedą apie medžioklės plotų dydį bei jų paskirstymą pagal tinkamumą medžiojamiesiems gyvūnams gyventi ir veistis.</w:t>
            </w:r>
          </w:p>
          <w:p w14:paraId="7259B8FB" w14:textId="77777777" w:rsidR="00717100" w:rsidRPr="00CB0C70" w:rsidRDefault="00717100" w:rsidP="00717100">
            <w:pPr>
              <w:ind w:left="142" w:right="162"/>
              <w:jc w:val="both"/>
              <w:rPr>
                <w:rFonts w:ascii="Palemonas" w:hAnsi="Palemonas"/>
                <w:szCs w:val="24"/>
              </w:rPr>
            </w:pPr>
            <w:r w:rsidRPr="00CB0C70">
              <w:rPr>
                <w:rFonts w:ascii="Palemonas" w:hAnsi="Palemonas"/>
                <w:szCs w:val="24"/>
              </w:rPr>
              <w:t xml:space="preserve">- Medžioklės plotų vieneto ribų suderinimą su besiribojančiais būreliais. </w:t>
            </w:r>
          </w:p>
          <w:p w14:paraId="1EF2888F" w14:textId="771A6BB8" w:rsidR="00717100" w:rsidRPr="00CB0C70" w:rsidRDefault="00717100" w:rsidP="00717100">
            <w:pPr>
              <w:jc w:val="both"/>
              <w:rPr>
                <w:rFonts w:ascii="Palemonas" w:hAnsi="Palemonas"/>
                <w:szCs w:val="24"/>
              </w:rPr>
            </w:pPr>
            <w:r w:rsidRPr="00CB0C70">
              <w:rPr>
                <w:rFonts w:ascii="Palemonas" w:hAnsi="Palemonas"/>
                <w:szCs w:val="24"/>
              </w:rPr>
              <w:t>Žemės sklypo savininkas teikdamas (pasinaudodamas Medžioklės įstatymo 13 straipsnio 2 dalimi)  rašytinį sprendimą uždrausti medžioti jam priklausančiame žemės sklype, panaikinti ankstesnį draudimą medžioti arba nustatyti papildomas medžiojimo jam priklausančiame žemės sklype sąlygas, turi nurodyti jam priklausančio žemės sklypo kadastrinį numerį ir nuosavybės teises į sklypą patvirtinantį dokumentą.</w:t>
            </w:r>
          </w:p>
        </w:tc>
      </w:tr>
      <w:tr w:rsidR="00717100" w:rsidRPr="00CB0C70" w14:paraId="1E717A47" w14:textId="77777777" w:rsidTr="00717100">
        <w:tc>
          <w:tcPr>
            <w:tcW w:w="520" w:type="dxa"/>
          </w:tcPr>
          <w:p w14:paraId="5CF58CF9" w14:textId="77777777" w:rsidR="00717100" w:rsidRPr="00CB0C70" w:rsidRDefault="00717100" w:rsidP="00717100">
            <w:pPr>
              <w:jc w:val="both"/>
              <w:rPr>
                <w:rFonts w:ascii="Palemonas" w:hAnsi="Palemonas"/>
                <w:szCs w:val="24"/>
              </w:rPr>
            </w:pPr>
            <w:r w:rsidRPr="00CB0C70">
              <w:rPr>
                <w:rFonts w:ascii="Palemonas" w:hAnsi="Palemonas"/>
                <w:szCs w:val="24"/>
              </w:rPr>
              <w:t>7.</w:t>
            </w:r>
          </w:p>
        </w:tc>
        <w:tc>
          <w:tcPr>
            <w:tcW w:w="2962" w:type="dxa"/>
          </w:tcPr>
          <w:p w14:paraId="532E05FF" w14:textId="77777777" w:rsidR="00717100" w:rsidRPr="00CB0C70" w:rsidRDefault="00717100" w:rsidP="00717100">
            <w:pPr>
              <w:rPr>
                <w:rFonts w:ascii="Palemonas" w:hAnsi="Palemonas"/>
                <w:szCs w:val="24"/>
              </w:rPr>
            </w:pPr>
            <w:r w:rsidRPr="00CB0C70">
              <w:rPr>
                <w:rFonts w:ascii="Palemonas" w:hAnsi="Palemonas"/>
                <w:szCs w:val="24"/>
              </w:rPr>
              <w:t>Informacija ir dokumentai, kuriuos turi gauti institucija</w:t>
            </w:r>
          </w:p>
          <w:p w14:paraId="27A8E3CD" w14:textId="77777777" w:rsidR="00717100" w:rsidRPr="00CB0C70" w:rsidRDefault="00717100" w:rsidP="00717100">
            <w:pPr>
              <w:rPr>
                <w:rFonts w:ascii="Palemonas" w:hAnsi="Palemonas"/>
                <w:szCs w:val="24"/>
              </w:rPr>
            </w:pPr>
            <w:r w:rsidRPr="00CB0C70">
              <w:rPr>
                <w:rFonts w:ascii="Palemonas" w:hAnsi="Palemonas"/>
                <w:szCs w:val="24"/>
              </w:rPr>
              <w:t>(prašymą nagrinėjantis tarnautojas)</w:t>
            </w:r>
          </w:p>
        </w:tc>
        <w:tc>
          <w:tcPr>
            <w:tcW w:w="6146" w:type="dxa"/>
          </w:tcPr>
          <w:p w14:paraId="11D7F933" w14:textId="77777777" w:rsidR="00717100" w:rsidRPr="00CB0C70" w:rsidRDefault="00717100" w:rsidP="00717100">
            <w:pPr>
              <w:ind w:left="142" w:right="162"/>
              <w:jc w:val="both"/>
              <w:rPr>
                <w:rFonts w:ascii="Palemonas" w:hAnsi="Palemonas"/>
                <w:szCs w:val="24"/>
              </w:rPr>
            </w:pPr>
            <w:r w:rsidRPr="00CB0C70">
              <w:rPr>
                <w:rFonts w:ascii="Palemonas" w:hAnsi="Palemonas"/>
                <w:szCs w:val="24"/>
              </w:rPr>
              <w:t>- Pasiūlymą.</w:t>
            </w:r>
          </w:p>
          <w:p w14:paraId="257FCCC8" w14:textId="77777777" w:rsidR="00717100" w:rsidRPr="00CB0C70" w:rsidRDefault="00717100" w:rsidP="00717100">
            <w:pPr>
              <w:ind w:left="142" w:right="162"/>
              <w:jc w:val="both"/>
              <w:rPr>
                <w:rFonts w:ascii="Palemonas" w:hAnsi="Palemonas"/>
                <w:szCs w:val="24"/>
              </w:rPr>
            </w:pPr>
            <w:r w:rsidRPr="00CB0C70">
              <w:rPr>
                <w:rFonts w:ascii="Palemonas" w:hAnsi="Palemonas"/>
                <w:szCs w:val="24"/>
              </w:rPr>
              <w:t xml:space="preserve">- Medžioklės ploto vieneto planą masteliu 1:10000 (didesnio kaip 7000 ha ploto medžioklės plotų vieneto atveju- 1: 50000) su pažymėtomis medžioklės plotų </w:t>
            </w:r>
            <w:r w:rsidRPr="00CB0C70">
              <w:rPr>
                <w:rFonts w:ascii="Palemonas" w:hAnsi="Palemonas"/>
                <w:szCs w:val="24"/>
              </w:rPr>
              <w:lastRenderedPageBreak/>
              <w:t>vieneto ribomis bei teritorijomis, kuriose leidžiama medžioti ir kuriose medžioklė uždrausta.</w:t>
            </w:r>
          </w:p>
          <w:p w14:paraId="32DFD16D" w14:textId="77777777" w:rsidR="00717100" w:rsidRPr="00CB0C70" w:rsidRDefault="00717100" w:rsidP="00717100">
            <w:pPr>
              <w:ind w:left="142" w:right="162"/>
              <w:jc w:val="both"/>
              <w:rPr>
                <w:rFonts w:ascii="Palemonas" w:hAnsi="Palemonas"/>
                <w:szCs w:val="24"/>
              </w:rPr>
            </w:pPr>
            <w:r w:rsidRPr="00CB0C70">
              <w:rPr>
                <w:rFonts w:ascii="Palemonas" w:hAnsi="Palemonas"/>
                <w:szCs w:val="24"/>
              </w:rPr>
              <w:t>- Medžioklės plotų vieneto ribų aprašymą.</w:t>
            </w:r>
          </w:p>
          <w:p w14:paraId="4F7201FD" w14:textId="77777777" w:rsidR="00717100" w:rsidRPr="00CB0C70" w:rsidRDefault="00717100" w:rsidP="00717100">
            <w:pPr>
              <w:ind w:left="142" w:right="162"/>
              <w:jc w:val="both"/>
              <w:rPr>
                <w:rFonts w:ascii="Palemonas" w:hAnsi="Palemonas"/>
                <w:szCs w:val="24"/>
              </w:rPr>
            </w:pPr>
            <w:r w:rsidRPr="00CB0C70">
              <w:rPr>
                <w:rFonts w:ascii="Palemonas" w:hAnsi="Palemonas"/>
                <w:szCs w:val="24"/>
              </w:rPr>
              <w:t>- Priedą apie medžioklės plotų dydį bei jų paskirstymą pagal tinkamumą medžiojamiesiems gyvūnams gyventi ir veistis.</w:t>
            </w:r>
          </w:p>
          <w:p w14:paraId="63C31402" w14:textId="77777777" w:rsidR="00717100" w:rsidRPr="00CB0C70" w:rsidRDefault="00717100" w:rsidP="00717100">
            <w:pPr>
              <w:ind w:left="142" w:right="162"/>
              <w:jc w:val="both"/>
              <w:rPr>
                <w:rFonts w:ascii="Palemonas" w:hAnsi="Palemonas"/>
                <w:szCs w:val="24"/>
              </w:rPr>
            </w:pPr>
            <w:r w:rsidRPr="00CB0C70">
              <w:rPr>
                <w:rFonts w:ascii="Palemonas" w:hAnsi="Palemonas"/>
                <w:szCs w:val="24"/>
              </w:rPr>
              <w:t xml:space="preserve">- Medžioklės plotų vieneto ribų suderinimą su besiribojančiais būreliais. </w:t>
            </w:r>
          </w:p>
          <w:p w14:paraId="1537F2FC" w14:textId="4DE38D68" w:rsidR="00717100" w:rsidRPr="00CB0C70" w:rsidRDefault="00717100" w:rsidP="00717100">
            <w:pPr>
              <w:jc w:val="both"/>
              <w:rPr>
                <w:rFonts w:ascii="Palemonas" w:hAnsi="Palemonas"/>
                <w:szCs w:val="24"/>
              </w:rPr>
            </w:pPr>
            <w:r w:rsidRPr="00CB0C70">
              <w:rPr>
                <w:rFonts w:ascii="Palemonas" w:hAnsi="Palemonas"/>
                <w:szCs w:val="24"/>
              </w:rPr>
              <w:t>Žemės sklypo savininkas teikdamas (pasinaudodamas Medžioklės įstatymo 13 straipsnio 2 dalimi)  rašytinį sprendimą uždrausti medžioti jam priklausančiame žemės sklype, panaikinti ankstesnį draudimą medžioti arba nustatyti papildomas medžiojimo jam priklausančiame žemės sklype sąlygas, turi nurodyti jam priklausančio žemės sklypo kadastrinį numerį ir nuosavybės teises į sklypą patvirtinantį dokumentą.</w:t>
            </w:r>
          </w:p>
        </w:tc>
      </w:tr>
      <w:tr w:rsidR="00717100" w:rsidRPr="00CB0C70" w14:paraId="066988F4" w14:textId="77777777" w:rsidTr="00717100">
        <w:tc>
          <w:tcPr>
            <w:tcW w:w="520" w:type="dxa"/>
          </w:tcPr>
          <w:p w14:paraId="026CA946" w14:textId="77777777" w:rsidR="00717100" w:rsidRPr="00CB0C70" w:rsidRDefault="00717100" w:rsidP="00FD2FEE">
            <w:pPr>
              <w:jc w:val="both"/>
              <w:rPr>
                <w:rFonts w:ascii="Palemonas" w:hAnsi="Palemonas"/>
                <w:szCs w:val="24"/>
              </w:rPr>
            </w:pPr>
            <w:r w:rsidRPr="00CB0C70">
              <w:rPr>
                <w:rFonts w:ascii="Palemonas" w:hAnsi="Palemonas"/>
                <w:szCs w:val="24"/>
              </w:rPr>
              <w:lastRenderedPageBreak/>
              <w:t>8.</w:t>
            </w:r>
          </w:p>
        </w:tc>
        <w:tc>
          <w:tcPr>
            <w:tcW w:w="2962" w:type="dxa"/>
          </w:tcPr>
          <w:p w14:paraId="1DA68DBE" w14:textId="77777777" w:rsidR="00717100" w:rsidRPr="00CB0C70" w:rsidRDefault="00717100" w:rsidP="00FD2FEE">
            <w:pPr>
              <w:rPr>
                <w:rFonts w:ascii="Palemonas" w:hAnsi="Palemonas"/>
                <w:szCs w:val="24"/>
              </w:rPr>
            </w:pPr>
            <w:r w:rsidRPr="00CB0C70">
              <w:rPr>
                <w:rFonts w:ascii="Palemonas" w:hAnsi="Palemonas"/>
                <w:szCs w:val="24"/>
              </w:rPr>
              <w:t>Administracinės paslaugos teikėjas</w:t>
            </w:r>
          </w:p>
        </w:tc>
        <w:tc>
          <w:tcPr>
            <w:tcW w:w="6146" w:type="dxa"/>
          </w:tcPr>
          <w:p w14:paraId="1998650E" w14:textId="77777777" w:rsidR="00717100" w:rsidRPr="00CB0C70" w:rsidRDefault="00717100" w:rsidP="00FD2FEE">
            <w:pPr>
              <w:jc w:val="both"/>
              <w:rPr>
                <w:rFonts w:ascii="Palemonas" w:hAnsi="Palemonas"/>
                <w:color w:val="000000"/>
                <w:szCs w:val="24"/>
              </w:rPr>
            </w:pPr>
            <w:r w:rsidRPr="00CB0C70">
              <w:rPr>
                <w:rFonts w:ascii="Palemonas" w:hAnsi="Palemonas"/>
                <w:color w:val="000000"/>
                <w:szCs w:val="24"/>
              </w:rPr>
              <w:t>Ūkio ir turto skyriaus vyriausioji specialistė Reda Kairienė, tel. (8 460) 34 178</w:t>
            </w:r>
          </w:p>
        </w:tc>
      </w:tr>
      <w:tr w:rsidR="00717100" w:rsidRPr="00CB0C70" w14:paraId="3778A159" w14:textId="77777777" w:rsidTr="00717100">
        <w:tc>
          <w:tcPr>
            <w:tcW w:w="520" w:type="dxa"/>
          </w:tcPr>
          <w:p w14:paraId="19B7BB54" w14:textId="77777777" w:rsidR="00717100" w:rsidRPr="00CB0C70" w:rsidRDefault="00717100" w:rsidP="00FD2FEE">
            <w:pPr>
              <w:jc w:val="both"/>
              <w:rPr>
                <w:rFonts w:ascii="Palemonas" w:hAnsi="Palemonas"/>
                <w:szCs w:val="24"/>
              </w:rPr>
            </w:pPr>
            <w:r w:rsidRPr="00CB0C70">
              <w:rPr>
                <w:rFonts w:ascii="Palemonas" w:hAnsi="Palemonas"/>
                <w:szCs w:val="24"/>
              </w:rPr>
              <w:t>9.</w:t>
            </w:r>
          </w:p>
        </w:tc>
        <w:tc>
          <w:tcPr>
            <w:tcW w:w="2962" w:type="dxa"/>
          </w:tcPr>
          <w:p w14:paraId="389A5251" w14:textId="77777777" w:rsidR="00717100" w:rsidRPr="00CB0C70" w:rsidRDefault="00717100" w:rsidP="00FD2FEE">
            <w:pPr>
              <w:rPr>
                <w:rFonts w:ascii="Palemonas" w:hAnsi="Palemonas"/>
                <w:szCs w:val="24"/>
              </w:rPr>
            </w:pPr>
            <w:r w:rsidRPr="00CB0C70">
              <w:rPr>
                <w:rFonts w:ascii="Palemonas" w:hAnsi="Palemonas"/>
                <w:szCs w:val="24"/>
              </w:rPr>
              <w:t>Administracinės paslaugos vadovas</w:t>
            </w:r>
          </w:p>
        </w:tc>
        <w:tc>
          <w:tcPr>
            <w:tcW w:w="6146" w:type="dxa"/>
          </w:tcPr>
          <w:p w14:paraId="1354CE3C" w14:textId="68A4189B" w:rsidR="00717100" w:rsidRPr="00CB0C70" w:rsidRDefault="00717100" w:rsidP="00FD2FEE">
            <w:pPr>
              <w:jc w:val="both"/>
              <w:rPr>
                <w:rFonts w:ascii="Palemonas" w:hAnsi="Palemonas"/>
                <w:color w:val="000000"/>
                <w:szCs w:val="24"/>
              </w:rPr>
            </w:pPr>
            <w:r w:rsidRPr="00CB0C70">
              <w:rPr>
                <w:rFonts w:ascii="Palemonas" w:hAnsi="Palemonas"/>
                <w:color w:val="000000"/>
                <w:szCs w:val="24"/>
              </w:rPr>
              <w:t>Ūkio ir turto skyriaus vedėjas Kostas Jakubauskas, tel. (8 460) 34 178</w:t>
            </w:r>
          </w:p>
        </w:tc>
      </w:tr>
      <w:tr w:rsidR="00717100" w:rsidRPr="00CB0C70" w14:paraId="068CAD43" w14:textId="77777777" w:rsidTr="00717100">
        <w:tc>
          <w:tcPr>
            <w:tcW w:w="520" w:type="dxa"/>
          </w:tcPr>
          <w:p w14:paraId="29D2AD19" w14:textId="77777777" w:rsidR="00717100" w:rsidRPr="00CB0C70" w:rsidRDefault="00717100" w:rsidP="00FD2FEE">
            <w:pPr>
              <w:jc w:val="both"/>
              <w:rPr>
                <w:rFonts w:ascii="Palemonas" w:hAnsi="Palemonas"/>
                <w:szCs w:val="24"/>
              </w:rPr>
            </w:pPr>
            <w:r w:rsidRPr="00CB0C70">
              <w:rPr>
                <w:rFonts w:ascii="Palemonas" w:hAnsi="Palemonas"/>
                <w:szCs w:val="24"/>
              </w:rPr>
              <w:t>10.</w:t>
            </w:r>
          </w:p>
        </w:tc>
        <w:tc>
          <w:tcPr>
            <w:tcW w:w="2962" w:type="dxa"/>
          </w:tcPr>
          <w:p w14:paraId="124762CA" w14:textId="77777777" w:rsidR="00717100" w:rsidRPr="00CB0C70" w:rsidRDefault="00717100" w:rsidP="00FD2FEE">
            <w:pPr>
              <w:rPr>
                <w:rFonts w:ascii="Palemonas" w:hAnsi="Palemonas"/>
                <w:szCs w:val="24"/>
              </w:rPr>
            </w:pPr>
            <w:r w:rsidRPr="00CB0C70">
              <w:rPr>
                <w:rFonts w:ascii="Palemonas" w:hAnsi="Palemonas"/>
                <w:szCs w:val="24"/>
              </w:rPr>
              <w:t>Administracinės paslaugos suteikimo trukmė</w:t>
            </w:r>
          </w:p>
        </w:tc>
        <w:tc>
          <w:tcPr>
            <w:tcW w:w="6146" w:type="dxa"/>
          </w:tcPr>
          <w:p w14:paraId="57A59687" w14:textId="32D4126E" w:rsidR="00717100" w:rsidRPr="00CB0C70" w:rsidRDefault="00717100" w:rsidP="00FD2FEE">
            <w:pPr>
              <w:jc w:val="both"/>
              <w:rPr>
                <w:rFonts w:ascii="Palemonas" w:hAnsi="Palemonas"/>
                <w:color w:val="000000"/>
                <w:szCs w:val="24"/>
              </w:rPr>
            </w:pPr>
            <w:r w:rsidRPr="00CB0C70">
              <w:rPr>
                <w:rFonts w:ascii="Palemonas" w:hAnsi="Palemonas"/>
                <w:szCs w:val="24"/>
              </w:rPr>
              <w:t>Paslauga suteikiama per laikotarpį, numatytą Lietuvos Respublikos medžioklės įstatymo 8 str. 9, 10 dalyse.</w:t>
            </w:r>
          </w:p>
        </w:tc>
      </w:tr>
      <w:tr w:rsidR="00717100" w:rsidRPr="00CB0C70" w14:paraId="6D95E75F" w14:textId="77777777" w:rsidTr="00717100">
        <w:tc>
          <w:tcPr>
            <w:tcW w:w="520" w:type="dxa"/>
          </w:tcPr>
          <w:p w14:paraId="5DDF8C40" w14:textId="77777777" w:rsidR="00717100" w:rsidRPr="00CB0C70" w:rsidRDefault="00717100" w:rsidP="00FD2FEE">
            <w:pPr>
              <w:jc w:val="both"/>
              <w:rPr>
                <w:rFonts w:ascii="Palemonas" w:hAnsi="Palemonas"/>
                <w:szCs w:val="24"/>
              </w:rPr>
            </w:pPr>
            <w:r w:rsidRPr="00CB0C70">
              <w:rPr>
                <w:rFonts w:ascii="Palemonas" w:hAnsi="Palemonas"/>
                <w:szCs w:val="24"/>
              </w:rPr>
              <w:t>11.</w:t>
            </w:r>
          </w:p>
        </w:tc>
        <w:tc>
          <w:tcPr>
            <w:tcW w:w="2962" w:type="dxa"/>
          </w:tcPr>
          <w:p w14:paraId="641453D5" w14:textId="77777777" w:rsidR="00717100" w:rsidRPr="00CB0C70" w:rsidRDefault="00717100" w:rsidP="00FD2FEE">
            <w:pPr>
              <w:rPr>
                <w:rFonts w:ascii="Palemonas" w:hAnsi="Palemonas"/>
                <w:szCs w:val="24"/>
              </w:rPr>
            </w:pPr>
            <w:r w:rsidRPr="00CB0C70">
              <w:rPr>
                <w:rFonts w:ascii="Palemonas" w:hAnsi="Palemonas"/>
                <w:szCs w:val="24"/>
              </w:rPr>
              <w:t>Administracinės paslaugos suteikimo kaina</w:t>
            </w:r>
          </w:p>
        </w:tc>
        <w:tc>
          <w:tcPr>
            <w:tcW w:w="6146" w:type="dxa"/>
          </w:tcPr>
          <w:p w14:paraId="22994918" w14:textId="5D31DAE2" w:rsidR="00717100" w:rsidRPr="00CB0C70" w:rsidRDefault="00CF0D45" w:rsidP="00717100">
            <w:pPr>
              <w:jc w:val="both"/>
              <w:rPr>
                <w:rFonts w:ascii="Palemonas" w:hAnsi="Palemonas"/>
                <w:color w:val="000000"/>
                <w:szCs w:val="24"/>
              </w:rPr>
            </w:pPr>
            <w:r>
              <w:rPr>
                <w:rFonts w:ascii="Palemonas" w:hAnsi="Palemonas"/>
                <w:color w:val="000000"/>
                <w:szCs w:val="24"/>
              </w:rPr>
              <w:t>N</w:t>
            </w:r>
            <w:r w:rsidR="00717100" w:rsidRPr="00CB0C70">
              <w:rPr>
                <w:rFonts w:ascii="Palemonas" w:hAnsi="Palemonas"/>
                <w:color w:val="000000"/>
                <w:szCs w:val="24"/>
              </w:rPr>
              <w:t xml:space="preserve">emokamai. </w:t>
            </w:r>
          </w:p>
        </w:tc>
      </w:tr>
      <w:tr w:rsidR="00717100" w:rsidRPr="00CB0C70" w14:paraId="7DA6F295" w14:textId="77777777" w:rsidTr="00717100">
        <w:tc>
          <w:tcPr>
            <w:tcW w:w="520" w:type="dxa"/>
          </w:tcPr>
          <w:p w14:paraId="2ADA168F" w14:textId="77777777" w:rsidR="00717100" w:rsidRPr="00CB0C70" w:rsidRDefault="00717100" w:rsidP="00FD2FEE">
            <w:pPr>
              <w:jc w:val="both"/>
              <w:rPr>
                <w:rFonts w:ascii="Palemonas" w:hAnsi="Palemonas"/>
                <w:szCs w:val="24"/>
              </w:rPr>
            </w:pPr>
            <w:r w:rsidRPr="00CB0C70">
              <w:rPr>
                <w:rFonts w:ascii="Palemonas" w:hAnsi="Palemonas"/>
                <w:szCs w:val="24"/>
              </w:rPr>
              <w:t>12.</w:t>
            </w:r>
          </w:p>
        </w:tc>
        <w:tc>
          <w:tcPr>
            <w:tcW w:w="2962" w:type="dxa"/>
          </w:tcPr>
          <w:p w14:paraId="0BA026EC" w14:textId="77777777" w:rsidR="00717100" w:rsidRPr="00CB0C70" w:rsidRDefault="00717100" w:rsidP="00FD2FEE">
            <w:pPr>
              <w:rPr>
                <w:rFonts w:ascii="Palemonas" w:hAnsi="Palemonas"/>
                <w:szCs w:val="24"/>
              </w:rPr>
            </w:pPr>
            <w:r w:rsidRPr="00CB0C70">
              <w:rPr>
                <w:rFonts w:ascii="Palemonas" w:hAnsi="Palemonas"/>
                <w:szCs w:val="24"/>
              </w:rPr>
              <w:t>Prašymo forma, pildymo pavyzdys ir prašymo turinys</w:t>
            </w:r>
          </w:p>
        </w:tc>
        <w:tc>
          <w:tcPr>
            <w:tcW w:w="6146" w:type="dxa"/>
          </w:tcPr>
          <w:p w14:paraId="54950F85" w14:textId="0E5AF968" w:rsidR="00717100" w:rsidRPr="00CB0C70" w:rsidRDefault="00717100" w:rsidP="00FD2FEE">
            <w:pPr>
              <w:jc w:val="both"/>
              <w:rPr>
                <w:rFonts w:ascii="Palemonas" w:hAnsi="Palemonas"/>
                <w:szCs w:val="24"/>
              </w:rPr>
            </w:pPr>
            <w:r w:rsidRPr="00CB0C70">
              <w:rPr>
                <w:rFonts w:ascii="Palemonas" w:hAnsi="Palemonas"/>
                <w:szCs w:val="24"/>
              </w:rPr>
              <w:t>Laisvos formos pasiūlymas</w:t>
            </w:r>
          </w:p>
          <w:p w14:paraId="75815501" w14:textId="77777777" w:rsidR="00717100" w:rsidRPr="00CB0C70" w:rsidRDefault="00717100" w:rsidP="00FD2FEE">
            <w:pPr>
              <w:jc w:val="both"/>
              <w:rPr>
                <w:rFonts w:ascii="Palemonas" w:hAnsi="Palemonas"/>
                <w:szCs w:val="24"/>
              </w:rPr>
            </w:pPr>
          </w:p>
        </w:tc>
      </w:tr>
      <w:tr w:rsidR="00717100" w:rsidRPr="00CB0C70" w14:paraId="6E03FDD9" w14:textId="77777777" w:rsidTr="00717100">
        <w:tc>
          <w:tcPr>
            <w:tcW w:w="520" w:type="dxa"/>
          </w:tcPr>
          <w:p w14:paraId="08B53BA3" w14:textId="77777777" w:rsidR="00717100" w:rsidRPr="00CB0C70" w:rsidRDefault="00717100" w:rsidP="00FD2FEE">
            <w:pPr>
              <w:jc w:val="both"/>
              <w:rPr>
                <w:rFonts w:ascii="Palemonas" w:hAnsi="Palemonas"/>
                <w:szCs w:val="24"/>
              </w:rPr>
            </w:pPr>
            <w:r w:rsidRPr="00CB0C70">
              <w:rPr>
                <w:rFonts w:ascii="Palemonas" w:hAnsi="Palemonas"/>
                <w:szCs w:val="24"/>
              </w:rPr>
              <w:t>13.</w:t>
            </w:r>
          </w:p>
        </w:tc>
        <w:tc>
          <w:tcPr>
            <w:tcW w:w="2962" w:type="dxa"/>
          </w:tcPr>
          <w:p w14:paraId="2BBD9948" w14:textId="77777777" w:rsidR="00717100" w:rsidRPr="00CB0C70" w:rsidRDefault="00717100" w:rsidP="00FD2FEE">
            <w:pPr>
              <w:rPr>
                <w:rFonts w:ascii="Palemonas" w:hAnsi="Palemonas"/>
                <w:szCs w:val="24"/>
              </w:rPr>
            </w:pPr>
            <w:r w:rsidRPr="00CB0C70">
              <w:rPr>
                <w:rFonts w:ascii="Palemonas" w:hAnsi="Palemonas"/>
                <w:szCs w:val="24"/>
              </w:rPr>
              <w:t>Informacinės ir ryšių technologijos, naudojamos teikiant administracinę paslaugą</w:t>
            </w:r>
          </w:p>
        </w:tc>
        <w:tc>
          <w:tcPr>
            <w:tcW w:w="6146" w:type="dxa"/>
          </w:tcPr>
          <w:p w14:paraId="23AE3A6C" w14:textId="77777777" w:rsidR="00717100" w:rsidRPr="00CB0C70" w:rsidRDefault="00717100" w:rsidP="00FD2FEE">
            <w:pPr>
              <w:jc w:val="both"/>
              <w:rPr>
                <w:rFonts w:ascii="Palemonas" w:hAnsi="Palemonas"/>
                <w:color w:val="000000"/>
                <w:szCs w:val="24"/>
              </w:rPr>
            </w:pPr>
            <w:r w:rsidRPr="00CB0C70">
              <w:rPr>
                <w:rFonts w:ascii="Palemonas" w:hAnsi="Palemonas"/>
                <w:color w:val="000000"/>
                <w:szCs w:val="24"/>
              </w:rPr>
              <w:t>_</w:t>
            </w:r>
          </w:p>
        </w:tc>
      </w:tr>
      <w:tr w:rsidR="00717100" w:rsidRPr="00CB0C70" w14:paraId="336AF44D" w14:textId="77777777" w:rsidTr="00717100">
        <w:tc>
          <w:tcPr>
            <w:tcW w:w="520" w:type="dxa"/>
          </w:tcPr>
          <w:p w14:paraId="2A2E6C03" w14:textId="77777777" w:rsidR="00717100" w:rsidRPr="00CB0C70" w:rsidRDefault="00717100" w:rsidP="00FD2FEE">
            <w:pPr>
              <w:jc w:val="both"/>
              <w:rPr>
                <w:rFonts w:ascii="Palemonas" w:hAnsi="Palemonas"/>
                <w:szCs w:val="24"/>
              </w:rPr>
            </w:pPr>
            <w:r w:rsidRPr="00CB0C70">
              <w:rPr>
                <w:rFonts w:ascii="Palemonas" w:hAnsi="Palemonas"/>
                <w:szCs w:val="24"/>
              </w:rPr>
              <w:t>14.</w:t>
            </w:r>
          </w:p>
        </w:tc>
        <w:tc>
          <w:tcPr>
            <w:tcW w:w="2962" w:type="dxa"/>
          </w:tcPr>
          <w:p w14:paraId="51F2846F" w14:textId="77777777" w:rsidR="00717100" w:rsidRPr="00CB0C70" w:rsidRDefault="00717100" w:rsidP="00FD2FEE">
            <w:pPr>
              <w:rPr>
                <w:rFonts w:ascii="Palemonas" w:hAnsi="Palemonas"/>
                <w:szCs w:val="24"/>
              </w:rPr>
            </w:pPr>
            <w:r w:rsidRPr="00CB0C70">
              <w:rPr>
                <w:rFonts w:ascii="Palemonas" w:hAnsi="Palemonas"/>
                <w:szCs w:val="24"/>
              </w:rPr>
              <w:t>Administracinės paslaugos teikimo ypatumai</w:t>
            </w:r>
          </w:p>
        </w:tc>
        <w:tc>
          <w:tcPr>
            <w:tcW w:w="6146" w:type="dxa"/>
          </w:tcPr>
          <w:p w14:paraId="5FCF6BE4" w14:textId="77777777" w:rsidR="00717100" w:rsidRPr="00CB0C70" w:rsidRDefault="00717100" w:rsidP="00FD2FEE">
            <w:pPr>
              <w:jc w:val="both"/>
              <w:rPr>
                <w:rFonts w:ascii="Palemonas" w:hAnsi="Palemonas"/>
                <w:color w:val="000000"/>
                <w:szCs w:val="24"/>
              </w:rPr>
            </w:pPr>
            <w:r w:rsidRPr="00CB0C70">
              <w:rPr>
                <w:rFonts w:ascii="Palemonas" w:hAnsi="Palemonas"/>
                <w:color w:val="000000"/>
                <w:szCs w:val="24"/>
              </w:rPr>
              <w:t>_</w:t>
            </w:r>
          </w:p>
        </w:tc>
      </w:tr>
      <w:tr w:rsidR="00717100" w:rsidRPr="00CB0C70" w14:paraId="2E8CBE5F" w14:textId="77777777" w:rsidTr="00717100">
        <w:tc>
          <w:tcPr>
            <w:tcW w:w="520" w:type="dxa"/>
          </w:tcPr>
          <w:p w14:paraId="292B0C16" w14:textId="77777777" w:rsidR="00717100" w:rsidRPr="00CB0C70" w:rsidRDefault="00717100" w:rsidP="00FD2FEE">
            <w:pPr>
              <w:jc w:val="both"/>
              <w:rPr>
                <w:rFonts w:ascii="Palemonas" w:hAnsi="Palemonas"/>
                <w:szCs w:val="24"/>
              </w:rPr>
            </w:pPr>
            <w:r w:rsidRPr="00CB0C70">
              <w:rPr>
                <w:rFonts w:ascii="Palemonas" w:hAnsi="Palemonas"/>
                <w:szCs w:val="24"/>
              </w:rPr>
              <w:t>15.</w:t>
            </w:r>
          </w:p>
        </w:tc>
        <w:tc>
          <w:tcPr>
            <w:tcW w:w="2962" w:type="dxa"/>
          </w:tcPr>
          <w:p w14:paraId="737B60DC" w14:textId="77777777" w:rsidR="00717100" w:rsidRPr="00CB0C70" w:rsidRDefault="00717100" w:rsidP="00FD2FEE">
            <w:pPr>
              <w:rPr>
                <w:rFonts w:ascii="Palemonas" w:hAnsi="Palemonas"/>
                <w:szCs w:val="24"/>
              </w:rPr>
            </w:pPr>
            <w:r w:rsidRPr="00CB0C70">
              <w:rPr>
                <w:rFonts w:ascii="Palemonas" w:hAnsi="Palemonas"/>
                <w:szCs w:val="24"/>
              </w:rPr>
              <w:t>Administracinės paslaugos teikimo aprašymų įtraukimas į dokumentų apskaitą</w:t>
            </w:r>
          </w:p>
        </w:tc>
        <w:tc>
          <w:tcPr>
            <w:tcW w:w="6146" w:type="dxa"/>
          </w:tcPr>
          <w:p w14:paraId="5F3FD2F4" w14:textId="16FA1970" w:rsidR="00717100" w:rsidRPr="00CB0C70" w:rsidRDefault="000F0A46" w:rsidP="00FD2FEE">
            <w:pPr>
              <w:jc w:val="both"/>
              <w:rPr>
                <w:rFonts w:ascii="Palemonas" w:hAnsi="Palemonas"/>
                <w:color w:val="000000"/>
                <w:szCs w:val="24"/>
              </w:rPr>
            </w:pPr>
            <w:r>
              <w:rPr>
                <w:rFonts w:ascii="Palemonas" w:hAnsi="Palemonas"/>
                <w:color w:val="000000"/>
                <w:szCs w:val="24"/>
              </w:rPr>
              <w:t>_</w:t>
            </w:r>
          </w:p>
        </w:tc>
      </w:tr>
    </w:tbl>
    <w:p w14:paraId="68701348" w14:textId="77777777" w:rsidR="00717100" w:rsidRPr="00CB0C70" w:rsidRDefault="00717100" w:rsidP="00717100">
      <w:pPr>
        <w:jc w:val="both"/>
        <w:rPr>
          <w:rFonts w:ascii="Palemonas" w:hAnsi="Palemonas"/>
          <w:szCs w:val="24"/>
        </w:rPr>
      </w:pPr>
    </w:p>
    <w:p w14:paraId="2EA0AA04" w14:textId="77777777" w:rsidR="00717100" w:rsidRPr="00CB0C70" w:rsidRDefault="00717100" w:rsidP="00717100">
      <w:pPr>
        <w:jc w:val="center"/>
        <w:rPr>
          <w:rFonts w:ascii="Palemonas" w:hAnsi="Palemonas"/>
          <w:szCs w:val="24"/>
        </w:rPr>
      </w:pPr>
      <w:r w:rsidRPr="00CB0C70">
        <w:rPr>
          <w:rFonts w:ascii="Palemonas" w:hAnsi="Palemonas"/>
          <w:szCs w:val="24"/>
        </w:rPr>
        <w:t>______________</w:t>
      </w:r>
    </w:p>
    <w:p w14:paraId="4A96CEEA" w14:textId="77777777" w:rsidR="00504FBC" w:rsidRPr="00CB0C70" w:rsidRDefault="00504FBC">
      <w:pPr>
        <w:rPr>
          <w:rFonts w:ascii="Palemonas" w:hAnsi="Palemonas"/>
          <w:szCs w:val="24"/>
        </w:rPr>
      </w:pPr>
    </w:p>
    <w:sectPr w:rsidR="00504FBC" w:rsidRPr="00CB0C70" w:rsidSect="00DC1B76">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100"/>
    <w:rsid w:val="000F0A46"/>
    <w:rsid w:val="00504FBC"/>
    <w:rsid w:val="006A09DB"/>
    <w:rsid w:val="00717100"/>
    <w:rsid w:val="00B06DB5"/>
    <w:rsid w:val="00CB0C70"/>
    <w:rsid w:val="00CF0D45"/>
    <w:rsid w:val="00DC1B7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B58D5"/>
  <w15:chartTrackingRefBased/>
  <w15:docId w15:val="{325FF162-588F-4CBE-8ACC-9DF9A3FCB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17100"/>
    <w:pPr>
      <w:spacing w:after="0" w:line="240" w:lineRule="auto"/>
    </w:pPr>
    <w:rPr>
      <w:rFonts w:ascii="Times New Roman" w:eastAsia="Times New Roman" w:hAnsi="Times New Roman" w:cs="Times New Roman"/>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HTMLiankstoformatuotas">
    <w:name w:val="HTML Preformatted"/>
    <w:basedOn w:val="prastasis"/>
    <w:link w:val="HTMLiankstoformatuotasDiagrama"/>
    <w:uiPriority w:val="99"/>
    <w:unhideWhenUsed/>
    <w:rsid w:val="007171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rPr>
  </w:style>
  <w:style w:type="character" w:customStyle="1" w:styleId="HTMLiankstoformatuotasDiagrama">
    <w:name w:val="HTML iš anksto formatuotas Diagrama"/>
    <w:basedOn w:val="Numatytasispastraiposriftas"/>
    <w:link w:val="HTMLiankstoformatuotas"/>
    <w:uiPriority w:val="99"/>
    <w:rsid w:val="00717100"/>
    <w:rPr>
      <w:rFonts w:ascii="Courier New" w:eastAsia="Times New Roman" w:hAnsi="Courier New" w:cs="Courier New"/>
      <w:sz w:val="20"/>
      <w:szCs w:val="20"/>
      <w:lang w:eastAsia="lt-LT"/>
    </w:rPr>
  </w:style>
  <w:style w:type="character" w:styleId="Hipersaitas">
    <w:name w:val="Hyperlink"/>
    <w:rsid w:val="0071710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417754">
      <w:bodyDiv w:val="1"/>
      <w:marLeft w:val="0"/>
      <w:marRight w:val="0"/>
      <w:marTop w:val="0"/>
      <w:marBottom w:val="0"/>
      <w:divBdr>
        <w:top w:val="none" w:sz="0" w:space="0" w:color="auto"/>
        <w:left w:val="none" w:sz="0" w:space="0" w:color="auto"/>
        <w:bottom w:val="none" w:sz="0" w:space="0" w:color="auto"/>
        <w:right w:val="none" w:sz="0" w:space="0" w:color="auto"/>
      </w:divBdr>
    </w:div>
    <w:div w:id="1140803835">
      <w:bodyDiv w:val="1"/>
      <w:marLeft w:val="0"/>
      <w:marRight w:val="0"/>
      <w:marTop w:val="0"/>
      <w:marBottom w:val="0"/>
      <w:divBdr>
        <w:top w:val="none" w:sz="0" w:space="0" w:color="auto"/>
        <w:left w:val="none" w:sz="0" w:space="0" w:color="auto"/>
        <w:bottom w:val="none" w:sz="0" w:space="0" w:color="auto"/>
        <w:right w:val="none" w:sz="0" w:space="0" w:color="auto"/>
      </w:divBdr>
    </w:div>
    <w:div w:id="1495535902">
      <w:bodyDiv w:val="1"/>
      <w:marLeft w:val="0"/>
      <w:marRight w:val="0"/>
      <w:marTop w:val="0"/>
      <w:marBottom w:val="0"/>
      <w:divBdr>
        <w:top w:val="none" w:sz="0" w:space="0" w:color="auto"/>
        <w:left w:val="none" w:sz="0" w:space="0" w:color="auto"/>
        <w:bottom w:val="none" w:sz="0" w:space="0" w:color="auto"/>
        <w:right w:val="none" w:sz="0" w:space="0" w:color="auto"/>
      </w:divBdr>
    </w:div>
    <w:div w:id="1502618738">
      <w:bodyDiv w:val="1"/>
      <w:marLeft w:val="0"/>
      <w:marRight w:val="0"/>
      <w:marTop w:val="0"/>
      <w:marBottom w:val="0"/>
      <w:divBdr>
        <w:top w:val="none" w:sz="0" w:space="0" w:color="auto"/>
        <w:left w:val="none" w:sz="0" w:space="0" w:color="auto"/>
        <w:bottom w:val="none" w:sz="0" w:space="0" w:color="auto"/>
        <w:right w:val="none" w:sz="0" w:space="0" w:color="auto"/>
      </w:divBdr>
    </w:div>
    <w:div w:id="1672876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e-seimas.lrs.lt/portal/legalAct/lt/TAD/TAIS.188000/asr" TargetMode="External"/><Relationship Id="rId4" Type="http://schemas.openxmlformats.org/officeDocument/2006/relationships/hyperlink" Target="https://e-seimas.lrs.lt/portal/legalAct/lt/TAD/TAIS.169653/asr"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2718</Words>
  <Characters>1550</Characters>
  <Application>Microsoft Office Word</Application>
  <DocSecurity>4</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Reda Kairienė</dc:creator>
  <cp:keywords/>
  <dc:description/>
  <cp:lastModifiedBy>Reda Kairienė</cp:lastModifiedBy>
  <cp:revision>2</cp:revision>
  <dcterms:created xsi:type="dcterms:W3CDTF">2022-08-08T10:50:00Z</dcterms:created>
  <dcterms:modified xsi:type="dcterms:W3CDTF">2022-08-08T10:50:00Z</dcterms:modified>
</cp:coreProperties>
</file>