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1497A" w14:textId="77777777" w:rsidR="009B5455" w:rsidRPr="00DA27B6" w:rsidRDefault="00792CEC" w:rsidP="009B5455">
      <w:pPr>
        <w:jc w:val="center"/>
        <w:rPr>
          <w:rFonts w:ascii="Palemonas" w:hAnsi="Palemonas"/>
        </w:rPr>
      </w:pPr>
      <w:r w:rsidRPr="00DA27B6">
        <w:rPr>
          <w:rFonts w:ascii="Palemonas" w:hAnsi="Palemonas"/>
        </w:rPr>
        <w:object w:dxaOrig="948" w:dyaOrig="979" w14:anchorId="76C149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740563292" r:id="rId9"/>
        </w:object>
      </w:r>
    </w:p>
    <w:p w14:paraId="76C1497B" w14:textId="77777777" w:rsidR="00792CEC" w:rsidRPr="00DA27B6" w:rsidRDefault="00792CEC" w:rsidP="00792CEC">
      <w:pPr>
        <w:jc w:val="center"/>
        <w:rPr>
          <w:rFonts w:ascii="Palemonas" w:hAnsi="Palemonas" w:cstheme="minorHAnsi"/>
          <w:b/>
          <w:sz w:val="28"/>
          <w:szCs w:val="28"/>
        </w:rPr>
      </w:pPr>
      <w:r w:rsidRPr="00DA27B6">
        <w:rPr>
          <w:rFonts w:ascii="Palemonas" w:hAnsi="Palemonas" w:cstheme="minorHAnsi"/>
          <w:b/>
          <w:sz w:val="28"/>
          <w:szCs w:val="28"/>
        </w:rPr>
        <w:t>PALANGOS MIESTO SAVIVALDYBĖS ADMINISTRACIJOS</w:t>
      </w:r>
    </w:p>
    <w:p w14:paraId="76C1497C" w14:textId="77777777" w:rsidR="00ED3397" w:rsidRPr="00DA27B6" w:rsidRDefault="00792CEC" w:rsidP="00792CEC">
      <w:pPr>
        <w:pStyle w:val="Pagrindinistekstas"/>
        <w:jc w:val="center"/>
        <w:rPr>
          <w:rFonts w:ascii="Palemonas" w:hAnsi="Palemonas" w:cstheme="minorHAnsi"/>
          <w:b/>
          <w:sz w:val="28"/>
          <w:szCs w:val="28"/>
        </w:rPr>
      </w:pPr>
      <w:r w:rsidRPr="00DA27B6">
        <w:rPr>
          <w:rFonts w:ascii="Palemonas" w:hAnsi="Palemonas" w:cstheme="minorHAnsi"/>
          <w:b/>
          <w:sz w:val="28"/>
          <w:szCs w:val="28"/>
        </w:rPr>
        <w:t>DIREKTORIUS</w:t>
      </w:r>
    </w:p>
    <w:p w14:paraId="76C1497D" w14:textId="77777777" w:rsidR="00792CEC" w:rsidRPr="00DA27B6" w:rsidRDefault="00792CEC" w:rsidP="008860F0">
      <w:pPr>
        <w:pStyle w:val="Pagrindinistekstas"/>
        <w:rPr>
          <w:rFonts w:ascii="Palemonas" w:hAnsi="Palemonas" w:cstheme="minorHAnsi"/>
          <w:b/>
          <w:bCs/>
          <w:caps/>
          <w:szCs w:val="24"/>
        </w:rPr>
      </w:pPr>
    </w:p>
    <w:p w14:paraId="76C1497E" w14:textId="77777777" w:rsidR="001456CE" w:rsidRPr="00DA27B6" w:rsidRDefault="001456CE" w:rsidP="001456CE">
      <w:pPr>
        <w:jc w:val="center"/>
        <w:rPr>
          <w:rFonts w:ascii="Palemonas" w:hAnsi="Palemonas" w:cstheme="minorHAnsi"/>
          <w:b/>
          <w:sz w:val="24"/>
          <w:szCs w:val="24"/>
        </w:rPr>
      </w:pPr>
      <w:r w:rsidRPr="00DA27B6">
        <w:rPr>
          <w:rFonts w:ascii="Palemonas" w:hAnsi="Palemonas" w:cstheme="minorHAnsi"/>
          <w:b/>
          <w:sz w:val="24"/>
          <w:szCs w:val="24"/>
        </w:rPr>
        <w:t>ĮSAKYMAS</w:t>
      </w:r>
    </w:p>
    <w:p w14:paraId="76C1497F" w14:textId="0ABAA0B3" w:rsidR="00445CA9" w:rsidRPr="00DA27B6" w:rsidRDefault="001456CE" w:rsidP="00E9054B">
      <w:pPr>
        <w:pStyle w:val="Pagrindinistekstas"/>
        <w:jc w:val="center"/>
        <w:rPr>
          <w:rFonts w:ascii="Palemonas" w:hAnsi="Palemonas" w:cstheme="minorHAnsi"/>
          <w:b/>
          <w:caps/>
          <w:szCs w:val="24"/>
        </w:rPr>
      </w:pPr>
      <w:r w:rsidRPr="00DA27B6">
        <w:rPr>
          <w:rFonts w:ascii="Palemonas" w:hAnsi="Palemonas" w:cstheme="minorHAnsi"/>
          <w:b/>
          <w:caps/>
          <w:szCs w:val="24"/>
        </w:rPr>
        <w:t>DĖL</w:t>
      </w:r>
      <w:r w:rsidR="00E9054B" w:rsidRPr="00DA27B6">
        <w:rPr>
          <w:rFonts w:ascii="Palemonas" w:hAnsi="Palemonas" w:cstheme="minorHAnsi"/>
          <w:b/>
          <w:caps/>
          <w:szCs w:val="24"/>
        </w:rPr>
        <w:t xml:space="preserve"> </w:t>
      </w:r>
      <w:r w:rsidR="00792CEC" w:rsidRPr="00DA27B6">
        <w:rPr>
          <w:rFonts w:ascii="Palemonas" w:hAnsi="Palemonas" w:cstheme="minorHAnsi"/>
          <w:b/>
          <w:caps/>
          <w:szCs w:val="24"/>
        </w:rPr>
        <w:t xml:space="preserve">PALANGOS </w:t>
      </w:r>
      <w:r w:rsidR="00E9054B" w:rsidRPr="00DA27B6">
        <w:rPr>
          <w:rFonts w:ascii="Palemonas" w:hAnsi="Palemonas" w:cstheme="minorHAnsi"/>
          <w:b/>
          <w:caps/>
          <w:szCs w:val="24"/>
        </w:rPr>
        <w:t xml:space="preserve">miesto savivaldybės </w:t>
      </w:r>
      <w:r w:rsidR="00A26AA5" w:rsidRPr="00DA27B6">
        <w:rPr>
          <w:rFonts w:ascii="Palemonas" w:hAnsi="Palemonas" w:cstheme="minorHAnsi"/>
          <w:b/>
          <w:caps/>
          <w:szCs w:val="24"/>
        </w:rPr>
        <w:t>vaiko gerovės komisijos 202</w:t>
      </w:r>
      <w:r w:rsidR="00917DB0">
        <w:rPr>
          <w:rFonts w:ascii="Palemonas" w:hAnsi="Palemonas" w:cstheme="minorHAnsi"/>
          <w:b/>
          <w:caps/>
          <w:szCs w:val="24"/>
        </w:rPr>
        <w:t>3</w:t>
      </w:r>
      <w:r w:rsidR="00A26AA5" w:rsidRPr="00DA27B6">
        <w:rPr>
          <w:rFonts w:ascii="Palemonas" w:hAnsi="Palemonas" w:cstheme="minorHAnsi"/>
          <w:b/>
          <w:caps/>
          <w:szCs w:val="24"/>
        </w:rPr>
        <w:t xml:space="preserve"> m</w:t>
      </w:r>
      <w:r w:rsidR="004F3177" w:rsidRPr="00DA27B6">
        <w:rPr>
          <w:rFonts w:ascii="Palemonas" w:hAnsi="Palemonas" w:cstheme="minorHAnsi"/>
          <w:b/>
          <w:caps/>
          <w:szCs w:val="24"/>
        </w:rPr>
        <w:t>ETŲ</w:t>
      </w:r>
      <w:r w:rsidR="00A26AA5" w:rsidRPr="00DA27B6">
        <w:rPr>
          <w:rFonts w:ascii="Palemonas" w:hAnsi="Palemonas" w:cstheme="minorHAnsi"/>
          <w:b/>
          <w:caps/>
          <w:szCs w:val="24"/>
        </w:rPr>
        <w:t xml:space="preserve"> veiklos plano</w:t>
      </w:r>
      <w:r w:rsidR="001977D5" w:rsidRPr="00DA27B6">
        <w:rPr>
          <w:rFonts w:ascii="Palemonas" w:hAnsi="Palemonas" w:cstheme="minorHAnsi"/>
          <w:b/>
          <w:caps/>
          <w:szCs w:val="24"/>
        </w:rPr>
        <w:t xml:space="preserve"> </w:t>
      </w:r>
      <w:r w:rsidR="00E9054B" w:rsidRPr="00DA27B6">
        <w:rPr>
          <w:rFonts w:ascii="Palemonas" w:hAnsi="Palemonas" w:cstheme="minorHAnsi"/>
          <w:b/>
          <w:caps/>
          <w:szCs w:val="24"/>
        </w:rPr>
        <w:t>patvirtinimo</w:t>
      </w:r>
    </w:p>
    <w:p w14:paraId="76C14980" w14:textId="77777777" w:rsidR="00863A06" w:rsidRPr="00DA27B6" w:rsidRDefault="00863A06" w:rsidP="008860F0">
      <w:pPr>
        <w:pStyle w:val="Pagrindinistekstas"/>
        <w:rPr>
          <w:rFonts w:ascii="Palemonas" w:hAnsi="Palemonas" w:cstheme="minorHAnsi"/>
          <w:b/>
          <w:caps/>
          <w:szCs w:val="24"/>
        </w:rPr>
      </w:pPr>
    </w:p>
    <w:p w14:paraId="76C14981" w14:textId="26E73936" w:rsidR="00DC03C2" w:rsidRPr="00DA27B6" w:rsidRDefault="00DC03C2" w:rsidP="001456CE">
      <w:pPr>
        <w:tabs>
          <w:tab w:val="left" w:pos="5070"/>
          <w:tab w:val="left" w:pos="5366"/>
          <w:tab w:val="left" w:pos="6771"/>
          <w:tab w:val="left" w:pos="7363"/>
        </w:tabs>
        <w:jc w:val="center"/>
        <w:rPr>
          <w:rFonts w:ascii="Palemonas" w:hAnsi="Palemonas" w:cstheme="minorHAnsi"/>
          <w:sz w:val="24"/>
          <w:szCs w:val="24"/>
        </w:rPr>
      </w:pPr>
      <w:r w:rsidRPr="00DA27B6">
        <w:rPr>
          <w:rFonts w:ascii="Palemonas" w:hAnsi="Palemonas" w:cstheme="minorHAnsi"/>
          <w:sz w:val="24"/>
          <w:szCs w:val="24"/>
        </w:rPr>
        <w:t>202</w:t>
      </w:r>
      <w:r w:rsidR="00917DB0">
        <w:rPr>
          <w:rFonts w:ascii="Palemonas" w:hAnsi="Palemonas" w:cstheme="minorHAnsi"/>
          <w:sz w:val="24"/>
          <w:szCs w:val="24"/>
        </w:rPr>
        <w:t>3</w:t>
      </w:r>
      <w:r w:rsidRPr="00DA27B6">
        <w:rPr>
          <w:rFonts w:ascii="Palemonas" w:hAnsi="Palemonas" w:cstheme="minorHAnsi"/>
          <w:sz w:val="24"/>
          <w:szCs w:val="24"/>
        </w:rPr>
        <w:t xml:space="preserve"> m. </w:t>
      </w:r>
      <w:r w:rsidR="00EB0495" w:rsidRPr="00DA27B6">
        <w:rPr>
          <w:rFonts w:ascii="Palemonas" w:hAnsi="Palemonas" w:cstheme="minorHAnsi"/>
          <w:sz w:val="24"/>
          <w:szCs w:val="24"/>
        </w:rPr>
        <w:t>kovo</w:t>
      </w:r>
      <w:r w:rsidR="008A3F1F">
        <w:rPr>
          <w:rFonts w:ascii="Palemonas" w:hAnsi="Palemonas" w:cstheme="minorHAnsi"/>
          <w:sz w:val="24"/>
          <w:szCs w:val="24"/>
        </w:rPr>
        <w:t xml:space="preserve"> 17 </w:t>
      </w:r>
      <w:r w:rsidR="00762B17" w:rsidRPr="00DA27B6">
        <w:rPr>
          <w:rFonts w:ascii="Palemonas" w:hAnsi="Palemonas" w:cstheme="minorHAnsi"/>
          <w:sz w:val="24"/>
          <w:szCs w:val="24"/>
        </w:rPr>
        <w:t xml:space="preserve">d. </w:t>
      </w:r>
      <w:r w:rsidRPr="00DA27B6">
        <w:rPr>
          <w:rFonts w:ascii="Palemonas" w:hAnsi="Palemonas" w:cstheme="minorHAnsi"/>
          <w:sz w:val="24"/>
          <w:szCs w:val="24"/>
        </w:rPr>
        <w:t>Nr. A1</w:t>
      </w:r>
      <w:r w:rsidR="00762B17" w:rsidRPr="00DA27B6">
        <w:rPr>
          <w:rFonts w:ascii="Palemonas" w:hAnsi="Palemonas" w:cstheme="minorHAnsi"/>
          <w:sz w:val="24"/>
          <w:szCs w:val="24"/>
        </w:rPr>
        <w:t>-</w:t>
      </w:r>
      <w:r w:rsidR="008A3F1F">
        <w:rPr>
          <w:rFonts w:ascii="Palemonas" w:hAnsi="Palemonas" w:cstheme="minorHAnsi"/>
          <w:sz w:val="24"/>
          <w:szCs w:val="24"/>
        </w:rPr>
        <w:t>429</w:t>
      </w:r>
    </w:p>
    <w:p w14:paraId="76C14982" w14:textId="77777777" w:rsidR="00445CA9" w:rsidRPr="00DA27B6" w:rsidRDefault="00DC03C2" w:rsidP="001456CE">
      <w:pPr>
        <w:tabs>
          <w:tab w:val="left" w:pos="5070"/>
          <w:tab w:val="left" w:pos="5366"/>
          <w:tab w:val="left" w:pos="6771"/>
          <w:tab w:val="left" w:pos="7363"/>
        </w:tabs>
        <w:jc w:val="center"/>
        <w:rPr>
          <w:rFonts w:ascii="Palemonas" w:hAnsi="Palemonas" w:cstheme="minorHAnsi"/>
          <w:sz w:val="24"/>
          <w:szCs w:val="24"/>
        </w:rPr>
      </w:pPr>
      <w:r w:rsidRPr="00DA27B6">
        <w:rPr>
          <w:rFonts w:ascii="Palemonas" w:hAnsi="Palemonas" w:cstheme="minorHAnsi"/>
          <w:sz w:val="24"/>
          <w:szCs w:val="24"/>
        </w:rPr>
        <w:t>Palanga</w:t>
      </w:r>
    </w:p>
    <w:p w14:paraId="76C14983" w14:textId="77777777" w:rsidR="006E106A" w:rsidRPr="00DA27B6" w:rsidRDefault="006E106A" w:rsidP="00F41647">
      <w:pPr>
        <w:pStyle w:val="Pagrindinistekstas"/>
        <w:rPr>
          <w:rFonts w:ascii="Palemonas" w:hAnsi="Palemonas" w:cstheme="minorHAnsi"/>
          <w:color w:val="000000" w:themeColor="text1"/>
          <w:szCs w:val="24"/>
        </w:rPr>
      </w:pPr>
    </w:p>
    <w:p w14:paraId="76C14984" w14:textId="77777777" w:rsidR="0060045D" w:rsidRPr="00DA27B6" w:rsidRDefault="0060045D" w:rsidP="00F41647">
      <w:pPr>
        <w:pStyle w:val="Pagrindinistekstas"/>
        <w:rPr>
          <w:rFonts w:ascii="Palemonas" w:hAnsi="Palemonas" w:cstheme="minorHAnsi"/>
          <w:color w:val="000000" w:themeColor="text1"/>
          <w:szCs w:val="24"/>
        </w:rPr>
      </w:pPr>
    </w:p>
    <w:p w14:paraId="76C14985" w14:textId="674D30DF" w:rsidR="00F344A0" w:rsidRPr="00DA27B6" w:rsidRDefault="00E9054B" w:rsidP="00895487">
      <w:pPr>
        <w:ind w:firstLine="1247"/>
        <w:jc w:val="both"/>
        <w:rPr>
          <w:rFonts w:ascii="Palemonas" w:hAnsi="Palemonas" w:cstheme="minorHAnsi"/>
          <w:color w:val="000000" w:themeColor="text1"/>
          <w:sz w:val="24"/>
          <w:szCs w:val="24"/>
        </w:rPr>
      </w:pPr>
      <w:r w:rsidRPr="00DA27B6">
        <w:rPr>
          <w:rFonts w:ascii="Palemonas" w:hAnsi="Palemonas" w:cstheme="minorHAnsi"/>
          <w:color w:val="000000" w:themeColor="text1"/>
          <w:sz w:val="24"/>
          <w:szCs w:val="24"/>
        </w:rPr>
        <w:t>Vadovaudamasi Lietuvos Respublikos vietos savivaldos įstatymo 18 straipsnio 1 dalimi</w:t>
      </w:r>
      <w:r w:rsidR="004F3177" w:rsidRPr="00DA27B6">
        <w:rPr>
          <w:rFonts w:ascii="Palemonas" w:hAnsi="Palemonas" w:cstheme="minorHAnsi"/>
          <w:color w:val="000000" w:themeColor="text1"/>
          <w:sz w:val="24"/>
          <w:szCs w:val="24"/>
        </w:rPr>
        <w:t xml:space="preserve">, </w:t>
      </w:r>
      <w:r w:rsidRPr="00DA27B6">
        <w:rPr>
          <w:rFonts w:ascii="Palemonas" w:hAnsi="Palemonas" w:cstheme="minorHAnsi"/>
          <w:color w:val="000000" w:themeColor="text1"/>
          <w:sz w:val="24"/>
          <w:szCs w:val="24"/>
        </w:rPr>
        <w:t xml:space="preserve">Lietuvos Respublikos vaiko minimalios ir vidutinės priežiūros įstatymo </w:t>
      </w:r>
      <w:r w:rsidR="0054646B" w:rsidRPr="00DA27B6">
        <w:rPr>
          <w:rFonts w:ascii="Palemonas" w:hAnsi="Palemonas" w:cstheme="minorHAnsi"/>
          <w:color w:val="000000" w:themeColor="text1"/>
          <w:sz w:val="24"/>
          <w:szCs w:val="24"/>
        </w:rPr>
        <w:t>12</w:t>
      </w:r>
      <w:r w:rsidRPr="00DA27B6">
        <w:rPr>
          <w:rFonts w:ascii="Palemonas" w:hAnsi="Palemonas" w:cstheme="minorHAnsi"/>
          <w:color w:val="000000" w:themeColor="text1"/>
          <w:sz w:val="24"/>
          <w:szCs w:val="24"/>
        </w:rPr>
        <w:t xml:space="preserve"> straipsnio </w:t>
      </w:r>
      <w:r w:rsidR="0054646B" w:rsidRPr="00DA27B6">
        <w:rPr>
          <w:rFonts w:ascii="Palemonas" w:hAnsi="Palemonas" w:cstheme="minorHAnsi"/>
          <w:color w:val="000000" w:themeColor="text1"/>
          <w:sz w:val="24"/>
          <w:szCs w:val="24"/>
        </w:rPr>
        <w:t>1</w:t>
      </w:r>
      <w:r w:rsidRPr="00DA27B6">
        <w:rPr>
          <w:rFonts w:ascii="Palemonas" w:hAnsi="Palemonas" w:cstheme="minorHAnsi"/>
          <w:color w:val="000000" w:themeColor="text1"/>
          <w:sz w:val="24"/>
          <w:szCs w:val="24"/>
        </w:rPr>
        <w:t xml:space="preserve"> dalimi</w:t>
      </w:r>
      <w:r w:rsidR="004F3177" w:rsidRPr="00DA27B6">
        <w:rPr>
          <w:rFonts w:ascii="Palemonas" w:hAnsi="Palemonas" w:cstheme="minorHAnsi"/>
          <w:color w:val="000000" w:themeColor="text1"/>
          <w:sz w:val="24"/>
          <w:szCs w:val="24"/>
        </w:rPr>
        <w:t>,</w:t>
      </w:r>
      <w:r w:rsidR="0054646B" w:rsidRPr="00DA27B6">
        <w:rPr>
          <w:rFonts w:ascii="Palemonas" w:hAnsi="Palemonas" w:cstheme="minorHAnsi"/>
          <w:color w:val="000000" w:themeColor="text1"/>
          <w:sz w:val="24"/>
          <w:szCs w:val="24"/>
        </w:rPr>
        <w:t xml:space="preserve"> </w:t>
      </w:r>
      <w:r w:rsidR="00DA680A" w:rsidRPr="00DA27B6">
        <w:rPr>
          <w:rFonts w:ascii="Palemonas" w:hAnsi="Palemonas" w:cstheme="minorHAnsi"/>
          <w:color w:val="000000" w:themeColor="text1"/>
          <w:sz w:val="24"/>
          <w:szCs w:val="24"/>
        </w:rPr>
        <w:t>30</w:t>
      </w:r>
      <w:r w:rsidR="0054646B" w:rsidRPr="00DA27B6">
        <w:rPr>
          <w:rFonts w:ascii="Palemonas" w:hAnsi="Palemonas" w:cstheme="minorHAnsi"/>
          <w:color w:val="000000" w:themeColor="text1"/>
          <w:sz w:val="24"/>
          <w:szCs w:val="24"/>
        </w:rPr>
        <w:t xml:space="preserve"> straipsnio </w:t>
      </w:r>
      <w:r w:rsidR="00DA680A" w:rsidRPr="00DA27B6">
        <w:rPr>
          <w:rFonts w:ascii="Palemonas" w:hAnsi="Palemonas" w:cstheme="minorHAnsi"/>
          <w:color w:val="000000" w:themeColor="text1"/>
          <w:sz w:val="24"/>
          <w:szCs w:val="24"/>
        </w:rPr>
        <w:t>4</w:t>
      </w:r>
      <w:r w:rsidR="0054646B" w:rsidRPr="00DA27B6">
        <w:rPr>
          <w:rFonts w:ascii="Palemonas" w:hAnsi="Palemonas" w:cstheme="minorHAnsi"/>
          <w:color w:val="000000" w:themeColor="text1"/>
          <w:sz w:val="24"/>
          <w:szCs w:val="24"/>
        </w:rPr>
        <w:t xml:space="preserve"> dal</w:t>
      </w:r>
      <w:r w:rsidR="00DA680A" w:rsidRPr="00DA27B6">
        <w:rPr>
          <w:rFonts w:ascii="Palemonas" w:hAnsi="Palemonas" w:cstheme="minorHAnsi"/>
          <w:color w:val="000000" w:themeColor="text1"/>
          <w:sz w:val="24"/>
          <w:szCs w:val="24"/>
        </w:rPr>
        <w:t>ies 1 punktu</w:t>
      </w:r>
      <w:r w:rsidR="0054646B" w:rsidRPr="00DA27B6">
        <w:rPr>
          <w:rFonts w:ascii="Palemonas" w:hAnsi="Palemonas" w:cstheme="minorHAnsi"/>
          <w:color w:val="000000" w:themeColor="text1"/>
          <w:sz w:val="24"/>
          <w:szCs w:val="24"/>
        </w:rPr>
        <w:t xml:space="preserve">, </w:t>
      </w:r>
      <w:r w:rsidR="0071366F" w:rsidRPr="00DA27B6">
        <w:rPr>
          <w:rFonts w:ascii="Palemonas" w:hAnsi="Palemonas" w:cstheme="minorHAnsi"/>
          <w:color w:val="000000" w:themeColor="text1"/>
          <w:sz w:val="24"/>
          <w:szCs w:val="24"/>
        </w:rPr>
        <w:t xml:space="preserve">Lietuvos Respublikos </w:t>
      </w:r>
      <w:r w:rsidR="00FB64B4" w:rsidRPr="00DA27B6">
        <w:rPr>
          <w:rFonts w:ascii="Palemonas" w:hAnsi="Palemonas" w:cstheme="minorHAnsi"/>
          <w:color w:val="000000" w:themeColor="text1"/>
          <w:sz w:val="24"/>
          <w:szCs w:val="24"/>
        </w:rPr>
        <w:t xml:space="preserve">švietimo </w:t>
      </w:r>
      <w:r w:rsidR="0071366F" w:rsidRPr="00DA27B6">
        <w:rPr>
          <w:rFonts w:ascii="Palemonas" w:hAnsi="Palemonas" w:cstheme="minorHAnsi"/>
          <w:color w:val="000000" w:themeColor="text1"/>
          <w:sz w:val="24"/>
          <w:szCs w:val="24"/>
        </w:rPr>
        <w:t xml:space="preserve">ir mokslo ministro, Lietuvos Respublikos socialinės apsaugos ir darbo ministro ir Lietuvos Respublikos sveikatos apsaugos ministro 2017 m. rugpjūčio 28 d. įsakymo Nr. V-651/A1-455/V-1004 „Dėl </w:t>
      </w:r>
      <w:r w:rsidR="00F35C9B">
        <w:rPr>
          <w:rFonts w:ascii="Palemonas" w:hAnsi="Palemonas" w:cstheme="minorHAnsi"/>
          <w:color w:val="000000" w:themeColor="text1"/>
          <w:sz w:val="24"/>
          <w:szCs w:val="24"/>
        </w:rPr>
        <w:t>K</w:t>
      </w:r>
      <w:r w:rsidR="00F35C9B" w:rsidRPr="00DA27B6">
        <w:rPr>
          <w:rFonts w:ascii="Palemonas" w:hAnsi="Palemonas" w:cstheme="minorHAnsi"/>
          <w:color w:val="000000" w:themeColor="text1"/>
          <w:sz w:val="24"/>
          <w:szCs w:val="24"/>
        </w:rPr>
        <w:t xml:space="preserve">oordinuotai </w:t>
      </w:r>
      <w:r w:rsidR="0071366F" w:rsidRPr="00DA27B6">
        <w:rPr>
          <w:rFonts w:ascii="Palemonas" w:hAnsi="Palemonas" w:cstheme="minorHAnsi"/>
          <w:color w:val="000000" w:themeColor="text1"/>
          <w:sz w:val="24"/>
          <w:szCs w:val="24"/>
        </w:rPr>
        <w:t xml:space="preserve">teikiamų </w:t>
      </w:r>
      <w:r w:rsidR="006B3243" w:rsidRPr="00DA27B6">
        <w:rPr>
          <w:rFonts w:ascii="Palemonas" w:hAnsi="Palemonas" w:cstheme="minorHAnsi"/>
          <w:color w:val="000000" w:themeColor="text1"/>
          <w:sz w:val="24"/>
          <w:szCs w:val="24"/>
        </w:rPr>
        <w:t>švietimo pagalbos, socialinių ir sveikatos priežiūros paslaugų tvarkos</w:t>
      </w:r>
      <w:r w:rsidR="00F344A0" w:rsidRPr="00DA27B6">
        <w:rPr>
          <w:rFonts w:ascii="Palemonas" w:hAnsi="Palemonas" w:cstheme="minorHAnsi"/>
          <w:color w:val="000000" w:themeColor="text1"/>
          <w:sz w:val="24"/>
          <w:szCs w:val="24"/>
        </w:rPr>
        <w:t xml:space="preserve"> aprašo patvirtinimo“ 7 punktu:</w:t>
      </w:r>
    </w:p>
    <w:p w14:paraId="76C14986" w14:textId="74070879" w:rsidR="00762B17" w:rsidRPr="00DA27B6" w:rsidRDefault="00762B17" w:rsidP="00094884">
      <w:pPr>
        <w:pStyle w:val="Sraopastraipa"/>
        <w:numPr>
          <w:ilvl w:val="0"/>
          <w:numId w:val="1"/>
        </w:numPr>
        <w:tabs>
          <w:tab w:val="left" w:pos="1134"/>
        </w:tabs>
        <w:ind w:left="0" w:firstLine="1247"/>
        <w:jc w:val="both"/>
        <w:rPr>
          <w:rStyle w:val="apple-style-span"/>
          <w:rFonts w:ascii="Palemonas" w:hAnsi="Palemonas" w:cstheme="minorHAnsi"/>
          <w:sz w:val="24"/>
          <w:szCs w:val="24"/>
        </w:rPr>
      </w:pPr>
      <w:r w:rsidRPr="00DA27B6">
        <w:rPr>
          <w:rFonts w:ascii="Palemonas" w:hAnsi="Palemonas" w:cstheme="minorHAnsi"/>
          <w:spacing w:val="60"/>
          <w:sz w:val="24"/>
          <w:szCs w:val="24"/>
        </w:rPr>
        <w:t xml:space="preserve"> </w:t>
      </w:r>
      <w:r w:rsidR="00F344A0" w:rsidRPr="00DA27B6">
        <w:rPr>
          <w:rFonts w:ascii="Palemonas" w:hAnsi="Palemonas" w:cstheme="minorHAnsi"/>
          <w:spacing w:val="60"/>
          <w:sz w:val="24"/>
          <w:szCs w:val="24"/>
        </w:rPr>
        <w:t>Tvirtinu</w:t>
      </w:r>
      <w:r w:rsidR="00F344A0" w:rsidRPr="00DA27B6">
        <w:rPr>
          <w:rFonts w:ascii="Palemonas" w:hAnsi="Palemonas" w:cstheme="minorHAnsi"/>
          <w:sz w:val="24"/>
          <w:szCs w:val="24"/>
        </w:rPr>
        <w:t xml:space="preserve"> </w:t>
      </w:r>
      <w:r w:rsidR="00DC03C2" w:rsidRPr="00DA27B6">
        <w:rPr>
          <w:rFonts w:ascii="Palemonas" w:hAnsi="Palemonas" w:cstheme="minorHAnsi"/>
          <w:sz w:val="24"/>
          <w:szCs w:val="24"/>
        </w:rPr>
        <w:t>Palangos</w:t>
      </w:r>
      <w:r w:rsidR="00F344A0" w:rsidRPr="00DA27B6">
        <w:rPr>
          <w:rFonts w:ascii="Palemonas" w:hAnsi="Palemonas" w:cstheme="minorHAnsi"/>
          <w:sz w:val="24"/>
          <w:szCs w:val="24"/>
        </w:rPr>
        <w:t xml:space="preserve"> miesto savivaldybės administracijos vaiko gerovės </w:t>
      </w:r>
      <w:r w:rsidR="00A26AA5" w:rsidRPr="00DA27B6">
        <w:rPr>
          <w:rFonts w:ascii="Palemonas" w:hAnsi="Palemonas" w:cstheme="minorHAnsi"/>
          <w:sz w:val="24"/>
          <w:szCs w:val="24"/>
        </w:rPr>
        <w:t>komisijos 202</w:t>
      </w:r>
      <w:r w:rsidR="00917DB0">
        <w:rPr>
          <w:rFonts w:ascii="Palemonas" w:hAnsi="Palemonas" w:cstheme="minorHAnsi"/>
          <w:sz w:val="24"/>
          <w:szCs w:val="24"/>
        </w:rPr>
        <w:t>3</w:t>
      </w:r>
      <w:r w:rsidR="00A26AA5" w:rsidRPr="00DA27B6">
        <w:rPr>
          <w:rFonts w:ascii="Palemonas" w:hAnsi="Palemonas" w:cstheme="minorHAnsi"/>
          <w:sz w:val="24"/>
          <w:szCs w:val="24"/>
        </w:rPr>
        <w:t xml:space="preserve"> m. veiklos planą</w:t>
      </w:r>
      <w:r w:rsidR="00F35C9B" w:rsidRPr="00F35C9B">
        <w:rPr>
          <w:rFonts w:ascii="Palemonas" w:hAnsi="Palemonas" w:cstheme="minorHAnsi"/>
          <w:sz w:val="24"/>
          <w:szCs w:val="24"/>
        </w:rPr>
        <w:t xml:space="preserve"> </w:t>
      </w:r>
      <w:r w:rsidR="00F35C9B">
        <w:rPr>
          <w:rFonts w:ascii="Palemonas" w:hAnsi="Palemonas" w:cstheme="minorHAnsi"/>
          <w:sz w:val="24"/>
          <w:szCs w:val="24"/>
        </w:rPr>
        <w:t>(</w:t>
      </w:r>
      <w:r w:rsidR="00F35C9B" w:rsidRPr="00DA27B6">
        <w:rPr>
          <w:rFonts w:ascii="Palemonas" w:hAnsi="Palemonas" w:cstheme="minorHAnsi"/>
          <w:sz w:val="24"/>
          <w:szCs w:val="24"/>
        </w:rPr>
        <w:t>pridedam</w:t>
      </w:r>
      <w:r w:rsidR="00F35C9B">
        <w:rPr>
          <w:rFonts w:ascii="Palemonas" w:hAnsi="Palemonas" w:cstheme="minorHAnsi"/>
          <w:sz w:val="24"/>
          <w:szCs w:val="24"/>
        </w:rPr>
        <w:t>a)</w:t>
      </w:r>
      <w:r w:rsidR="00A26AA5" w:rsidRPr="00DA27B6">
        <w:rPr>
          <w:rFonts w:ascii="Palemonas" w:hAnsi="Palemonas" w:cstheme="minorHAnsi"/>
          <w:sz w:val="24"/>
          <w:szCs w:val="24"/>
        </w:rPr>
        <w:t>.</w:t>
      </w:r>
    </w:p>
    <w:p w14:paraId="76C14987" w14:textId="52C547B7" w:rsidR="00E40B93" w:rsidRPr="00DA27B6" w:rsidRDefault="00762B17" w:rsidP="00236D7F">
      <w:pPr>
        <w:pStyle w:val="Sraopastraipa"/>
        <w:numPr>
          <w:ilvl w:val="0"/>
          <w:numId w:val="1"/>
        </w:numPr>
        <w:tabs>
          <w:tab w:val="left" w:pos="720"/>
          <w:tab w:val="left" w:pos="1276"/>
        </w:tabs>
        <w:ind w:left="0" w:firstLine="1247"/>
        <w:jc w:val="both"/>
        <w:rPr>
          <w:rStyle w:val="apple-style-span"/>
          <w:rFonts w:ascii="Palemonas" w:hAnsi="Palemonas" w:cstheme="minorHAnsi"/>
          <w:color w:val="000000"/>
          <w:sz w:val="24"/>
          <w:szCs w:val="24"/>
        </w:rPr>
      </w:pPr>
      <w:r w:rsidRPr="00DA27B6">
        <w:rPr>
          <w:rStyle w:val="apple-style-span"/>
          <w:rFonts w:ascii="Palemonas" w:hAnsi="Palemonas" w:cstheme="minorHAnsi"/>
          <w:sz w:val="24"/>
          <w:szCs w:val="24"/>
        </w:rPr>
        <w:t xml:space="preserve"> </w:t>
      </w:r>
      <w:r w:rsidR="00E40B93" w:rsidRPr="00DA27B6">
        <w:rPr>
          <w:rStyle w:val="apple-style-span"/>
          <w:rFonts w:ascii="Palemonas" w:hAnsi="Palemonas" w:cstheme="minorHAnsi"/>
          <w:color w:val="000000"/>
          <w:spacing w:val="60"/>
          <w:sz w:val="24"/>
          <w:szCs w:val="24"/>
        </w:rPr>
        <w:t>Pavedu</w:t>
      </w:r>
      <w:r w:rsidR="00E40B93" w:rsidRPr="00DA27B6">
        <w:rPr>
          <w:rStyle w:val="apple-style-span"/>
          <w:rFonts w:ascii="Palemonas" w:hAnsi="Palemonas" w:cstheme="minorHAnsi"/>
          <w:color w:val="000000"/>
          <w:sz w:val="24"/>
          <w:szCs w:val="24"/>
        </w:rPr>
        <w:t xml:space="preserve"> </w:t>
      </w:r>
      <w:r w:rsidR="00DC03C2" w:rsidRPr="00DA27B6">
        <w:rPr>
          <w:rStyle w:val="apple-style-span"/>
          <w:rFonts w:ascii="Palemonas" w:hAnsi="Palemonas" w:cstheme="minorHAnsi"/>
          <w:color w:val="000000"/>
          <w:sz w:val="24"/>
          <w:szCs w:val="24"/>
        </w:rPr>
        <w:t>Palangos</w:t>
      </w:r>
      <w:r w:rsidR="00E40B93" w:rsidRPr="00DA27B6">
        <w:rPr>
          <w:rStyle w:val="apple-style-span"/>
          <w:rFonts w:ascii="Palemonas" w:hAnsi="Palemonas" w:cstheme="minorHAnsi"/>
          <w:color w:val="000000"/>
          <w:sz w:val="24"/>
          <w:szCs w:val="24"/>
        </w:rPr>
        <w:t xml:space="preserve"> miesto savivaldybės administracijos vaiko gerovės komisijos nariams</w:t>
      </w:r>
      <w:r w:rsidR="00A26AA5" w:rsidRPr="00DA27B6">
        <w:rPr>
          <w:rStyle w:val="apple-style-span"/>
          <w:rFonts w:ascii="Palemonas" w:hAnsi="Palemonas" w:cstheme="minorHAnsi"/>
          <w:color w:val="000000"/>
          <w:sz w:val="24"/>
          <w:szCs w:val="24"/>
        </w:rPr>
        <w:t xml:space="preserve"> įgyvendinti vaiko gerovės </w:t>
      </w:r>
      <w:r w:rsidR="00133245" w:rsidRPr="00DA27B6">
        <w:rPr>
          <w:rStyle w:val="apple-style-span"/>
          <w:rFonts w:ascii="Palemonas" w:hAnsi="Palemonas" w:cstheme="minorHAnsi"/>
          <w:color w:val="000000"/>
          <w:sz w:val="24"/>
          <w:szCs w:val="24"/>
        </w:rPr>
        <w:t xml:space="preserve">komisijos </w:t>
      </w:r>
      <w:r w:rsidR="00A26AA5" w:rsidRPr="00DA27B6">
        <w:rPr>
          <w:rStyle w:val="apple-style-span"/>
          <w:rFonts w:ascii="Palemonas" w:hAnsi="Palemonas" w:cstheme="minorHAnsi"/>
          <w:color w:val="000000"/>
          <w:sz w:val="24"/>
          <w:szCs w:val="24"/>
        </w:rPr>
        <w:t>202</w:t>
      </w:r>
      <w:r w:rsidR="00917DB0">
        <w:rPr>
          <w:rStyle w:val="apple-style-span"/>
          <w:rFonts w:ascii="Palemonas" w:hAnsi="Palemonas" w:cstheme="minorHAnsi"/>
          <w:color w:val="000000"/>
          <w:sz w:val="24"/>
          <w:szCs w:val="24"/>
        </w:rPr>
        <w:t>3</w:t>
      </w:r>
      <w:r w:rsidR="00A26AA5" w:rsidRPr="00DA27B6">
        <w:rPr>
          <w:rStyle w:val="apple-style-span"/>
          <w:rFonts w:ascii="Palemonas" w:hAnsi="Palemonas" w:cstheme="minorHAnsi"/>
          <w:color w:val="000000"/>
          <w:sz w:val="24"/>
          <w:szCs w:val="24"/>
        </w:rPr>
        <w:t xml:space="preserve"> m. veiklos planą</w:t>
      </w:r>
      <w:r w:rsidR="00716CEF" w:rsidRPr="00DA27B6">
        <w:rPr>
          <w:rStyle w:val="apple-style-span"/>
          <w:rFonts w:ascii="Palemonas" w:hAnsi="Palemonas" w:cstheme="minorHAnsi"/>
          <w:color w:val="000000"/>
          <w:sz w:val="24"/>
          <w:szCs w:val="24"/>
        </w:rPr>
        <w:t>.</w:t>
      </w:r>
    </w:p>
    <w:p w14:paraId="17785F4B" w14:textId="0F8A84D1" w:rsidR="00917DB0" w:rsidRDefault="00762B17" w:rsidP="00917DB0">
      <w:pPr>
        <w:pStyle w:val="Sraopastraipa"/>
        <w:numPr>
          <w:ilvl w:val="0"/>
          <w:numId w:val="1"/>
        </w:numPr>
        <w:tabs>
          <w:tab w:val="left" w:pos="1134"/>
        </w:tabs>
        <w:ind w:left="0" w:firstLine="1247"/>
        <w:jc w:val="both"/>
        <w:rPr>
          <w:rStyle w:val="apple-style-span"/>
          <w:rFonts w:ascii="Palemonas" w:hAnsi="Palemonas" w:cstheme="minorHAnsi"/>
          <w:color w:val="000000"/>
          <w:sz w:val="24"/>
          <w:szCs w:val="24"/>
        </w:rPr>
      </w:pPr>
      <w:r w:rsidRPr="00DA27B6">
        <w:rPr>
          <w:rStyle w:val="apple-style-span"/>
          <w:rFonts w:ascii="Palemonas" w:hAnsi="Palemonas" w:cstheme="minorHAnsi"/>
          <w:color w:val="000000"/>
          <w:spacing w:val="60"/>
          <w:sz w:val="24"/>
          <w:szCs w:val="24"/>
        </w:rPr>
        <w:t xml:space="preserve"> </w:t>
      </w:r>
      <w:r w:rsidR="00716CEF" w:rsidRPr="00DA27B6">
        <w:rPr>
          <w:rStyle w:val="apple-style-span"/>
          <w:rFonts w:ascii="Palemonas" w:hAnsi="Palemonas" w:cstheme="minorHAnsi"/>
          <w:color w:val="000000"/>
          <w:spacing w:val="60"/>
          <w:sz w:val="24"/>
          <w:szCs w:val="24"/>
        </w:rPr>
        <w:t>Įpareigoju</w:t>
      </w:r>
      <w:r w:rsidR="00716CEF" w:rsidRPr="00DA27B6">
        <w:rPr>
          <w:rStyle w:val="apple-style-span"/>
          <w:rFonts w:ascii="Palemonas" w:hAnsi="Palemonas" w:cstheme="minorHAnsi"/>
          <w:color w:val="000000"/>
          <w:sz w:val="24"/>
          <w:szCs w:val="24"/>
        </w:rPr>
        <w:t xml:space="preserve"> </w:t>
      </w:r>
      <w:r w:rsidR="00DC03C2" w:rsidRPr="00DA27B6">
        <w:rPr>
          <w:rStyle w:val="apple-style-span"/>
          <w:rFonts w:ascii="Palemonas" w:hAnsi="Palemonas" w:cstheme="minorHAnsi"/>
          <w:color w:val="000000"/>
          <w:sz w:val="24"/>
          <w:szCs w:val="24"/>
        </w:rPr>
        <w:t>Palangos</w:t>
      </w:r>
      <w:r w:rsidR="00716CEF" w:rsidRPr="00DA27B6">
        <w:rPr>
          <w:rStyle w:val="apple-style-span"/>
          <w:rFonts w:ascii="Palemonas" w:hAnsi="Palemonas" w:cstheme="minorHAnsi"/>
          <w:color w:val="000000"/>
          <w:sz w:val="24"/>
          <w:szCs w:val="24"/>
        </w:rPr>
        <w:t xml:space="preserve"> miesto savivaldybės administracijos vaiko gerovės komisijos pirminink</w:t>
      </w:r>
      <w:r w:rsidRPr="00DA27B6">
        <w:rPr>
          <w:rStyle w:val="apple-style-span"/>
          <w:rFonts w:ascii="Palemonas" w:hAnsi="Palemonas" w:cstheme="minorHAnsi"/>
          <w:color w:val="000000"/>
          <w:sz w:val="24"/>
          <w:szCs w:val="24"/>
        </w:rPr>
        <w:t>ą</w:t>
      </w:r>
      <w:r w:rsidR="00716CEF" w:rsidRPr="00DA27B6">
        <w:rPr>
          <w:rStyle w:val="apple-style-span"/>
          <w:rFonts w:ascii="Palemonas" w:hAnsi="Palemonas" w:cstheme="minorHAnsi"/>
          <w:color w:val="000000"/>
          <w:sz w:val="24"/>
          <w:szCs w:val="24"/>
        </w:rPr>
        <w:t xml:space="preserve"> </w:t>
      </w:r>
      <w:r w:rsidR="004F3177" w:rsidRPr="00DA27B6">
        <w:rPr>
          <w:rStyle w:val="apple-style-span"/>
          <w:rFonts w:ascii="Palemonas" w:hAnsi="Palemonas" w:cstheme="minorHAnsi"/>
          <w:color w:val="000000"/>
          <w:sz w:val="24"/>
          <w:szCs w:val="24"/>
        </w:rPr>
        <w:t>koordinuoti 202</w:t>
      </w:r>
      <w:r w:rsidR="00917DB0">
        <w:rPr>
          <w:rStyle w:val="apple-style-span"/>
          <w:rFonts w:ascii="Palemonas" w:hAnsi="Palemonas" w:cstheme="minorHAnsi"/>
          <w:color w:val="000000"/>
          <w:sz w:val="24"/>
          <w:szCs w:val="24"/>
        </w:rPr>
        <w:t>3</w:t>
      </w:r>
      <w:r w:rsidR="004F3177" w:rsidRPr="00DA27B6">
        <w:rPr>
          <w:rStyle w:val="apple-style-span"/>
          <w:rFonts w:ascii="Palemonas" w:hAnsi="Palemonas" w:cstheme="minorHAnsi"/>
          <w:color w:val="000000"/>
          <w:sz w:val="24"/>
          <w:szCs w:val="24"/>
        </w:rPr>
        <w:t xml:space="preserve"> m. veiklos plano įgyvendinimą.</w:t>
      </w:r>
    </w:p>
    <w:p w14:paraId="22B0E4F6" w14:textId="04BE66BF" w:rsidR="00917DB0" w:rsidRPr="00917DB0" w:rsidRDefault="00917DB0" w:rsidP="00917DB0">
      <w:pPr>
        <w:tabs>
          <w:tab w:val="left" w:pos="1134"/>
        </w:tabs>
        <w:ind w:firstLine="1246"/>
        <w:jc w:val="both"/>
        <w:rPr>
          <w:rFonts w:ascii="Palemonas" w:hAnsi="Palemonas" w:cstheme="minorHAnsi"/>
          <w:color w:val="000000"/>
          <w:sz w:val="24"/>
          <w:szCs w:val="24"/>
        </w:rPr>
      </w:pPr>
      <w:r w:rsidRPr="00917DB0">
        <w:rPr>
          <w:rFonts w:ascii="Palemonas" w:eastAsia="SimSun" w:hAnsi="Palemonas"/>
          <w:color w:val="000000" w:themeColor="text1"/>
          <w:sz w:val="24"/>
          <w:szCs w:val="24"/>
          <w:lang w:eastAsia="zh-CN"/>
        </w:rPr>
        <w:t>Šis įsakymas gali būti skundžiamas Lietuvos administracinių ginčų komisijos Klaipėdos apygardos skyriui (Herkaus Manto g. 37, LT 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14:paraId="76C1498A" w14:textId="77777777" w:rsidR="003A3546" w:rsidRPr="00DA27B6" w:rsidRDefault="003A3546" w:rsidP="003A3546">
      <w:pPr>
        <w:jc w:val="both"/>
        <w:rPr>
          <w:rFonts w:ascii="Palemonas" w:hAnsi="Palemonas" w:cstheme="minorHAnsi"/>
          <w:sz w:val="24"/>
          <w:szCs w:val="24"/>
        </w:rPr>
      </w:pPr>
    </w:p>
    <w:p w14:paraId="76C1498B" w14:textId="77777777" w:rsidR="003A3546" w:rsidRPr="00DA27B6" w:rsidRDefault="003A3546" w:rsidP="003A3546">
      <w:pPr>
        <w:jc w:val="both"/>
        <w:rPr>
          <w:rFonts w:ascii="Palemonas" w:hAnsi="Palemonas" w:cstheme="minorHAnsi"/>
          <w:sz w:val="24"/>
          <w:szCs w:val="24"/>
        </w:rPr>
      </w:pPr>
    </w:p>
    <w:p w14:paraId="76C1498D" w14:textId="77777777" w:rsidR="0060045D" w:rsidRPr="00DA27B6" w:rsidRDefault="0060045D" w:rsidP="003A3546">
      <w:pPr>
        <w:jc w:val="both"/>
        <w:rPr>
          <w:rFonts w:ascii="Palemonas" w:hAnsi="Palemonas" w:cstheme="minorHAnsi"/>
          <w:sz w:val="24"/>
          <w:szCs w:val="24"/>
        </w:rPr>
      </w:pPr>
    </w:p>
    <w:p w14:paraId="76C1498E" w14:textId="77777777" w:rsidR="0060045D" w:rsidRPr="00DA27B6" w:rsidRDefault="0060045D" w:rsidP="003A3546">
      <w:pPr>
        <w:jc w:val="both"/>
        <w:rPr>
          <w:rFonts w:ascii="Palemonas" w:hAnsi="Palemonas" w:cstheme="minorHAnsi"/>
          <w:sz w:val="24"/>
          <w:szCs w:val="24"/>
        </w:rPr>
      </w:pPr>
    </w:p>
    <w:p w14:paraId="43CE3521" w14:textId="6E22CAD2" w:rsidR="005A0441" w:rsidRDefault="0026406F" w:rsidP="003A3546">
      <w:pPr>
        <w:jc w:val="both"/>
        <w:rPr>
          <w:rFonts w:ascii="Palemonas" w:hAnsi="Palemonas" w:cstheme="minorHAnsi"/>
          <w:sz w:val="24"/>
          <w:szCs w:val="24"/>
        </w:rPr>
      </w:pPr>
      <w:r w:rsidRPr="00DA27B6">
        <w:rPr>
          <w:rFonts w:ascii="Palemonas" w:hAnsi="Palemonas" w:cstheme="minorHAnsi"/>
          <w:sz w:val="24"/>
          <w:szCs w:val="24"/>
        </w:rPr>
        <w:t>Direktorė</w:t>
      </w:r>
      <w:r w:rsidRPr="0026406F">
        <w:rPr>
          <w:rFonts w:ascii="Palemonas" w:hAnsi="Palemonas" w:cstheme="minorHAnsi"/>
          <w:sz w:val="24"/>
          <w:szCs w:val="24"/>
        </w:rPr>
        <w:t xml:space="preserve"> </w:t>
      </w:r>
      <w:r>
        <w:rPr>
          <w:rFonts w:ascii="Palemonas" w:hAnsi="Palemonas" w:cstheme="minorHAnsi"/>
          <w:sz w:val="24"/>
          <w:szCs w:val="24"/>
        </w:rPr>
        <w:tab/>
      </w:r>
      <w:r>
        <w:rPr>
          <w:rFonts w:ascii="Palemonas" w:hAnsi="Palemonas" w:cstheme="minorHAnsi"/>
          <w:sz w:val="24"/>
          <w:szCs w:val="24"/>
        </w:rPr>
        <w:tab/>
      </w:r>
      <w:r>
        <w:rPr>
          <w:rFonts w:ascii="Palemonas" w:hAnsi="Palemonas" w:cstheme="minorHAnsi"/>
          <w:sz w:val="24"/>
          <w:szCs w:val="24"/>
        </w:rPr>
        <w:tab/>
      </w:r>
      <w:r>
        <w:rPr>
          <w:rFonts w:ascii="Palemonas" w:hAnsi="Palemonas" w:cstheme="minorHAnsi"/>
          <w:sz w:val="24"/>
          <w:szCs w:val="24"/>
        </w:rPr>
        <w:tab/>
      </w:r>
      <w:r>
        <w:rPr>
          <w:rFonts w:ascii="Palemonas" w:hAnsi="Palemonas" w:cstheme="minorHAnsi"/>
          <w:sz w:val="24"/>
          <w:szCs w:val="24"/>
        </w:rPr>
        <w:tab/>
      </w:r>
      <w:r>
        <w:rPr>
          <w:rFonts w:ascii="Palemonas" w:hAnsi="Palemonas" w:cstheme="minorHAnsi"/>
          <w:sz w:val="24"/>
          <w:szCs w:val="24"/>
        </w:rPr>
        <w:tab/>
      </w:r>
      <w:r>
        <w:rPr>
          <w:rFonts w:ascii="Palemonas" w:hAnsi="Palemonas" w:cstheme="minorHAnsi"/>
          <w:sz w:val="24"/>
          <w:szCs w:val="24"/>
        </w:rPr>
        <w:tab/>
      </w:r>
      <w:r w:rsidR="00917DB0">
        <w:rPr>
          <w:rFonts w:ascii="Palemonas" w:hAnsi="Palemonas" w:cstheme="minorHAnsi"/>
          <w:sz w:val="24"/>
          <w:szCs w:val="24"/>
        </w:rPr>
        <w:tab/>
      </w:r>
      <w:r>
        <w:rPr>
          <w:rFonts w:ascii="Palemonas" w:hAnsi="Palemonas" w:cstheme="minorHAnsi"/>
          <w:sz w:val="24"/>
          <w:szCs w:val="24"/>
        </w:rPr>
        <w:tab/>
      </w:r>
      <w:r w:rsidRPr="00DA27B6">
        <w:rPr>
          <w:rFonts w:ascii="Palemonas" w:hAnsi="Palemonas" w:cstheme="minorHAnsi"/>
          <w:sz w:val="24"/>
          <w:szCs w:val="24"/>
        </w:rPr>
        <w:t>Akvilė</w:t>
      </w:r>
      <w:r>
        <w:rPr>
          <w:rFonts w:ascii="Palemonas" w:hAnsi="Palemonas" w:cstheme="minorHAnsi"/>
          <w:sz w:val="24"/>
          <w:szCs w:val="24"/>
        </w:rPr>
        <w:t xml:space="preserve"> </w:t>
      </w:r>
      <w:r w:rsidRPr="00DA27B6">
        <w:rPr>
          <w:rFonts w:ascii="Palemonas" w:hAnsi="Palemonas" w:cstheme="minorHAnsi"/>
          <w:sz w:val="24"/>
          <w:szCs w:val="24"/>
        </w:rPr>
        <w:t>Kilijonien</w:t>
      </w:r>
      <w:r>
        <w:rPr>
          <w:rFonts w:ascii="Palemonas" w:hAnsi="Palemonas" w:cstheme="minorHAnsi"/>
          <w:sz w:val="24"/>
          <w:szCs w:val="24"/>
        </w:rPr>
        <w:t>ė</w:t>
      </w:r>
    </w:p>
    <w:p w14:paraId="0F77B551" w14:textId="1B21BDA5" w:rsidR="005A0441" w:rsidRDefault="005A0441" w:rsidP="003A3546">
      <w:pPr>
        <w:jc w:val="both"/>
        <w:rPr>
          <w:rFonts w:ascii="Palemonas" w:hAnsi="Palemonas" w:cstheme="minorHAnsi"/>
          <w:sz w:val="24"/>
          <w:szCs w:val="24"/>
        </w:rPr>
        <w:sectPr w:rsidR="005A0441" w:rsidSect="00302017">
          <w:headerReference w:type="default" r:id="rId10"/>
          <w:pgSz w:w="11907" w:h="16839" w:code="9"/>
          <w:pgMar w:top="1134" w:right="567" w:bottom="1134" w:left="1701" w:header="709" w:footer="147" w:gutter="0"/>
          <w:cols w:space="708"/>
          <w:titlePg/>
          <w:docGrid w:linePitch="360"/>
        </w:sectPr>
      </w:pPr>
    </w:p>
    <w:p w14:paraId="25ABECC0" w14:textId="0BA0C408" w:rsidR="009E0573" w:rsidRDefault="009E0573" w:rsidP="0060045D">
      <w:pPr>
        <w:ind w:firstLine="5103"/>
        <w:rPr>
          <w:rFonts w:ascii="Palemonas" w:hAnsi="Palemonas"/>
          <w:sz w:val="24"/>
          <w:szCs w:val="24"/>
        </w:rPr>
      </w:pPr>
      <w:r>
        <w:rPr>
          <w:rFonts w:ascii="Palemonas" w:hAnsi="Palemonas"/>
          <w:sz w:val="24"/>
          <w:szCs w:val="24"/>
        </w:rPr>
        <w:lastRenderedPageBreak/>
        <w:t>PATVIRTINTA</w:t>
      </w:r>
    </w:p>
    <w:p w14:paraId="76C14999" w14:textId="0CDD6D04" w:rsidR="0060045D" w:rsidRPr="00DA27B6" w:rsidRDefault="0060045D" w:rsidP="0060045D">
      <w:pPr>
        <w:ind w:firstLine="5103"/>
        <w:rPr>
          <w:rFonts w:ascii="Palemonas" w:hAnsi="Palemonas"/>
          <w:sz w:val="24"/>
          <w:szCs w:val="24"/>
        </w:rPr>
      </w:pPr>
      <w:r w:rsidRPr="00DA27B6">
        <w:rPr>
          <w:rFonts w:ascii="Palemonas" w:hAnsi="Palemonas"/>
          <w:sz w:val="24"/>
          <w:szCs w:val="24"/>
        </w:rPr>
        <w:t>Palangos miesto savivaldybės administracijos</w:t>
      </w:r>
    </w:p>
    <w:p w14:paraId="3C642C9D" w14:textId="70238232" w:rsidR="00DA680A" w:rsidRPr="00DA27B6" w:rsidRDefault="0060045D" w:rsidP="0060045D">
      <w:pPr>
        <w:ind w:left="5103"/>
        <w:rPr>
          <w:rFonts w:ascii="Palemonas" w:hAnsi="Palemonas"/>
          <w:sz w:val="24"/>
          <w:szCs w:val="24"/>
        </w:rPr>
      </w:pPr>
      <w:r w:rsidRPr="00DA27B6">
        <w:rPr>
          <w:rFonts w:ascii="Palemonas" w:hAnsi="Palemonas"/>
          <w:sz w:val="24"/>
          <w:szCs w:val="24"/>
        </w:rPr>
        <w:t>direktoriaus 202</w:t>
      </w:r>
      <w:r w:rsidR="00917DB0">
        <w:rPr>
          <w:rFonts w:ascii="Palemonas" w:hAnsi="Palemonas"/>
          <w:sz w:val="24"/>
          <w:szCs w:val="24"/>
        </w:rPr>
        <w:t>3</w:t>
      </w:r>
      <w:r w:rsidRPr="00DA27B6">
        <w:rPr>
          <w:rFonts w:ascii="Palemonas" w:hAnsi="Palemonas"/>
          <w:sz w:val="24"/>
          <w:szCs w:val="24"/>
        </w:rPr>
        <w:t xml:space="preserve"> m. </w:t>
      </w:r>
      <w:r w:rsidR="00EB0495" w:rsidRPr="00DA27B6">
        <w:rPr>
          <w:rFonts w:ascii="Palemonas" w:hAnsi="Palemonas"/>
          <w:sz w:val="24"/>
          <w:szCs w:val="24"/>
        </w:rPr>
        <w:t>kovo</w:t>
      </w:r>
      <w:r w:rsidR="008A3F1F">
        <w:rPr>
          <w:rFonts w:ascii="Palemonas" w:hAnsi="Palemonas"/>
          <w:sz w:val="24"/>
          <w:szCs w:val="24"/>
        </w:rPr>
        <w:t xml:space="preserve"> 17 </w:t>
      </w:r>
      <w:r w:rsidRPr="00DA27B6">
        <w:rPr>
          <w:rFonts w:ascii="Palemonas" w:hAnsi="Palemonas"/>
          <w:sz w:val="24"/>
          <w:szCs w:val="24"/>
        </w:rPr>
        <w:t>d. įsakymo</w:t>
      </w:r>
    </w:p>
    <w:p w14:paraId="76C1499A" w14:textId="629EABCD" w:rsidR="0060045D" w:rsidRPr="00DA27B6" w:rsidRDefault="0060045D" w:rsidP="0060045D">
      <w:pPr>
        <w:ind w:left="5103"/>
        <w:rPr>
          <w:rFonts w:ascii="Palemonas" w:hAnsi="Palemonas"/>
          <w:sz w:val="24"/>
          <w:szCs w:val="24"/>
        </w:rPr>
      </w:pPr>
      <w:r w:rsidRPr="00DA27B6">
        <w:rPr>
          <w:rFonts w:ascii="Palemonas" w:hAnsi="Palemonas"/>
          <w:sz w:val="24"/>
          <w:szCs w:val="24"/>
        </w:rPr>
        <w:t>Nr. A1-</w:t>
      </w:r>
      <w:r w:rsidR="008A3F1F">
        <w:rPr>
          <w:rFonts w:ascii="Palemonas" w:hAnsi="Palemonas"/>
          <w:sz w:val="24"/>
          <w:szCs w:val="24"/>
        </w:rPr>
        <w:t>429</w:t>
      </w:r>
    </w:p>
    <w:p w14:paraId="76C1499B" w14:textId="77777777" w:rsidR="0060045D" w:rsidRPr="00DA27B6" w:rsidRDefault="0060045D" w:rsidP="0060045D">
      <w:pPr>
        <w:tabs>
          <w:tab w:val="left" w:pos="5070"/>
          <w:tab w:val="left" w:pos="5366"/>
          <w:tab w:val="left" w:pos="6771"/>
          <w:tab w:val="left" w:pos="7363"/>
        </w:tabs>
        <w:ind w:firstLine="5103"/>
        <w:rPr>
          <w:rFonts w:ascii="Palemonas" w:hAnsi="Palemonas"/>
          <w:sz w:val="24"/>
          <w:szCs w:val="24"/>
        </w:rPr>
      </w:pPr>
      <w:r w:rsidRPr="00DA27B6">
        <w:rPr>
          <w:rFonts w:ascii="Palemonas" w:hAnsi="Palemonas"/>
          <w:sz w:val="24"/>
          <w:szCs w:val="24"/>
        </w:rPr>
        <w:t xml:space="preserve">1 </w:t>
      </w:r>
      <w:r w:rsidR="004F3177" w:rsidRPr="00DA27B6">
        <w:rPr>
          <w:rFonts w:ascii="Palemonas" w:hAnsi="Palemonas"/>
          <w:sz w:val="24"/>
          <w:szCs w:val="24"/>
        </w:rPr>
        <w:t>punktu</w:t>
      </w:r>
    </w:p>
    <w:p w14:paraId="76C1499C" w14:textId="28394E57" w:rsidR="00236D7F" w:rsidRDefault="00236D7F" w:rsidP="00513D6A">
      <w:pPr>
        <w:rPr>
          <w:rFonts w:ascii="Palemonas" w:hAnsi="Palemonas"/>
          <w:sz w:val="24"/>
          <w:szCs w:val="24"/>
          <w:lang w:eastAsia="en-US"/>
        </w:rPr>
      </w:pPr>
    </w:p>
    <w:p w14:paraId="397F2D9B" w14:textId="77777777" w:rsidR="009E0573" w:rsidRPr="00DA27B6" w:rsidRDefault="009E0573" w:rsidP="00513D6A">
      <w:pPr>
        <w:rPr>
          <w:rFonts w:ascii="Palemonas" w:hAnsi="Palemonas"/>
          <w:sz w:val="24"/>
          <w:szCs w:val="24"/>
          <w:lang w:eastAsia="en-US"/>
        </w:rPr>
      </w:pPr>
    </w:p>
    <w:p w14:paraId="76C1499D" w14:textId="153B9888" w:rsidR="00A26AA5" w:rsidRDefault="00A26AA5" w:rsidP="00513D6A">
      <w:pPr>
        <w:jc w:val="center"/>
        <w:rPr>
          <w:rFonts w:ascii="Palemonas" w:eastAsia="Calibri" w:hAnsi="Palemonas"/>
          <w:b/>
          <w:sz w:val="24"/>
          <w:szCs w:val="56"/>
          <w:lang w:eastAsia="en-US"/>
        </w:rPr>
      </w:pPr>
      <w:r w:rsidRPr="00DA27B6">
        <w:rPr>
          <w:rFonts w:ascii="Palemonas" w:eastAsia="Calibri" w:hAnsi="Palemonas"/>
          <w:b/>
          <w:sz w:val="24"/>
          <w:szCs w:val="56"/>
          <w:lang w:eastAsia="en-US"/>
        </w:rPr>
        <w:t>PALANGOS MIESTO SAVIVALDYBĖS ADMINISTRACIJOS VAIKO GEROVĖS KOMISIJOS 202</w:t>
      </w:r>
      <w:r w:rsidR="00917DB0">
        <w:rPr>
          <w:rFonts w:ascii="Palemonas" w:eastAsia="Calibri" w:hAnsi="Palemonas"/>
          <w:b/>
          <w:sz w:val="24"/>
          <w:szCs w:val="56"/>
          <w:lang w:eastAsia="en-US"/>
        </w:rPr>
        <w:t>3</w:t>
      </w:r>
      <w:r w:rsidRPr="00DA27B6">
        <w:rPr>
          <w:rFonts w:ascii="Palemonas" w:eastAsia="Calibri" w:hAnsi="Palemonas"/>
          <w:b/>
          <w:sz w:val="24"/>
          <w:szCs w:val="56"/>
          <w:lang w:eastAsia="en-US"/>
        </w:rPr>
        <w:t xml:space="preserve"> M. VEIKLOS PLANAS</w:t>
      </w:r>
    </w:p>
    <w:p w14:paraId="53EB8F41" w14:textId="77777777" w:rsidR="00513D6A" w:rsidRPr="00DA27B6" w:rsidRDefault="00513D6A" w:rsidP="00513D6A">
      <w:pPr>
        <w:rPr>
          <w:rFonts w:ascii="Palemonas" w:eastAsia="Calibri" w:hAnsi="Palemonas"/>
          <w:b/>
          <w:sz w:val="24"/>
          <w:szCs w:val="56"/>
          <w:lang w:eastAsia="en-US"/>
        </w:rPr>
      </w:pPr>
    </w:p>
    <w:tbl>
      <w:tblPr>
        <w:tblStyle w:val="Lentelstinklelis"/>
        <w:tblW w:w="0" w:type="auto"/>
        <w:tblLook w:val="04A0" w:firstRow="1" w:lastRow="0" w:firstColumn="1" w:lastColumn="0" w:noHBand="0" w:noVBand="1"/>
      </w:tblPr>
      <w:tblGrid>
        <w:gridCol w:w="2547"/>
        <w:gridCol w:w="3544"/>
        <w:gridCol w:w="2360"/>
        <w:gridCol w:w="1177"/>
      </w:tblGrid>
      <w:tr w:rsidR="00917DB0" w14:paraId="5E66E6E5" w14:textId="77777777" w:rsidTr="00C03F67">
        <w:tc>
          <w:tcPr>
            <w:tcW w:w="2547" w:type="dxa"/>
            <w:tcBorders>
              <w:top w:val="single" w:sz="4" w:space="0" w:color="auto"/>
              <w:left w:val="single" w:sz="4" w:space="0" w:color="auto"/>
              <w:bottom w:val="single" w:sz="4" w:space="0" w:color="auto"/>
              <w:right w:val="single" w:sz="4" w:space="0" w:color="auto"/>
            </w:tcBorders>
            <w:hideMark/>
          </w:tcPr>
          <w:p w14:paraId="70809330" w14:textId="77777777" w:rsidR="00917DB0" w:rsidRDefault="00917DB0" w:rsidP="00C03F67">
            <w:pPr>
              <w:jc w:val="both"/>
              <w:rPr>
                <w:rFonts w:ascii="Palemonas" w:eastAsia="Calibri" w:hAnsi="Palemonas"/>
                <w:b/>
                <w:sz w:val="24"/>
                <w:szCs w:val="24"/>
                <w:lang w:eastAsia="en-US"/>
              </w:rPr>
            </w:pPr>
            <w:r>
              <w:rPr>
                <w:rFonts w:ascii="Palemonas" w:eastAsia="Calibri" w:hAnsi="Palemonas"/>
                <w:b/>
                <w:sz w:val="24"/>
                <w:szCs w:val="24"/>
                <w:lang w:eastAsia="en-US"/>
              </w:rPr>
              <w:t>Prioritetas</w:t>
            </w:r>
          </w:p>
        </w:tc>
        <w:tc>
          <w:tcPr>
            <w:tcW w:w="7081" w:type="dxa"/>
            <w:gridSpan w:val="3"/>
            <w:tcBorders>
              <w:top w:val="single" w:sz="4" w:space="0" w:color="auto"/>
              <w:left w:val="single" w:sz="4" w:space="0" w:color="auto"/>
              <w:bottom w:val="single" w:sz="4" w:space="0" w:color="auto"/>
              <w:right w:val="single" w:sz="4" w:space="0" w:color="auto"/>
            </w:tcBorders>
            <w:hideMark/>
          </w:tcPr>
          <w:p w14:paraId="0F9B9319" w14:textId="77777777" w:rsidR="00917DB0" w:rsidRDefault="00917DB0" w:rsidP="00C03F67">
            <w:pPr>
              <w:jc w:val="both"/>
              <w:rPr>
                <w:rFonts w:ascii="Palemonas" w:eastAsia="Calibri" w:hAnsi="Palemonas"/>
                <w:b/>
                <w:sz w:val="24"/>
                <w:szCs w:val="24"/>
                <w:lang w:eastAsia="en-US"/>
              </w:rPr>
            </w:pPr>
            <w:r>
              <w:rPr>
                <w:rFonts w:ascii="Palemonas" w:hAnsi="Palemonas"/>
                <w:sz w:val="24"/>
                <w:szCs w:val="24"/>
              </w:rPr>
              <w:t>Vaiko gerovės užtikrinimas, padedant tėvams (globėjams, rūpintojams) kurti saugią aplinką, užtikrinant asmeninių bei socialinių ryšių kokybę.</w:t>
            </w:r>
          </w:p>
        </w:tc>
      </w:tr>
      <w:tr w:rsidR="00917DB0" w14:paraId="5813F77C" w14:textId="77777777" w:rsidTr="00C03F67">
        <w:tc>
          <w:tcPr>
            <w:tcW w:w="2547" w:type="dxa"/>
            <w:tcBorders>
              <w:top w:val="single" w:sz="4" w:space="0" w:color="auto"/>
              <w:left w:val="single" w:sz="4" w:space="0" w:color="auto"/>
              <w:bottom w:val="single" w:sz="4" w:space="0" w:color="auto"/>
              <w:right w:val="single" w:sz="4" w:space="0" w:color="auto"/>
            </w:tcBorders>
            <w:hideMark/>
          </w:tcPr>
          <w:p w14:paraId="2CB4BD9A" w14:textId="77777777" w:rsidR="00917DB0" w:rsidRDefault="00917DB0" w:rsidP="00C03F67">
            <w:pPr>
              <w:jc w:val="both"/>
              <w:rPr>
                <w:rFonts w:ascii="Palemonas" w:eastAsia="Calibri" w:hAnsi="Palemonas"/>
                <w:b/>
                <w:sz w:val="24"/>
                <w:szCs w:val="24"/>
                <w:lang w:eastAsia="en-US"/>
              </w:rPr>
            </w:pPr>
            <w:r>
              <w:rPr>
                <w:rFonts w:ascii="Palemonas" w:eastAsia="Calibri" w:hAnsi="Palemonas"/>
                <w:b/>
                <w:sz w:val="24"/>
                <w:szCs w:val="24"/>
                <w:lang w:eastAsia="en-US"/>
              </w:rPr>
              <w:t>Tikslas</w:t>
            </w:r>
          </w:p>
        </w:tc>
        <w:tc>
          <w:tcPr>
            <w:tcW w:w="7081" w:type="dxa"/>
            <w:gridSpan w:val="3"/>
            <w:tcBorders>
              <w:top w:val="single" w:sz="4" w:space="0" w:color="auto"/>
              <w:left w:val="single" w:sz="4" w:space="0" w:color="auto"/>
              <w:bottom w:val="single" w:sz="4" w:space="0" w:color="auto"/>
              <w:right w:val="single" w:sz="4" w:space="0" w:color="auto"/>
            </w:tcBorders>
            <w:hideMark/>
          </w:tcPr>
          <w:p w14:paraId="2CDA91B1" w14:textId="77777777" w:rsidR="00917DB0" w:rsidRDefault="00917DB0" w:rsidP="00C03F67">
            <w:pPr>
              <w:jc w:val="both"/>
              <w:rPr>
                <w:rFonts w:ascii="Palemonas" w:eastAsia="Calibri" w:hAnsi="Palemonas"/>
                <w:b/>
                <w:sz w:val="24"/>
                <w:szCs w:val="24"/>
                <w:lang w:eastAsia="en-US"/>
              </w:rPr>
            </w:pPr>
            <w:r>
              <w:rPr>
                <w:rFonts w:ascii="Palemonas" w:eastAsia="Calibri" w:hAnsi="Palemonas"/>
                <w:sz w:val="24"/>
                <w:szCs w:val="24"/>
                <w:lang w:eastAsia="ar-SA"/>
              </w:rPr>
              <w:t>Užtikrinti Palangos miesto teritorijoje gyvenančių vaikų gerovę, bendradarbiaujant su mokyklų vaiko gerovės komisijomis ir kitomis vaiko gerovės srityje dirbančiomis institucijomis, įstaigomis ir nevyriausybinėmis organizacijomis</w:t>
            </w:r>
          </w:p>
        </w:tc>
      </w:tr>
      <w:tr w:rsidR="00917DB0" w14:paraId="7899075E" w14:textId="77777777" w:rsidTr="00C03F67">
        <w:tc>
          <w:tcPr>
            <w:tcW w:w="2547" w:type="dxa"/>
            <w:tcBorders>
              <w:top w:val="single" w:sz="4" w:space="0" w:color="auto"/>
              <w:left w:val="single" w:sz="4" w:space="0" w:color="auto"/>
              <w:bottom w:val="single" w:sz="4" w:space="0" w:color="auto"/>
              <w:right w:val="single" w:sz="4" w:space="0" w:color="auto"/>
            </w:tcBorders>
            <w:hideMark/>
          </w:tcPr>
          <w:p w14:paraId="110A3521" w14:textId="77777777" w:rsidR="00917DB0" w:rsidRDefault="00917DB0" w:rsidP="00C03F67">
            <w:pPr>
              <w:jc w:val="center"/>
              <w:rPr>
                <w:rFonts w:ascii="Palemonas" w:eastAsia="Calibri" w:hAnsi="Palemonas"/>
                <w:b/>
                <w:sz w:val="24"/>
                <w:szCs w:val="24"/>
                <w:lang w:eastAsia="en-US"/>
              </w:rPr>
            </w:pPr>
            <w:r>
              <w:rPr>
                <w:rFonts w:ascii="Palemonas" w:eastAsia="Calibri" w:hAnsi="Palemonas"/>
                <w:b/>
                <w:sz w:val="24"/>
                <w:szCs w:val="24"/>
                <w:lang w:eastAsia="en-US"/>
              </w:rPr>
              <w:t>Uždaviniai</w:t>
            </w:r>
          </w:p>
        </w:tc>
        <w:tc>
          <w:tcPr>
            <w:tcW w:w="3544" w:type="dxa"/>
            <w:tcBorders>
              <w:top w:val="single" w:sz="4" w:space="0" w:color="auto"/>
              <w:left w:val="single" w:sz="4" w:space="0" w:color="auto"/>
              <w:bottom w:val="single" w:sz="4" w:space="0" w:color="auto"/>
              <w:right w:val="single" w:sz="4" w:space="0" w:color="auto"/>
            </w:tcBorders>
            <w:hideMark/>
          </w:tcPr>
          <w:p w14:paraId="4FA4E7BD" w14:textId="77777777" w:rsidR="00917DB0" w:rsidRDefault="00917DB0" w:rsidP="00C03F67">
            <w:pPr>
              <w:jc w:val="center"/>
              <w:rPr>
                <w:rFonts w:ascii="Palemonas" w:eastAsia="Calibri" w:hAnsi="Palemonas"/>
                <w:b/>
                <w:sz w:val="24"/>
                <w:szCs w:val="24"/>
                <w:lang w:eastAsia="en-US"/>
              </w:rPr>
            </w:pPr>
            <w:r>
              <w:rPr>
                <w:rFonts w:ascii="Palemonas" w:eastAsia="Calibri" w:hAnsi="Palemonas"/>
                <w:b/>
                <w:sz w:val="24"/>
                <w:szCs w:val="24"/>
                <w:lang w:eastAsia="en-US"/>
              </w:rPr>
              <w:t>Priemonės</w:t>
            </w:r>
          </w:p>
        </w:tc>
        <w:tc>
          <w:tcPr>
            <w:tcW w:w="2360" w:type="dxa"/>
            <w:tcBorders>
              <w:top w:val="single" w:sz="4" w:space="0" w:color="auto"/>
              <w:left w:val="single" w:sz="4" w:space="0" w:color="auto"/>
              <w:bottom w:val="single" w:sz="4" w:space="0" w:color="auto"/>
              <w:right w:val="single" w:sz="4" w:space="0" w:color="auto"/>
            </w:tcBorders>
            <w:hideMark/>
          </w:tcPr>
          <w:p w14:paraId="045B12B5" w14:textId="77777777" w:rsidR="00917DB0" w:rsidRDefault="00917DB0" w:rsidP="00C03F67">
            <w:pPr>
              <w:jc w:val="center"/>
              <w:rPr>
                <w:rFonts w:ascii="Palemonas" w:eastAsia="Calibri" w:hAnsi="Palemonas"/>
                <w:b/>
                <w:sz w:val="24"/>
                <w:szCs w:val="24"/>
                <w:lang w:eastAsia="en-US"/>
              </w:rPr>
            </w:pPr>
            <w:r>
              <w:rPr>
                <w:rFonts w:ascii="Palemonas" w:eastAsia="Calibri" w:hAnsi="Palemonas"/>
                <w:b/>
                <w:sz w:val="24"/>
                <w:szCs w:val="24"/>
                <w:lang w:eastAsia="en-US"/>
              </w:rPr>
              <w:t>Atsakingi asmenys</w:t>
            </w:r>
          </w:p>
        </w:tc>
        <w:tc>
          <w:tcPr>
            <w:tcW w:w="1177" w:type="dxa"/>
            <w:tcBorders>
              <w:top w:val="single" w:sz="4" w:space="0" w:color="auto"/>
              <w:left w:val="single" w:sz="4" w:space="0" w:color="auto"/>
              <w:bottom w:val="single" w:sz="4" w:space="0" w:color="auto"/>
              <w:right w:val="single" w:sz="4" w:space="0" w:color="auto"/>
            </w:tcBorders>
            <w:hideMark/>
          </w:tcPr>
          <w:p w14:paraId="34E96373" w14:textId="77777777" w:rsidR="00917DB0" w:rsidRDefault="00917DB0" w:rsidP="00C03F67">
            <w:pPr>
              <w:jc w:val="center"/>
              <w:rPr>
                <w:rFonts w:ascii="Palemonas" w:eastAsia="Calibri" w:hAnsi="Palemonas"/>
                <w:b/>
                <w:sz w:val="24"/>
                <w:szCs w:val="24"/>
                <w:lang w:eastAsia="en-US"/>
              </w:rPr>
            </w:pPr>
            <w:r>
              <w:rPr>
                <w:rFonts w:ascii="Palemonas" w:eastAsia="Calibri" w:hAnsi="Palemonas"/>
                <w:b/>
                <w:sz w:val="24"/>
                <w:szCs w:val="24"/>
                <w:lang w:eastAsia="en-US"/>
              </w:rPr>
              <w:t>Data</w:t>
            </w:r>
          </w:p>
        </w:tc>
      </w:tr>
      <w:tr w:rsidR="00917DB0" w14:paraId="1B6F18DE" w14:textId="77777777" w:rsidTr="00C03F67">
        <w:trPr>
          <w:trHeight w:val="1090"/>
        </w:trPr>
        <w:tc>
          <w:tcPr>
            <w:tcW w:w="2547" w:type="dxa"/>
            <w:vMerge w:val="restart"/>
            <w:tcBorders>
              <w:top w:val="single" w:sz="4" w:space="0" w:color="auto"/>
              <w:left w:val="single" w:sz="4" w:space="0" w:color="auto"/>
              <w:bottom w:val="single" w:sz="4" w:space="0" w:color="auto"/>
              <w:right w:val="single" w:sz="4" w:space="0" w:color="auto"/>
            </w:tcBorders>
          </w:tcPr>
          <w:p w14:paraId="21BCA420" w14:textId="77777777" w:rsidR="00917DB0" w:rsidRDefault="00917DB0" w:rsidP="00C03F67">
            <w:pPr>
              <w:tabs>
                <w:tab w:val="left" w:pos="1560"/>
              </w:tabs>
              <w:rPr>
                <w:rFonts w:ascii="Palemonas" w:eastAsia="Calibri" w:hAnsi="Palemonas"/>
                <w:sz w:val="24"/>
                <w:szCs w:val="24"/>
                <w:lang w:eastAsia="en-US"/>
              </w:rPr>
            </w:pPr>
            <w:r>
              <w:rPr>
                <w:rFonts w:ascii="Palemonas" w:eastAsia="Calibri" w:hAnsi="Palemonas"/>
                <w:sz w:val="24"/>
                <w:szCs w:val="24"/>
                <w:lang w:eastAsia="en-US"/>
              </w:rPr>
              <w:t>1. Užtikrinti vaiko minimalios priežiūros priemonių įgyvendinimą ir vykdyti stebėseną</w:t>
            </w:r>
          </w:p>
          <w:p w14:paraId="5CF12695" w14:textId="77777777" w:rsidR="00917DB0" w:rsidRDefault="00917DB0" w:rsidP="00C03F67">
            <w:pPr>
              <w:jc w:val="both"/>
              <w:rPr>
                <w:rFonts w:ascii="Palemonas" w:eastAsia="Calibri" w:hAnsi="Palemonas"/>
                <w:b/>
                <w:bCs/>
                <w:sz w:val="24"/>
                <w:szCs w:val="24"/>
                <w:lang w:eastAsia="en-US"/>
              </w:rPr>
            </w:pPr>
          </w:p>
        </w:tc>
        <w:tc>
          <w:tcPr>
            <w:tcW w:w="3544" w:type="dxa"/>
            <w:tcBorders>
              <w:top w:val="single" w:sz="4" w:space="0" w:color="auto"/>
              <w:left w:val="single" w:sz="4" w:space="0" w:color="auto"/>
              <w:right w:val="single" w:sz="4" w:space="0" w:color="auto"/>
            </w:tcBorders>
            <w:hideMark/>
          </w:tcPr>
          <w:p w14:paraId="2A61FC7E" w14:textId="77777777" w:rsidR="00917DB0" w:rsidRDefault="00917DB0" w:rsidP="000048D1">
            <w:pPr>
              <w:pStyle w:val="Sraopastraipa"/>
              <w:numPr>
                <w:ilvl w:val="1"/>
                <w:numId w:val="8"/>
              </w:numPr>
              <w:tabs>
                <w:tab w:val="left" w:pos="390"/>
              </w:tabs>
              <w:ind w:left="0" w:firstLine="0"/>
              <w:jc w:val="both"/>
              <w:rPr>
                <w:rFonts w:ascii="Palemonas" w:eastAsia="Calibri" w:hAnsi="Palemonas"/>
                <w:b/>
                <w:sz w:val="24"/>
                <w:szCs w:val="24"/>
                <w:lang w:eastAsia="en-US"/>
              </w:rPr>
            </w:pPr>
            <w:r>
              <w:rPr>
                <w:rFonts w:ascii="Palemonas" w:hAnsi="Palemonas"/>
                <w:sz w:val="24"/>
                <w:szCs w:val="24"/>
              </w:rPr>
              <w:t>Savivaldybės vaiko gerovės komisijos posėdžių organizavimas</w:t>
            </w:r>
          </w:p>
        </w:tc>
        <w:tc>
          <w:tcPr>
            <w:tcW w:w="2360" w:type="dxa"/>
            <w:tcBorders>
              <w:top w:val="single" w:sz="4" w:space="0" w:color="auto"/>
              <w:left w:val="single" w:sz="4" w:space="0" w:color="auto"/>
              <w:right w:val="single" w:sz="4" w:space="0" w:color="auto"/>
            </w:tcBorders>
            <w:hideMark/>
          </w:tcPr>
          <w:p w14:paraId="0C2049DD" w14:textId="77777777" w:rsidR="00917DB0" w:rsidRDefault="00917DB0" w:rsidP="00C03F67">
            <w:pPr>
              <w:rPr>
                <w:rFonts w:ascii="Palemonas" w:eastAsia="Calibri" w:hAnsi="Palemonas"/>
                <w:b/>
                <w:sz w:val="24"/>
                <w:szCs w:val="24"/>
                <w:lang w:eastAsia="en-US"/>
              </w:rPr>
            </w:pPr>
            <w:r>
              <w:rPr>
                <w:rFonts w:ascii="Palemonas" w:hAnsi="Palemonas"/>
                <w:sz w:val="24"/>
                <w:szCs w:val="24"/>
              </w:rPr>
              <w:t>Vaiko gerovės komisijos pirmininkas ir sekretorius</w:t>
            </w:r>
          </w:p>
        </w:tc>
        <w:tc>
          <w:tcPr>
            <w:tcW w:w="1177" w:type="dxa"/>
            <w:tcBorders>
              <w:top w:val="single" w:sz="4" w:space="0" w:color="auto"/>
              <w:left w:val="single" w:sz="4" w:space="0" w:color="auto"/>
              <w:right w:val="single" w:sz="4" w:space="0" w:color="auto"/>
            </w:tcBorders>
            <w:hideMark/>
          </w:tcPr>
          <w:p w14:paraId="4DBE5FD4" w14:textId="77777777" w:rsidR="00917DB0" w:rsidRDefault="00917DB0" w:rsidP="00C03F67">
            <w:pPr>
              <w:rPr>
                <w:rFonts w:ascii="Palemonas" w:eastAsia="Calibri" w:hAnsi="Palemonas"/>
                <w:b/>
                <w:sz w:val="24"/>
                <w:szCs w:val="24"/>
                <w:lang w:eastAsia="en-US"/>
              </w:rPr>
            </w:pPr>
            <w:r>
              <w:rPr>
                <w:rFonts w:ascii="Palemonas" w:hAnsi="Palemonas"/>
                <w:sz w:val="24"/>
                <w:szCs w:val="24"/>
              </w:rPr>
              <w:t>Pagal poreikį</w:t>
            </w:r>
          </w:p>
        </w:tc>
      </w:tr>
      <w:tr w:rsidR="00917DB0" w14:paraId="0E05C3FB" w14:textId="77777777" w:rsidTr="00C03F67">
        <w:trPr>
          <w:trHeight w:val="588"/>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1019AFC1" w14:textId="77777777" w:rsidR="00917DB0" w:rsidRDefault="00917DB0" w:rsidP="00C03F67">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44782DF2" w14:textId="77777777" w:rsidR="00917DB0" w:rsidRDefault="00917DB0" w:rsidP="000048D1">
            <w:pPr>
              <w:pStyle w:val="Sraopastraipa"/>
              <w:numPr>
                <w:ilvl w:val="1"/>
                <w:numId w:val="8"/>
              </w:numPr>
              <w:tabs>
                <w:tab w:val="left" w:pos="421"/>
              </w:tabs>
              <w:ind w:left="0" w:firstLine="0"/>
              <w:jc w:val="both"/>
              <w:rPr>
                <w:rFonts w:ascii="Palemonas" w:eastAsia="Calibri" w:hAnsi="Palemonas"/>
                <w:b/>
                <w:sz w:val="24"/>
                <w:szCs w:val="24"/>
                <w:lang w:eastAsia="en-US"/>
              </w:rPr>
            </w:pPr>
            <w:r>
              <w:rPr>
                <w:rFonts w:ascii="Palemonas" w:hAnsi="Palemonas"/>
                <w:sz w:val="24"/>
                <w:szCs w:val="24"/>
              </w:rPr>
              <w:t>Informacijos visuomenei, kitiems suinteresuotiems asmenims apie vaiko minimalios ir vidutinės priežiūros priemonių ir auklėjamojo poveikio priemonių įgyvendinimą, vaiko gerovės komisijos veiklą teikimas</w:t>
            </w:r>
          </w:p>
        </w:tc>
        <w:tc>
          <w:tcPr>
            <w:tcW w:w="2360" w:type="dxa"/>
            <w:tcBorders>
              <w:top w:val="single" w:sz="4" w:space="0" w:color="auto"/>
              <w:left w:val="single" w:sz="4" w:space="0" w:color="auto"/>
              <w:bottom w:val="single" w:sz="4" w:space="0" w:color="auto"/>
              <w:right w:val="single" w:sz="4" w:space="0" w:color="auto"/>
            </w:tcBorders>
            <w:hideMark/>
          </w:tcPr>
          <w:p w14:paraId="5187648B" w14:textId="77777777" w:rsidR="00917DB0" w:rsidRDefault="00917DB0" w:rsidP="00C03F67">
            <w:pPr>
              <w:rPr>
                <w:rFonts w:ascii="Palemonas" w:eastAsia="Calibri" w:hAnsi="Palemonas"/>
                <w:b/>
                <w:sz w:val="24"/>
                <w:szCs w:val="24"/>
                <w:lang w:eastAsia="en-US"/>
              </w:rPr>
            </w:pPr>
            <w:r>
              <w:rPr>
                <w:rFonts w:ascii="Palemonas" w:hAnsi="Palemonas"/>
                <w:sz w:val="24"/>
                <w:szCs w:val="24"/>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52291B36" w14:textId="77777777" w:rsidR="00917DB0" w:rsidRDefault="00917DB0" w:rsidP="00C03F67">
            <w:pPr>
              <w:rPr>
                <w:rFonts w:ascii="Palemonas" w:eastAsia="Calibri" w:hAnsi="Palemonas"/>
                <w:b/>
                <w:sz w:val="24"/>
                <w:szCs w:val="24"/>
                <w:lang w:eastAsia="en-US"/>
              </w:rPr>
            </w:pPr>
            <w:r>
              <w:rPr>
                <w:rFonts w:ascii="Palemonas" w:hAnsi="Palemonas"/>
                <w:sz w:val="24"/>
                <w:szCs w:val="24"/>
              </w:rPr>
              <w:t>Pagal poreikį</w:t>
            </w:r>
          </w:p>
        </w:tc>
      </w:tr>
      <w:tr w:rsidR="00917DB0" w14:paraId="615155EC" w14:textId="77777777" w:rsidTr="00C03F67">
        <w:trPr>
          <w:trHeight w:val="588"/>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0E3C341A" w14:textId="77777777" w:rsidR="00917DB0" w:rsidRDefault="00917DB0" w:rsidP="00C03F67">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36A77A99" w14:textId="77777777" w:rsidR="00917DB0" w:rsidRDefault="00917DB0" w:rsidP="000048D1">
            <w:pPr>
              <w:pStyle w:val="Sraopastraipa"/>
              <w:numPr>
                <w:ilvl w:val="1"/>
                <w:numId w:val="8"/>
              </w:numPr>
              <w:tabs>
                <w:tab w:val="left" w:pos="421"/>
              </w:tabs>
              <w:ind w:left="0" w:firstLine="0"/>
              <w:jc w:val="both"/>
              <w:rPr>
                <w:rFonts w:ascii="Palemonas" w:eastAsia="Calibri" w:hAnsi="Palemonas"/>
                <w:b/>
                <w:sz w:val="24"/>
                <w:szCs w:val="24"/>
                <w:lang w:eastAsia="en-US"/>
              </w:rPr>
            </w:pPr>
            <w:r>
              <w:rPr>
                <w:rFonts w:ascii="Palemonas" w:hAnsi="Palemonas"/>
                <w:sz w:val="24"/>
                <w:szCs w:val="24"/>
              </w:rPr>
              <w:t>Vaikui paskirtų minimalios ar vidutinės priežiūros priemonių ar auklėjamojo poveikio priemonių priežiūra ir vykdymo veiksmingumo vertinimas</w:t>
            </w:r>
          </w:p>
        </w:tc>
        <w:tc>
          <w:tcPr>
            <w:tcW w:w="2360" w:type="dxa"/>
            <w:tcBorders>
              <w:top w:val="single" w:sz="4" w:space="0" w:color="auto"/>
              <w:left w:val="single" w:sz="4" w:space="0" w:color="auto"/>
              <w:bottom w:val="single" w:sz="4" w:space="0" w:color="auto"/>
              <w:right w:val="single" w:sz="4" w:space="0" w:color="auto"/>
            </w:tcBorders>
            <w:hideMark/>
          </w:tcPr>
          <w:p w14:paraId="52171F6A" w14:textId="77777777" w:rsidR="00917DB0" w:rsidRDefault="00917DB0" w:rsidP="00C03F67">
            <w:pPr>
              <w:rPr>
                <w:rFonts w:ascii="Palemonas" w:eastAsia="Calibri" w:hAnsi="Palemonas"/>
                <w:b/>
                <w:sz w:val="24"/>
                <w:szCs w:val="24"/>
                <w:lang w:eastAsia="en-US"/>
              </w:rPr>
            </w:pPr>
            <w:r>
              <w:rPr>
                <w:rFonts w:ascii="Palemonas" w:hAnsi="Palemonas"/>
                <w:sz w:val="24"/>
                <w:szCs w:val="24"/>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5C1D0B8F" w14:textId="77777777" w:rsidR="00917DB0" w:rsidRDefault="00917DB0" w:rsidP="00C03F67">
            <w:pPr>
              <w:rPr>
                <w:rFonts w:ascii="Palemonas" w:eastAsia="Calibri" w:hAnsi="Palemonas"/>
                <w:b/>
                <w:sz w:val="24"/>
                <w:szCs w:val="24"/>
                <w:lang w:eastAsia="en-US"/>
              </w:rPr>
            </w:pPr>
            <w:r>
              <w:rPr>
                <w:rFonts w:ascii="Palemonas" w:hAnsi="Palemonas"/>
                <w:sz w:val="24"/>
                <w:szCs w:val="24"/>
              </w:rPr>
              <w:t>Pagal poreikį</w:t>
            </w:r>
          </w:p>
        </w:tc>
      </w:tr>
      <w:tr w:rsidR="00917DB0" w14:paraId="2D93A11D" w14:textId="77777777" w:rsidTr="00C03F67">
        <w:trPr>
          <w:trHeight w:val="293"/>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085A2AEF" w14:textId="77777777" w:rsidR="00917DB0" w:rsidRDefault="00917DB0" w:rsidP="00C03F67">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062DD165" w14:textId="77777777" w:rsidR="00917DB0" w:rsidRDefault="00917DB0" w:rsidP="000048D1">
            <w:pPr>
              <w:pStyle w:val="Sraopastraipa"/>
              <w:numPr>
                <w:ilvl w:val="1"/>
                <w:numId w:val="8"/>
              </w:numPr>
              <w:tabs>
                <w:tab w:val="left" w:pos="421"/>
              </w:tabs>
              <w:ind w:left="0" w:firstLine="0"/>
              <w:jc w:val="both"/>
              <w:rPr>
                <w:rFonts w:ascii="Palemonas" w:eastAsia="Calibri" w:hAnsi="Palemonas"/>
                <w:b/>
                <w:sz w:val="24"/>
                <w:szCs w:val="24"/>
                <w:lang w:eastAsia="en-US"/>
              </w:rPr>
            </w:pPr>
            <w:r>
              <w:rPr>
                <w:rFonts w:ascii="Palemonas" w:hAnsi="Palemonas"/>
                <w:sz w:val="24"/>
                <w:szCs w:val="24"/>
              </w:rPr>
              <w:t>Vaiko minimalios ir vidutinės priežiūros priemonės ar auklėjamojo poveikio priemonės vykdyme dalyvaujančių asmenų konsultavimas</w:t>
            </w:r>
          </w:p>
        </w:tc>
        <w:tc>
          <w:tcPr>
            <w:tcW w:w="2360" w:type="dxa"/>
            <w:tcBorders>
              <w:top w:val="single" w:sz="4" w:space="0" w:color="auto"/>
              <w:left w:val="single" w:sz="4" w:space="0" w:color="auto"/>
              <w:bottom w:val="single" w:sz="4" w:space="0" w:color="auto"/>
              <w:right w:val="single" w:sz="4" w:space="0" w:color="auto"/>
            </w:tcBorders>
            <w:hideMark/>
          </w:tcPr>
          <w:p w14:paraId="26C6B682" w14:textId="77777777" w:rsidR="00917DB0" w:rsidRDefault="00917DB0" w:rsidP="00C03F67">
            <w:pPr>
              <w:rPr>
                <w:rFonts w:ascii="Palemonas" w:eastAsia="Calibri" w:hAnsi="Palemonas"/>
                <w:b/>
                <w:sz w:val="24"/>
                <w:szCs w:val="24"/>
                <w:lang w:eastAsia="en-US"/>
              </w:rPr>
            </w:pPr>
            <w:r>
              <w:rPr>
                <w:rFonts w:ascii="Palemonas" w:hAnsi="Palemonas"/>
                <w:sz w:val="24"/>
                <w:szCs w:val="24"/>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30545026" w14:textId="77777777" w:rsidR="00917DB0" w:rsidRDefault="00917DB0" w:rsidP="00C03F67">
            <w:pPr>
              <w:rPr>
                <w:rFonts w:ascii="Palemonas" w:eastAsia="Calibri" w:hAnsi="Palemonas"/>
                <w:b/>
                <w:sz w:val="24"/>
                <w:szCs w:val="24"/>
                <w:lang w:eastAsia="en-US"/>
              </w:rPr>
            </w:pPr>
            <w:r>
              <w:rPr>
                <w:rFonts w:ascii="Palemonas" w:hAnsi="Palemonas"/>
                <w:sz w:val="24"/>
                <w:szCs w:val="24"/>
              </w:rPr>
              <w:t>Pagal poreikį</w:t>
            </w:r>
          </w:p>
        </w:tc>
      </w:tr>
      <w:tr w:rsidR="00917DB0" w14:paraId="499F4CEE" w14:textId="77777777" w:rsidTr="00C03F67">
        <w:trPr>
          <w:trHeight w:val="292"/>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1398B12D" w14:textId="77777777" w:rsidR="00917DB0" w:rsidRDefault="00917DB0" w:rsidP="00C03F67">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63D1C471" w14:textId="77777777" w:rsidR="00917DB0" w:rsidRDefault="00917DB0" w:rsidP="000048D1">
            <w:pPr>
              <w:pStyle w:val="Sraopastraipa"/>
              <w:numPr>
                <w:ilvl w:val="1"/>
                <w:numId w:val="8"/>
              </w:numPr>
              <w:tabs>
                <w:tab w:val="left" w:pos="421"/>
              </w:tabs>
              <w:ind w:left="0" w:firstLine="0"/>
              <w:jc w:val="both"/>
              <w:rPr>
                <w:rFonts w:ascii="Palemonas" w:eastAsia="Calibri" w:hAnsi="Palemonas"/>
                <w:b/>
                <w:sz w:val="24"/>
                <w:szCs w:val="24"/>
                <w:lang w:eastAsia="en-US"/>
              </w:rPr>
            </w:pPr>
            <w:r>
              <w:rPr>
                <w:rFonts w:ascii="Palemonas" w:hAnsi="Palemonas"/>
                <w:sz w:val="24"/>
                <w:szCs w:val="24"/>
              </w:rPr>
              <w:t>Ataskaitų apie vaiko minimalios ir vidutinės priežiūros priemonių ar auklėjamojo poveikio priemonės įgyvendinimą, jų vykdymo eigą ir rezultatus parengimas ir jos pateikimas Palangos miesto savivaldybės administracijos direktoriui ir Lietuvos Respublikos švietimo, mokslo ir sporto ministerijai per Švietimo valdymo informacinę sistemą (SVIS)</w:t>
            </w:r>
          </w:p>
        </w:tc>
        <w:tc>
          <w:tcPr>
            <w:tcW w:w="2360" w:type="dxa"/>
            <w:tcBorders>
              <w:top w:val="single" w:sz="4" w:space="0" w:color="auto"/>
              <w:left w:val="single" w:sz="4" w:space="0" w:color="auto"/>
              <w:bottom w:val="single" w:sz="4" w:space="0" w:color="auto"/>
              <w:right w:val="single" w:sz="4" w:space="0" w:color="auto"/>
            </w:tcBorders>
            <w:hideMark/>
          </w:tcPr>
          <w:p w14:paraId="016A0CA1" w14:textId="77777777" w:rsidR="00917DB0" w:rsidRDefault="00917DB0" w:rsidP="00C03F67">
            <w:pPr>
              <w:rPr>
                <w:rFonts w:ascii="Palemonas" w:eastAsia="Calibri" w:hAnsi="Palemonas"/>
                <w:b/>
                <w:sz w:val="24"/>
                <w:szCs w:val="24"/>
                <w:lang w:eastAsia="en-US"/>
              </w:rPr>
            </w:pPr>
            <w:r>
              <w:rPr>
                <w:rFonts w:ascii="Palemonas" w:hAnsi="Palemonas"/>
                <w:sz w:val="24"/>
                <w:szCs w:val="24"/>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5C732D57" w14:textId="77777777" w:rsidR="00917DB0" w:rsidRDefault="00917DB0" w:rsidP="00C03F67">
            <w:pPr>
              <w:rPr>
                <w:rFonts w:ascii="Palemonas" w:eastAsia="Calibri" w:hAnsi="Palemonas"/>
                <w:b/>
                <w:sz w:val="24"/>
                <w:szCs w:val="24"/>
                <w:lang w:eastAsia="en-US"/>
              </w:rPr>
            </w:pPr>
            <w:r>
              <w:rPr>
                <w:rFonts w:ascii="Palemonas" w:hAnsi="Palemonas"/>
                <w:sz w:val="24"/>
                <w:szCs w:val="24"/>
              </w:rPr>
              <w:t>Kartą per metus</w:t>
            </w:r>
          </w:p>
        </w:tc>
      </w:tr>
      <w:tr w:rsidR="00917DB0" w14:paraId="0E424E87" w14:textId="77777777" w:rsidTr="00C03F67">
        <w:trPr>
          <w:trHeight w:val="360"/>
        </w:trPr>
        <w:tc>
          <w:tcPr>
            <w:tcW w:w="2547" w:type="dxa"/>
            <w:vMerge w:val="restart"/>
            <w:tcBorders>
              <w:top w:val="single" w:sz="4" w:space="0" w:color="auto"/>
              <w:left w:val="single" w:sz="4" w:space="0" w:color="auto"/>
              <w:bottom w:val="single" w:sz="4" w:space="0" w:color="auto"/>
              <w:right w:val="single" w:sz="4" w:space="0" w:color="auto"/>
            </w:tcBorders>
          </w:tcPr>
          <w:p w14:paraId="7F572218" w14:textId="77777777" w:rsidR="00917DB0" w:rsidRDefault="00917DB0" w:rsidP="00C03F67">
            <w:pPr>
              <w:rPr>
                <w:rFonts w:ascii="Palemonas" w:eastAsia="Calibri" w:hAnsi="Palemonas"/>
                <w:sz w:val="24"/>
                <w:szCs w:val="24"/>
                <w:lang w:eastAsia="en-US"/>
              </w:rPr>
            </w:pPr>
            <w:r>
              <w:rPr>
                <w:rFonts w:ascii="Palemonas" w:eastAsia="Calibri" w:hAnsi="Palemonas"/>
                <w:sz w:val="24"/>
                <w:szCs w:val="24"/>
                <w:lang w:eastAsia="en-US"/>
              </w:rPr>
              <w:t>2. Koordinuoti mokyklų vaiko gerovės komisijų veiklą</w:t>
            </w:r>
          </w:p>
          <w:p w14:paraId="4CC3F88A" w14:textId="77777777" w:rsidR="00917DB0" w:rsidRDefault="00917DB0" w:rsidP="00C03F67">
            <w:pPr>
              <w:jc w:val="both"/>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1522AFDC" w14:textId="77777777" w:rsidR="00917DB0" w:rsidRDefault="00917DB0" w:rsidP="000048D1">
            <w:pPr>
              <w:jc w:val="both"/>
              <w:rPr>
                <w:rFonts w:ascii="Palemonas" w:eastAsia="Calibri" w:hAnsi="Palemonas"/>
                <w:b/>
                <w:sz w:val="24"/>
                <w:szCs w:val="24"/>
                <w:lang w:eastAsia="en-US"/>
              </w:rPr>
            </w:pPr>
            <w:r>
              <w:rPr>
                <w:rFonts w:ascii="Palemonas" w:hAnsi="Palemonas"/>
                <w:sz w:val="24"/>
                <w:szCs w:val="24"/>
              </w:rPr>
              <w:t>2.1. Dalyvavimas mokyklų vaiko gerovės komisijų posėdžiuose</w:t>
            </w:r>
          </w:p>
        </w:tc>
        <w:tc>
          <w:tcPr>
            <w:tcW w:w="2360" w:type="dxa"/>
            <w:tcBorders>
              <w:top w:val="single" w:sz="4" w:space="0" w:color="auto"/>
              <w:left w:val="single" w:sz="4" w:space="0" w:color="auto"/>
              <w:bottom w:val="single" w:sz="4" w:space="0" w:color="auto"/>
              <w:right w:val="single" w:sz="4" w:space="0" w:color="auto"/>
            </w:tcBorders>
            <w:hideMark/>
          </w:tcPr>
          <w:p w14:paraId="6EC149B6" w14:textId="77777777" w:rsidR="00917DB0" w:rsidRDefault="00917DB0" w:rsidP="00C03F67">
            <w:pPr>
              <w:rPr>
                <w:rFonts w:ascii="Palemonas" w:eastAsia="Calibri" w:hAnsi="Palemonas"/>
                <w:b/>
                <w:sz w:val="24"/>
                <w:szCs w:val="24"/>
                <w:lang w:eastAsia="en-US"/>
              </w:rPr>
            </w:pPr>
            <w:r>
              <w:rPr>
                <w:rFonts w:ascii="Palemonas" w:hAnsi="Palemonas"/>
                <w:sz w:val="24"/>
                <w:szCs w:val="24"/>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0835AD34" w14:textId="77777777" w:rsidR="00917DB0" w:rsidRDefault="00917DB0" w:rsidP="00C03F67">
            <w:pPr>
              <w:rPr>
                <w:rFonts w:ascii="Palemonas" w:eastAsia="Calibri" w:hAnsi="Palemonas"/>
                <w:b/>
                <w:sz w:val="24"/>
                <w:szCs w:val="24"/>
                <w:lang w:eastAsia="en-US"/>
              </w:rPr>
            </w:pPr>
            <w:r>
              <w:rPr>
                <w:rFonts w:ascii="Palemonas" w:hAnsi="Palemonas"/>
                <w:sz w:val="24"/>
                <w:szCs w:val="24"/>
              </w:rPr>
              <w:t>Pagal poreikį</w:t>
            </w:r>
          </w:p>
        </w:tc>
      </w:tr>
      <w:tr w:rsidR="00917DB0" w14:paraId="29B10812" w14:textId="77777777" w:rsidTr="00C03F67">
        <w:trPr>
          <w:trHeight w:val="36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20CB5215" w14:textId="77777777" w:rsidR="00917DB0" w:rsidRDefault="00917DB0" w:rsidP="00C03F67">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3318BC95" w14:textId="77777777" w:rsidR="00917DB0" w:rsidRDefault="00917DB0" w:rsidP="000048D1">
            <w:pPr>
              <w:jc w:val="both"/>
              <w:rPr>
                <w:rFonts w:ascii="Palemonas" w:eastAsia="Calibri" w:hAnsi="Palemonas"/>
                <w:b/>
                <w:sz w:val="24"/>
                <w:szCs w:val="24"/>
                <w:lang w:eastAsia="en-US"/>
              </w:rPr>
            </w:pPr>
            <w:r>
              <w:rPr>
                <w:rFonts w:ascii="Palemonas" w:hAnsi="Palemonas"/>
                <w:sz w:val="24"/>
                <w:szCs w:val="24"/>
              </w:rPr>
              <w:t>2.2. Metodinės pagalbos mokyklų vaiko gerovės komisijoms teikimas</w:t>
            </w:r>
          </w:p>
        </w:tc>
        <w:tc>
          <w:tcPr>
            <w:tcW w:w="2360" w:type="dxa"/>
            <w:tcBorders>
              <w:top w:val="single" w:sz="4" w:space="0" w:color="auto"/>
              <w:left w:val="single" w:sz="4" w:space="0" w:color="auto"/>
              <w:bottom w:val="single" w:sz="4" w:space="0" w:color="auto"/>
              <w:right w:val="single" w:sz="4" w:space="0" w:color="auto"/>
            </w:tcBorders>
            <w:hideMark/>
          </w:tcPr>
          <w:p w14:paraId="57076882" w14:textId="77777777" w:rsidR="00917DB0" w:rsidRDefault="00917DB0" w:rsidP="00C03F67">
            <w:pPr>
              <w:rPr>
                <w:rFonts w:ascii="Palemonas" w:eastAsia="Calibri" w:hAnsi="Palemonas"/>
                <w:b/>
                <w:sz w:val="24"/>
                <w:szCs w:val="24"/>
                <w:lang w:eastAsia="en-US"/>
              </w:rPr>
            </w:pPr>
            <w:r>
              <w:rPr>
                <w:rFonts w:ascii="Palemonas" w:hAnsi="Palemonas"/>
                <w:sz w:val="24"/>
                <w:szCs w:val="24"/>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52412EE6" w14:textId="77777777" w:rsidR="00917DB0" w:rsidRDefault="00917DB0" w:rsidP="00C03F67">
            <w:pPr>
              <w:rPr>
                <w:rFonts w:ascii="Palemonas" w:eastAsia="Calibri" w:hAnsi="Palemonas"/>
                <w:b/>
                <w:sz w:val="24"/>
                <w:szCs w:val="24"/>
                <w:lang w:eastAsia="en-US"/>
              </w:rPr>
            </w:pPr>
            <w:r>
              <w:rPr>
                <w:rFonts w:ascii="Palemonas" w:hAnsi="Palemonas"/>
                <w:sz w:val="24"/>
                <w:szCs w:val="24"/>
              </w:rPr>
              <w:t>Pagal poreikį</w:t>
            </w:r>
          </w:p>
        </w:tc>
      </w:tr>
      <w:tr w:rsidR="00917DB0" w14:paraId="2EEC53AB" w14:textId="77777777" w:rsidTr="00C03F67">
        <w:trPr>
          <w:trHeight w:val="18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078F5E34" w14:textId="77777777" w:rsidR="00917DB0" w:rsidRDefault="00917DB0" w:rsidP="00C03F67">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221DA531" w14:textId="77777777" w:rsidR="00917DB0" w:rsidRDefault="00917DB0" w:rsidP="000048D1">
            <w:pPr>
              <w:jc w:val="both"/>
              <w:rPr>
                <w:rFonts w:ascii="Palemonas" w:eastAsia="Calibri" w:hAnsi="Palemonas"/>
                <w:b/>
                <w:sz w:val="24"/>
                <w:szCs w:val="24"/>
                <w:lang w:eastAsia="en-US"/>
              </w:rPr>
            </w:pPr>
            <w:r>
              <w:rPr>
                <w:rFonts w:ascii="Palemonas" w:hAnsi="Palemonas"/>
                <w:sz w:val="24"/>
                <w:szCs w:val="24"/>
              </w:rPr>
              <w:t>2.3. Mokyklos bendruomenės narių švietimas smurto, patyčių, nepilnamečių nusikalstamumo, žalingų įpročių prevencijos, socialinio emocinio ugdymo  klausimais</w:t>
            </w:r>
          </w:p>
        </w:tc>
        <w:tc>
          <w:tcPr>
            <w:tcW w:w="2360" w:type="dxa"/>
            <w:tcBorders>
              <w:top w:val="single" w:sz="4" w:space="0" w:color="auto"/>
              <w:left w:val="single" w:sz="4" w:space="0" w:color="auto"/>
              <w:bottom w:val="single" w:sz="4" w:space="0" w:color="auto"/>
              <w:right w:val="single" w:sz="4" w:space="0" w:color="auto"/>
            </w:tcBorders>
            <w:hideMark/>
          </w:tcPr>
          <w:p w14:paraId="66571A65" w14:textId="77777777" w:rsidR="00917DB0" w:rsidRDefault="00917DB0" w:rsidP="00C03F67">
            <w:pPr>
              <w:rPr>
                <w:rFonts w:ascii="Palemonas" w:eastAsia="Calibri" w:hAnsi="Palemonas"/>
                <w:b/>
                <w:sz w:val="24"/>
                <w:szCs w:val="24"/>
                <w:lang w:eastAsia="en-US"/>
              </w:rPr>
            </w:pPr>
            <w:r>
              <w:rPr>
                <w:rFonts w:ascii="Palemonas" w:hAnsi="Palemonas"/>
                <w:sz w:val="24"/>
                <w:szCs w:val="24"/>
              </w:rPr>
              <w:t>Vaiko gerovės komisija</w:t>
            </w:r>
          </w:p>
        </w:tc>
        <w:tc>
          <w:tcPr>
            <w:tcW w:w="1177" w:type="dxa"/>
            <w:tcBorders>
              <w:top w:val="single" w:sz="4" w:space="0" w:color="auto"/>
              <w:left w:val="single" w:sz="4" w:space="0" w:color="auto"/>
              <w:bottom w:val="single" w:sz="4" w:space="0" w:color="auto"/>
              <w:right w:val="single" w:sz="4" w:space="0" w:color="auto"/>
            </w:tcBorders>
            <w:hideMark/>
          </w:tcPr>
          <w:p w14:paraId="369C8D7A" w14:textId="77777777" w:rsidR="00917DB0" w:rsidRDefault="00917DB0" w:rsidP="00C03F67">
            <w:pPr>
              <w:rPr>
                <w:rFonts w:ascii="Palemonas" w:eastAsia="Calibri" w:hAnsi="Palemonas"/>
                <w:b/>
                <w:sz w:val="24"/>
                <w:szCs w:val="24"/>
                <w:lang w:eastAsia="en-US"/>
              </w:rPr>
            </w:pPr>
            <w:r>
              <w:rPr>
                <w:rFonts w:ascii="Palemonas" w:hAnsi="Palemonas"/>
                <w:sz w:val="24"/>
                <w:szCs w:val="24"/>
              </w:rPr>
              <w:t>Pagal poreikį</w:t>
            </w:r>
          </w:p>
        </w:tc>
      </w:tr>
      <w:tr w:rsidR="00917DB0" w14:paraId="780A5351" w14:textId="77777777" w:rsidTr="00C03F67">
        <w:trPr>
          <w:trHeight w:val="18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3B529280" w14:textId="77777777" w:rsidR="00917DB0" w:rsidRDefault="00917DB0" w:rsidP="00C03F67">
            <w:pPr>
              <w:rPr>
                <w:rFonts w:ascii="Palemonas" w:eastAsia="Calibri" w:hAnsi="Palemonas"/>
                <w:b/>
                <w:bCs/>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hideMark/>
          </w:tcPr>
          <w:p w14:paraId="69CB07FF" w14:textId="77777777" w:rsidR="00917DB0" w:rsidRDefault="00917DB0" w:rsidP="009E0573">
            <w:pPr>
              <w:jc w:val="both"/>
              <w:rPr>
                <w:rFonts w:ascii="Palemonas" w:eastAsia="Calibri" w:hAnsi="Palemonas"/>
                <w:b/>
                <w:sz w:val="24"/>
                <w:szCs w:val="24"/>
                <w:lang w:eastAsia="en-US"/>
              </w:rPr>
            </w:pPr>
            <w:r>
              <w:rPr>
                <w:rFonts w:ascii="Palemonas" w:hAnsi="Palemonas"/>
                <w:sz w:val="24"/>
                <w:szCs w:val="24"/>
              </w:rPr>
              <w:t>2.4. Organizuoti ikimokyklinio ugdymo įstaigų ir mokyklų Vaiko gerovės komisijų narių metodinius pasitarimus</w:t>
            </w:r>
          </w:p>
        </w:tc>
        <w:tc>
          <w:tcPr>
            <w:tcW w:w="2360" w:type="dxa"/>
            <w:tcBorders>
              <w:top w:val="single" w:sz="4" w:space="0" w:color="auto"/>
              <w:left w:val="single" w:sz="4" w:space="0" w:color="auto"/>
              <w:bottom w:val="single" w:sz="4" w:space="0" w:color="auto"/>
              <w:right w:val="single" w:sz="4" w:space="0" w:color="auto"/>
            </w:tcBorders>
            <w:hideMark/>
          </w:tcPr>
          <w:p w14:paraId="2CFEB720" w14:textId="77777777" w:rsidR="00917DB0" w:rsidRDefault="00917DB0" w:rsidP="00C03F67">
            <w:pPr>
              <w:rPr>
                <w:rFonts w:ascii="Palemonas" w:eastAsia="Calibri" w:hAnsi="Palemonas"/>
                <w:b/>
                <w:sz w:val="24"/>
                <w:szCs w:val="24"/>
                <w:lang w:eastAsia="en-US"/>
              </w:rPr>
            </w:pPr>
            <w:r>
              <w:rPr>
                <w:rFonts w:ascii="Palemonas" w:hAnsi="Palemonas"/>
                <w:sz w:val="24"/>
                <w:szCs w:val="24"/>
              </w:rPr>
              <w:t>Vaiko gerovės komisijos pirmininkas</w:t>
            </w:r>
          </w:p>
        </w:tc>
        <w:tc>
          <w:tcPr>
            <w:tcW w:w="1177" w:type="dxa"/>
            <w:tcBorders>
              <w:top w:val="single" w:sz="4" w:space="0" w:color="auto"/>
              <w:left w:val="single" w:sz="4" w:space="0" w:color="auto"/>
              <w:bottom w:val="single" w:sz="4" w:space="0" w:color="auto"/>
              <w:right w:val="single" w:sz="4" w:space="0" w:color="auto"/>
            </w:tcBorders>
            <w:hideMark/>
          </w:tcPr>
          <w:p w14:paraId="42C41945" w14:textId="77777777" w:rsidR="00917DB0" w:rsidRDefault="00917DB0" w:rsidP="00C03F67">
            <w:pPr>
              <w:rPr>
                <w:rFonts w:ascii="Palemonas" w:eastAsia="Calibri" w:hAnsi="Palemonas"/>
                <w:b/>
                <w:sz w:val="24"/>
                <w:szCs w:val="24"/>
                <w:lang w:eastAsia="en-US"/>
              </w:rPr>
            </w:pPr>
            <w:r>
              <w:rPr>
                <w:rFonts w:ascii="Palemonas" w:hAnsi="Palemonas"/>
                <w:sz w:val="24"/>
                <w:szCs w:val="24"/>
              </w:rPr>
              <w:t>Pagal poreikį</w:t>
            </w:r>
          </w:p>
        </w:tc>
      </w:tr>
      <w:tr w:rsidR="00917DB0" w14:paraId="18B2253F" w14:textId="77777777" w:rsidTr="00C03F67">
        <w:trPr>
          <w:trHeight w:val="180"/>
        </w:trPr>
        <w:tc>
          <w:tcPr>
            <w:tcW w:w="2547" w:type="dxa"/>
            <w:tcBorders>
              <w:top w:val="single" w:sz="4" w:space="0" w:color="auto"/>
              <w:left w:val="single" w:sz="4" w:space="0" w:color="auto"/>
              <w:bottom w:val="single" w:sz="4" w:space="0" w:color="auto"/>
              <w:right w:val="single" w:sz="4" w:space="0" w:color="auto"/>
            </w:tcBorders>
            <w:vAlign w:val="center"/>
          </w:tcPr>
          <w:p w14:paraId="3F2B2FCE" w14:textId="77777777" w:rsidR="00917DB0" w:rsidRPr="00456A46" w:rsidRDefault="00917DB0" w:rsidP="00C03F67">
            <w:pPr>
              <w:rPr>
                <w:rFonts w:ascii="Palemonas" w:eastAsia="Calibri" w:hAnsi="Palemonas"/>
                <w:sz w:val="24"/>
                <w:szCs w:val="24"/>
                <w:lang w:eastAsia="en-US"/>
              </w:rPr>
            </w:pPr>
            <w:r>
              <w:rPr>
                <w:rFonts w:ascii="Palemonas" w:eastAsia="Calibri" w:hAnsi="Palemonas"/>
                <w:sz w:val="24"/>
                <w:szCs w:val="24"/>
                <w:lang w:eastAsia="en-US"/>
              </w:rPr>
              <w:t>3 Užtikrinti koordinuotai teikiamų švietimo, socialinių ir sveikatos priežiūros paslaugų teikimą ir vykdyti stebėseną</w:t>
            </w:r>
          </w:p>
        </w:tc>
        <w:tc>
          <w:tcPr>
            <w:tcW w:w="3544" w:type="dxa"/>
            <w:tcBorders>
              <w:top w:val="single" w:sz="4" w:space="0" w:color="auto"/>
              <w:left w:val="single" w:sz="4" w:space="0" w:color="auto"/>
              <w:bottom w:val="single" w:sz="4" w:space="0" w:color="auto"/>
              <w:right w:val="single" w:sz="4" w:space="0" w:color="auto"/>
            </w:tcBorders>
          </w:tcPr>
          <w:p w14:paraId="76D5C288" w14:textId="77777777" w:rsidR="00917DB0" w:rsidRDefault="00917DB0" w:rsidP="009E0573">
            <w:pPr>
              <w:jc w:val="both"/>
              <w:rPr>
                <w:rFonts w:ascii="Palemonas" w:hAnsi="Palemonas"/>
                <w:sz w:val="24"/>
                <w:szCs w:val="24"/>
              </w:rPr>
            </w:pPr>
            <w:r>
              <w:rPr>
                <w:rFonts w:ascii="Palemonas" w:hAnsi="Palemonas"/>
                <w:sz w:val="24"/>
                <w:szCs w:val="24"/>
              </w:rPr>
              <w:t>3.1. Koordinuotai teikiamų paslaugų skyrimas ir stebėsena</w:t>
            </w:r>
          </w:p>
        </w:tc>
        <w:tc>
          <w:tcPr>
            <w:tcW w:w="2360" w:type="dxa"/>
            <w:tcBorders>
              <w:top w:val="single" w:sz="4" w:space="0" w:color="auto"/>
              <w:left w:val="single" w:sz="4" w:space="0" w:color="auto"/>
              <w:bottom w:val="single" w:sz="4" w:space="0" w:color="auto"/>
              <w:right w:val="single" w:sz="4" w:space="0" w:color="auto"/>
            </w:tcBorders>
          </w:tcPr>
          <w:p w14:paraId="0194CD4D" w14:textId="77777777" w:rsidR="00917DB0" w:rsidRDefault="00917DB0" w:rsidP="00C03F67">
            <w:pPr>
              <w:rPr>
                <w:rFonts w:ascii="Palemonas" w:hAnsi="Palemonas"/>
                <w:sz w:val="24"/>
                <w:szCs w:val="24"/>
              </w:rPr>
            </w:pPr>
            <w:r>
              <w:rPr>
                <w:rFonts w:ascii="Palemonas" w:hAnsi="Palemonas"/>
                <w:sz w:val="24"/>
                <w:szCs w:val="24"/>
              </w:rPr>
              <w:t>Vaiko gerovės komisija</w:t>
            </w:r>
          </w:p>
        </w:tc>
        <w:tc>
          <w:tcPr>
            <w:tcW w:w="1177" w:type="dxa"/>
            <w:tcBorders>
              <w:top w:val="single" w:sz="4" w:space="0" w:color="auto"/>
              <w:left w:val="single" w:sz="4" w:space="0" w:color="auto"/>
              <w:bottom w:val="single" w:sz="4" w:space="0" w:color="auto"/>
              <w:right w:val="single" w:sz="4" w:space="0" w:color="auto"/>
            </w:tcBorders>
          </w:tcPr>
          <w:p w14:paraId="4494BA0C" w14:textId="77777777" w:rsidR="00917DB0" w:rsidRDefault="00917DB0" w:rsidP="00C03F67">
            <w:pPr>
              <w:rPr>
                <w:rFonts w:ascii="Palemonas" w:hAnsi="Palemonas"/>
                <w:sz w:val="24"/>
                <w:szCs w:val="24"/>
              </w:rPr>
            </w:pPr>
            <w:r>
              <w:rPr>
                <w:rFonts w:ascii="Palemonas" w:hAnsi="Palemonas"/>
                <w:sz w:val="24"/>
                <w:szCs w:val="24"/>
              </w:rPr>
              <w:t>Pagal poreikį</w:t>
            </w:r>
          </w:p>
        </w:tc>
      </w:tr>
      <w:tr w:rsidR="00917DB0" w14:paraId="5AFF0AD5" w14:textId="77777777" w:rsidTr="00C03F67">
        <w:trPr>
          <w:trHeight w:val="2149"/>
        </w:trPr>
        <w:tc>
          <w:tcPr>
            <w:tcW w:w="2547" w:type="dxa"/>
            <w:vMerge w:val="restart"/>
            <w:tcBorders>
              <w:top w:val="single" w:sz="4" w:space="0" w:color="auto"/>
              <w:left w:val="single" w:sz="4" w:space="0" w:color="auto"/>
              <w:bottom w:val="single" w:sz="4" w:space="0" w:color="auto"/>
              <w:right w:val="single" w:sz="4" w:space="0" w:color="auto"/>
            </w:tcBorders>
          </w:tcPr>
          <w:p w14:paraId="054B9A63" w14:textId="77777777" w:rsidR="00917DB0" w:rsidRDefault="00917DB0" w:rsidP="00C03F67">
            <w:pPr>
              <w:rPr>
                <w:rFonts w:ascii="Palemonas" w:eastAsia="Calibri" w:hAnsi="Palemonas"/>
                <w:bCs/>
                <w:sz w:val="24"/>
                <w:szCs w:val="24"/>
                <w:lang w:eastAsia="en-US"/>
              </w:rPr>
            </w:pPr>
            <w:r>
              <w:rPr>
                <w:rFonts w:ascii="Palemonas" w:eastAsia="Calibri" w:hAnsi="Palemonas"/>
                <w:bCs/>
                <w:sz w:val="24"/>
                <w:szCs w:val="24"/>
                <w:lang w:eastAsia="en-US"/>
              </w:rPr>
              <w:t>4. Užtikrinti tarpinstitucinį bendradarbiavimą, vykdyti prevencinę veiklą</w:t>
            </w:r>
          </w:p>
          <w:p w14:paraId="406E79CB" w14:textId="77777777" w:rsidR="00917DB0" w:rsidRDefault="00917DB0" w:rsidP="00C03F67">
            <w:pPr>
              <w:jc w:val="both"/>
              <w:rPr>
                <w:rFonts w:ascii="Palemonas" w:eastAsia="Calibri" w:hAnsi="Palemonas"/>
                <w:b/>
                <w:sz w:val="24"/>
                <w:szCs w:val="24"/>
                <w:lang w:eastAsia="en-US"/>
              </w:rPr>
            </w:pPr>
          </w:p>
        </w:tc>
        <w:tc>
          <w:tcPr>
            <w:tcW w:w="3544" w:type="dxa"/>
            <w:tcBorders>
              <w:top w:val="single" w:sz="4" w:space="0" w:color="auto"/>
              <w:left w:val="single" w:sz="4" w:space="0" w:color="auto"/>
              <w:right w:val="single" w:sz="4" w:space="0" w:color="auto"/>
            </w:tcBorders>
            <w:hideMark/>
          </w:tcPr>
          <w:p w14:paraId="69433291" w14:textId="77777777" w:rsidR="00917DB0" w:rsidRDefault="00917DB0" w:rsidP="000048D1">
            <w:pPr>
              <w:jc w:val="both"/>
              <w:rPr>
                <w:rFonts w:ascii="Palemonas" w:eastAsia="Calibri" w:hAnsi="Palemonas"/>
                <w:b/>
                <w:sz w:val="24"/>
                <w:szCs w:val="24"/>
                <w:lang w:eastAsia="en-US"/>
              </w:rPr>
            </w:pPr>
            <w:r>
              <w:rPr>
                <w:rFonts w:ascii="Palemonas" w:hAnsi="Palemonas"/>
                <w:sz w:val="24"/>
                <w:szCs w:val="24"/>
              </w:rPr>
              <w:t>4.1. Informacijos apie vaiko gerovės srityje dirbančias institucijas ir nevyriausybines organizacijas (jų teikiamų paslaugų įvairovę, prieinamumą bei poreikį) savivaldybėje rinkimas, sisteminimas, analizė ir vertinimas</w:t>
            </w:r>
          </w:p>
        </w:tc>
        <w:tc>
          <w:tcPr>
            <w:tcW w:w="2360" w:type="dxa"/>
            <w:tcBorders>
              <w:top w:val="single" w:sz="4" w:space="0" w:color="auto"/>
              <w:left w:val="single" w:sz="4" w:space="0" w:color="auto"/>
              <w:right w:val="single" w:sz="4" w:space="0" w:color="auto"/>
            </w:tcBorders>
            <w:hideMark/>
          </w:tcPr>
          <w:p w14:paraId="51F7CC00" w14:textId="77777777" w:rsidR="00917DB0" w:rsidRDefault="00917DB0" w:rsidP="00C03F67">
            <w:pPr>
              <w:rPr>
                <w:rFonts w:ascii="Palemonas" w:eastAsia="Calibri" w:hAnsi="Palemonas"/>
                <w:b/>
                <w:sz w:val="24"/>
                <w:szCs w:val="24"/>
                <w:lang w:eastAsia="en-US"/>
              </w:rPr>
            </w:pPr>
            <w:r>
              <w:rPr>
                <w:rFonts w:ascii="Palemonas" w:hAnsi="Palemonas"/>
                <w:sz w:val="24"/>
                <w:szCs w:val="24"/>
              </w:rPr>
              <w:t>Vaiko gerovės komisijos pirmininkas</w:t>
            </w:r>
          </w:p>
        </w:tc>
        <w:tc>
          <w:tcPr>
            <w:tcW w:w="1177" w:type="dxa"/>
            <w:tcBorders>
              <w:top w:val="single" w:sz="4" w:space="0" w:color="auto"/>
              <w:left w:val="single" w:sz="4" w:space="0" w:color="auto"/>
              <w:right w:val="single" w:sz="4" w:space="0" w:color="auto"/>
            </w:tcBorders>
            <w:hideMark/>
          </w:tcPr>
          <w:p w14:paraId="2A5A0859" w14:textId="77777777" w:rsidR="00917DB0" w:rsidRDefault="00917DB0" w:rsidP="00C03F67">
            <w:pPr>
              <w:rPr>
                <w:rFonts w:ascii="Palemonas" w:eastAsia="Calibri" w:hAnsi="Palemonas"/>
                <w:b/>
                <w:sz w:val="24"/>
                <w:szCs w:val="24"/>
                <w:lang w:eastAsia="en-US"/>
              </w:rPr>
            </w:pPr>
            <w:r>
              <w:rPr>
                <w:rFonts w:ascii="Palemonas" w:hAnsi="Palemonas"/>
                <w:sz w:val="24"/>
                <w:szCs w:val="24"/>
              </w:rPr>
              <w:t>Pagal poreikį</w:t>
            </w:r>
          </w:p>
        </w:tc>
      </w:tr>
      <w:tr w:rsidR="00917DB0" w14:paraId="34132065" w14:textId="77777777" w:rsidTr="00C03F67">
        <w:trPr>
          <w:trHeight w:val="2438"/>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054F78AE" w14:textId="77777777" w:rsidR="00917DB0" w:rsidRDefault="00917DB0" w:rsidP="00C03F67">
            <w:pPr>
              <w:rPr>
                <w:rFonts w:ascii="Palemonas" w:eastAsia="Calibri" w:hAnsi="Palemonas"/>
                <w:b/>
                <w:sz w:val="24"/>
                <w:szCs w:val="24"/>
                <w:lang w:eastAsia="en-US"/>
              </w:rPr>
            </w:pPr>
          </w:p>
        </w:tc>
        <w:tc>
          <w:tcPr>
            <w:tcW w:w="3544" w:type="dxa"/>
            <w:tcBorders>
              <w:top w:val="single" w:sz="4" w:space="0" w:color="auto"/>
              <w:left w:val="single" w:sz="4" w:space="0" w:color="auto"/>
              <w:right w:val="single" w:sz="4" w:space="0" w:color="auto"/>
            </w:tcBorders>
            <w:hideMark/>
          </w:tcPr>
          <w:p w14:paraId="54D562E2" w14:textId="77777777" w:rsidR="00917DB0" w:rsidRDefault="00917DB0" w:rsidP="000048D1">
            <w:pPr>
              <w:jc w:val="both"/>
              <w:rPr>
                <w:rFonts w:ascii="Palemonas" w:hAnsi="Palemonas"/>
                <w:sz w:val="24"/>
                <w:szCs w:val="24"/>
              </w:rPr>
            </w:pPr>
            <w:r>
              <w:rPr>
                <w:rFonts w:ascii="Palemonas" w:hAnsi="Palemonas"/>
                <w:sz w:val="24"/>
                <w:szCs w:val="24"/>
              </w:rPr>
              <w:t>4.2. Bendradarbiavimas ir bendrų pasitarimų organizavimas su kompleksinės (koordinuotos) pagalbos teikėjais, atvejo vadybininkais, kitais savivaldybės administracijos valstybės tarnautojais arba darbuotojais, atsakingais už vaiko gerovės užtikrinimą</w:t>
            </w:r>
          </w:p>
        </w:tc>
        <w:tc>
          <w:tcPr>
            <w:tcW w:w="2360" w:type="dxa"/>
            <w:tcBorders>
              <w:top w:val="single" w:sz="4" w:space="0" w:color="auto"/>
              <w:left w:val="single" w:sz="4" w:space="0" w:color="auto"/>
              <w:right w:val="single" w:sz="4" w:space="0" w:color="auto"/>
            </w:tcBorders>
            <w:hideMark/>
          </w:tcPr>
          <w:p w14:paraId="193F505F" w14:textId="77777777" w:rsidR="00917DB0" w:rsidRDefault="00917DB0" w:rsidP="00C03F67">
            <w:pPr>
              <w:rPr>
                <w:rFonts w:ascii="Palemonas" w:hAnsi="Palemonas"/>
                <w:sz w:val="24"/>
                <w:szCs w:val="24"/>
              </w:rPr>
            </w:pPr>
            <w:r>
              <w:rPr>
                <w:rFonts w:ascii="Palemonas" w:hAnsi="Palemonas"/>
                <w:sz w:val="24"/>
                <w:szCs w:val="24"/>
              </w:rPr>
              <w:t>Vaiko gerovės komisijos pirmininkas</w:t>
            </w:r>
          </w:p>
        </w:tc>
        <w:tc>
          <w:tcPr>
            <w:tcW w:w="1177" w:type="dxa"/>
            <w:tcBorders>
              <w:top w:val="single" w:sz="4" w:space="0" w:color="auto"/>
              <w:left w:val="single" w:sz="4" w:space="0" w:color="auto"/>
              <w:right w:val="single" w:sz="4" w:space="0" w:color="auto"/>
            </w:tcBorders>
            <w:hideMark/>
          </w:tcPr>
          <w:p w14:paraId="2CFAFEF1" w14:textId="77777777" w:rsidR="00917DB0" w:rsidRDefault="00917DB0" w:rsidP="00C03F67">
            <w:pPr>
              <w:rPr>
                <w:rFonts w:ascii="Palemonas" w:hAnsi="Palemonas"/>
                <w:sz w:val="24"/>
                <w:szCs w:val="24"/>
              </w:rPr>
            </w:pPr>
            <w:r>
              <w:rPr>
                <w:rFonts w:ascii="Palemonas" w:hAnsi="Palemonas"/>
                <w:sz w:val="24"/>
                <w:szCs w:val="24"/>
              </w:rPr>
              <w:t>Pagal poreikį</w:t>
            </w:r>
          </w:p>
        </w:tc>
      </w:tr>
    </w:tbl>
    <w:p w14:paraId="3B2AE24C" w14:textId="77777777" w:rsidR="00917DB0" w:rsidRDefault="00917DB0" w:rsidP="008A3F1F">
      <w:pPr>
        <w:rPr>
          <w:rFonts w:ascii="Palemonas" w:hAnsi="Palemonas"/>
          <w:sz w:val="24"/>
          <w:szCs w:val="24"/>
        </w:rPr>
      </w:pPr>
    </w:p>
    <w:p w14:paraId="24E534B8" w14:textId="7F8F6537" w:rsidR="00302017" w:rsidRPr="00981F12" w:rsidRDefault="009B5455" w:rsidP="00960609">
      <w:pPr>
        <w:jc w:val="center"/>
        <w:rPr>
          <w:rFonts w:ascii="Palemonas" w:hAnsi="Palemonas"/>
          <w:sz w:val="24"/>
          <w:szCs w:val="24"/>
        </w:rPr>
      </w:pPr>
      <w:r w:rsidRPr="00981F12">
        <w:rPr>
          <w:rFonts w:ascii="Palemonas" w:hAnsi="Palemonas"/>
          <w:sz w:val="24"/>
          <w:szCs w:val="24"/>
        </w:rPr>
        <w:t>__________________</w:t>
      </w:r>
    </w:p>
    <w:sectPr w:rsidR="00302017" w:rsidRPr="00981F12" w:rsidSect="00302017">
      <w:pgSz w:w="11907" w:h="16839" w:code="9"/>
      <w:pgMar w:top="1134" w:right="567" w:bottom="1134" w:left="1701" w:header="709" w:footer="14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B89B7" w14:textId="77777777" w:rsidR="00D83315" w:rsidRDefault="00D83315" w:rsidP="00F41647">
      <w:r>
        <w:separator/>
      </w:r>
    </w:p>
  </w:endnote>
  <w:endnote w:type="continuationSeparator" w:id="0">
    <w:p w14:paraId="185AA545" w14:textId="77777777" w:rsidR="00D83315" w:rsidRDefault="00D83315"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CBBBE" w14:textId="77777777" w:rsidR="00D83315" w:rsidRDefault="00D83315" w:rsidP="00F41647">
      <w:r>
        <w:separator/>
      </w:r>
    </w:p>
  </w:footnote>
  <w:footnote w:type="continuationSeparator" w:id="0">
    <w:p w14:paraId="38387455" w14:textId="77777777" w:rsidR="00D83315" w:rsidRDefault="00D83315"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558672"/>
      <w:docPartObj>
        <w:docPartGallery w:val="Page Numbers (Top of Page)"/>
        <w:docPartUnique/>
      </w:docPartObj>
    </w:sdtPr>
    <w:sdtEndPr>
      <w:rPr>
        <w:sz w:val="24"/>
        <w:szCs w:val="24"/>
      </w:rPr>
    </w:sdtEndPr>
    <w:sdtContent>
      <w:p w14:paraId="76C149FC" w14:textId="77777777" w:rsidR="00E7342D" w:rsidRPr="00E7342D" w:rsidRDefault="00BD2756">
        <w:pPr>
          <w:pStyle w:val="Antrats"/>
          <w:jc w:val="center"/>
          <w:rPr>
            <w:sz w:val="24"/>
            <w:szCs w:val="24"/>
          </w:rPr>
        </w:pPr>
        <w:r w:rsidRPr="00E7342D">
          <w:rPr>
            <w:sz w:val="24"/>
            <w:szCs w:val="24"/>
          </w:rPr>
          <w:fldChar w:fldCharType="begin"/>
        </w:r>
        <w:r w:rsidR="00E7342D" w:rsidRPr="00E7342D">
          <w:rPr>
            <w:sz w:val="24"/>
            <w:szCs w:val="24"/>
          </w:rPr>
          <w:instrText>PAGE   \* MERGEFORMAT</w:instrText>
        </w:r>
        <w:r w:rsidRPr="00E7342D">
          <w:rPr>
            <w:sz w:val="24"/>
            <w:szCs w:val="24"/>
          </w:rPr>
          <w:fldChar w:fldCharType="separate"/>
        </w:r>
        <w:r w:rsidR="00716CEF">
          <w:rPr>
            <w:noProof/>
            <w:sz w:val="24"/>
            <w:szCs w:val="24"/>
          </w:rPr>
          <w:t>2</w:t>
        </w:r>
        <w:r w:rsidRPr="00E7342D">
          <w:rPr>
            <w:sz w:val="24"/>
            <w:szCs w:val="24"/>
          </w:rPr>
          <w:fldChar w:fldCharType="end"/>
        </w:r>
      </w:p>
    </w:sdtContent>
  </w:sdt>
  <w:p w14:paraId="76C149FD" w14:textId="77777777" w:rsidR="00E7342D" w:rsidRDefault="00E7342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F2E09"/>
    <w:multiLevelType w:val="hybridMultilevel"/>
    <w:tmpl w:val="8C6A527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143334"/>
    <w:multiLevelType w:val="hybridMultilevel"/>
    <w:tmpl w:val="03C6032C"/>
    <w:lvl w:ilvl="0" w:tplc="0409000F">
      <w:start w:val="1"/>
      <w:numFmt w:val="decimal"/>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2" w15:restartNumberingAfterBreak="0">
    <w:nsid w:val="412F6ECB"/>
    <w:multiLevelType w:val="multilevel"/>
    <w:tmpl w:val="FBACB332"/>
    <w:lvl w:ilvl="0">
      <w:start w:val="1"/>
      <w:numFmt w:val="decimal"/>
      <w:lvlText w:val="%1."/>
      <w:lvlJc w:val="left"/>
      <w:pPr>
        <w:ind w:left="1070" w:hanging="360"/>
      </w:pPr>
      <w:rPr>
        <w:rFonts w:hint="default"/>
        <w:color w:val="auto"/>
      </w:rPr>
    </w:lvl>
    <w:lvl w:ilvl="1">
      <w:start w:val="1"/>
      <w:numFmt w:val="decimal"/>
      <w:isLgl/>
      <w:lvlText w:val="%1.%2."/>
      <w:lvlJc w:val="left"/>
      <w:pPr>
        <w:ind w:left="1201" w:hanging="360"/>
      </w:pPr>
      <w:rPr>
        <w:rFonts w:hint="default"/>
      </w:rPr>
    </w:lvl>
    <w:lvl w:ilvl="2">
      <w:start w:val="1"/>
      <w:numFmt w:val="decimal"/>
      <w:isLgl/>
      <w:lvlText w:val="%1.%2.%3."/>
      <w:lvlJc w:val="left"/>
      <w:pPr>
        <w:ind w:left="1692" w:hanging="720"/>
      </w:pPr>
      <w:rPr>
        <w:rFonts w:hint="default"/>
      </w:rPr>
    </w:lvl>
    <w:lvl w:ilvl="3">
      <w:start w:val="1"/>
      <w:numFmt w:val="decimal"/>
      <w:isLgl/>
      <w:lvlText w:val="%1.%2.%3.%4."/>
      <w:lvlJc w:val="left"/>
      <w:pPr>
        <w:ind w:left="1823" w:hanging="720"/>
      </w:pPr>
      <w:rPr>
        <w:rFonts w:hint="default"/>
      </w:rPr>
    </w:lvl>
    <w:lvl w:ilvl="4">
      <w:start w:val="1"/>
      <w:numFmt w:val="decimal"/>
      <w:isLgl/>
      <w:lvlText w:val="%1.%2.%3.%4.%5."/>
      <w:lvlJc w:val="left"/>
      <w:pPr>
        <w:ind w:left="2314" w:hanging="1080"/>
      </w:pPr>
      <w:rPr>
        <w:rFonts w:hint="default"/>
      </w:rPr>
    </w:lvl>
    <w:lvl w:ilvl="5">
      <w:start w:val="1"/>
      <w:numFmt w:val="decimal"/>
      <w:isLgl/>
      <w:lvlText w:val="%1.%2.%3.%4.%5.%6."/>
      <w:lvlJc w:val="left"/>
      <w:pPr>
        <w:ind w:left="2445" w:hanging="1080"/>
      </w:pPr>
      <w:rPr>
        <w:rFonts w:hint="default"/>
      </w:rPr>
    </w:lvl>
    <w:lvl w:ilvl="6">
      <w:start w:val="1"/>
      <w:numFmt w:val="decimal"/>
      <w:isLgl/>
      <w:lvlText w:val="%1.%2.%3.%4.%5.%6.%7."/>
      <w:lvlJc w:val="left"/>
      <w:pPr>
        <w:ind w:left="2936" w:hanging="1440"/>
      </w:pPr>
      <w:rPr>
        <w:rFonts w:hint="default"/>
      </w:rPr>
    </w:lvl>
    <w:lvl w:ilvl="7">
      <w:start w:val="1"/>
      <w:numFmt w:val="decimal"/>
      <w:isLgl/>
      <w:lvlText w:val="%1.%2.%3.%4.%5.%6.%7.%8."/>
      <w:lvlJc w:val="left"/>
      <w:pPr>
        <w:ind w:left="3067" w:hanging="1440"/>
      </w:pPr>
      <w:rPr>
        <w:rFonts w:hint="default"/>
      </w:rPr>
    </w:lvl>
    <w:lvl w:ilvl="8">
      <w:start w:val="1"/>
      <w:numFmt w:val="decimal"/>
      <w:isLgl/>
      <w:lvlText w:val="%1.%2.%3.%4.%5.%6.%7.%8.%9."/>
      <w:lvlJc w:val="left"/>
      <w:pPr>
        <w:ind w:left="3558" w:hanging="1800"/>
      </w:pPr>
      <w:rPr>
        <w:rFonts w:hint="default"/>
      </w:rPr>
    </w:lvl>
  </w:abstractNum>
  <w:abstractNum w:abstractNumId="3" w15:restartNumberingAfterBreak="0">
    <w:nsid w:val="42FB61DC"/>
    <w:multiLevelType w:val="multilevel"/>
    <w:tmpl w:val="0ECCEA6C"/>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 w15:restartNumberingAfterBreak="0">
    <w:nsid w:val="4E2647D7"/>
    <w:multiLevelType w:val="hybridMultilevel"/>
    <w:tmpl w:val="3C3E8FE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58FF7FB5"/>
    <w:multiLevelType w:val="hybridMultilevel"/>
    <w:tmpl w:val="8A126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F3486A"/>
    <w:multiLevelType w:val="hybridMultilevel"/>
    <w:tmpl w:val="BE10E206"/>
    <w:lvl w:ilvl="0" w:tplc="36CCBF0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96274521">
    <w:abstractNumId w:val="2"/>
  </w:num>
  <w:num w:numId="2" w16cid:durableId="407969797">
    <w:abstractNumId w:val="6"/>
  </w:num>
  <w:num w:numId="3" w16cid:durableId="10898138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6417619">
    <w:abstractNumId w:val="0"/>
  </w:num>
  <w:num w:numId="5" w16cid:durableId="898635695">
    <w:abstractNumId w:val="5"/>
  </w:num>
  <w:num w:numId="6" w16cid:durableId="1082487112">
    <w:abstractNumId w:val="1"/>
  </w:num>
  <w:num w:numId="7" w16cid:durableId="1746754832">
    <w:abstractNumId w:val="3"/>
  </w:num>
  <w:num w:numId="8" w16cid:durableId="4851250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048D1"/>
    <w:rsid w:val="00005CFC"/>
    <w:rsid w:val="0001453C"/>
    <w:rsid w:val="00024730"/>
    <w:rsid w:val="00036306"/>
    <w:rsid w:val="00042E90"/>
    <w:rsid w:val="00071EBB"/>
    <w:rsid w:val="000944BF"/>
    <w:rsid w:val="00094884"/>
    <w:rsid w:val="00096B56"/>
    <w:rsid w:val="000C0D88"/>
    <w:rsid w:val="000E6C34"/>
    <w:rsid w:val="00101C40"/>
    <w:rsid w:val="001164D9"/>
    <w:rsid w:val="00133245"/>
    <w:rsid w:val="001411C9"/>
    <w:rsid w:val="001444C8"/>
    <w:rsid w:val="001456CE"/>
    <w:rsid w:val="00151676"/>
    <w:rsid w:val="00163473"/>
    <w:rsid w:val="001977D5"/>
    <w:rsid w:val="001B01B1"/>
    <w:rsid w:val="001B6833"/>
    <w:rsid w:val="001C616E"/>
    <w:rsid w:val="001D1AE7"/>
    <w:rsid w:val="001E4672"/>
    <w:rsid w:val="001F75F1"/>
    <w:rsid w:val="00205875"/>
    <w:rsid w:val="00210078"/>
    <w:rsid w:val="00236D7F"/>
    <w:rsid w:val="00237B69"/>
    <w:rsid w:val="002417CB"/>
    <w:rsid w:val="00242B88"/>
    <w:rsid w:val="00261948"/>
    <w:rsid w:val="0026406F"/>
    <w:rsid w:val="00276B28"/>
    <w:rsid w:val="00291226"/>
    <w:rsid w:val="002D354B"/>
    <w:rsid w:val="002F5E80"/>
    <w:rsid w:val="00302017"/>
    <w:rsid w:val="00324750"/>
    <w:rsid w:val="00347F54"/>
    <w:rsid w:val="00375432"/>
    <w:rsid w:val="0038337A"/>
    <w:rsid w:val="00384543"/>
    <w:rsid w:val="00394088"/>
    <w:rsid w:val="003A3546"/>
    <w:rsid w:val="003C09F9"/>
    <w:rsid w:val="003D17BA"/>
    <w:rsid w:val="003E5D65"/>
    <w:rsid w:val="003E603A"/>
    <w:rsid w:val="00405B54"/>
    <w:rsid w:val="004102CD"/>
    <w:rsid w:val="00433CCC"/>
    <w:rsid w:val="00445CA9"/>
    <w:rsid w:val="004545AD"/>
    <w:rsid w:val="00470598"/>
    <w:rsid w:val="00472954"/>
    <w:rsid w:val="00494896"/>
    <w:rsid w:val="004F3177"/>
    <w:rsid w:val="00513D6A"/>
    <w:rsid w:val="00524DA3"/>
    <w:rsid w:val="0054646B"/>
    <w:rsid w:val="00576CF7"/>
    <w:rsid w:val="00583885"/>
    <w:rsid w:val="005A0441"/>
    <w:rsid w:val="005A3D21"/>
    <w:rsid w:val="005B1CD7"/>
    <w:rsid w:val="005B374C"/>
    <w:rsid w:val="005C29DF"/>
    <w:rsid w:val="005C73A8"/>
    <w:rsid w:val="005D1734"/>
    <w:rsid w:val="005E37E2"/>
    <w:rsid w:val="005F0449"/>
    <w:rsid w:val="0060045D"/>
    <w:rsid w:val="00605DC8"/>
    <w:rsid w:val="00606132"/>
    <w:rsid w:val="006233A6"/>
    <w:rsid w:val="00626B22"/>
    <w:rsid w:val="006423B8"/>
    <w:rsid w:val="00664949"/>
    <w:rsid w:val="006737AA"/>
    <w:rsid w:val="006A09D2"/>
    <w:rsid w:val="006A270C"/>
    <w:rsid w:val="006B3243"/>
    <w:rsid w:val="006B429F"/>
    <w:rsid w:val="006C68AF"/>
    <w:rsid w:val="006E106A"/>
    <w:rsid w:val="006E293B"/>
    <w:rsid w:val="006F416F"/>
    <w:rsid w:val="006F4715"/>
    <w:rsid w:val="00710820"/>
    <w:rsid w:val="0071366F"/>
    <w:rsid w:val="00716CEF"/>
    <w:rsid w:val="00727F11"/>
    <w:rsid w:val="00743CFE"/>
    <w:rsid w:val="00762B17"/>
    <w:rsid w:val="007775F7"/>
    <w:rsid w:val="00782B17"/>
    <w:rsid w:val="00792CEC"/>
    <w:rsid w:val="007B0A9E"/>
    <w:rsid w:val="007D455B"/>
    <w:rsid w:val="007E0A60"/>
    <w:rsid w:val="00801E4F"/>
    <w:rsid w:val="0081604D"/>
    <w:rsid w:val="00840BA4"/>
    <w:rsid w:val="00846CE4"/>
    <w:rsid w:val="008623E9"/>
    <w:rsid w:val="00863A06"/>
    <w:rsid w:val="00864F6F"/>
    <w:rsid w:val="008719E1"/>
    <w:rsid w:val="008860F0"/>
    <w:rsid w:val="00886202"/>
    <w:rsid w:val="00895487"/>
    <w:rsid w:val="008A3F1F"/>
    <w:rsid w:val="008B6364"/>
    <w:rsid w:val="008C0FAD"/>
    <w:rsid w:val="008C6392"/>
    <w:rsid w:val="008C6BDA"/>
    <w:rsid w:val="008D3E3C"/>
    <w:rsid w:val="008D69DD"/>
    <w:rsid w:val="008E411C"/>
    <w:rsid w:val="008F665C"/>
    <w:rsid w:val="00917DB0"/>
    <w:rsid w:val="00932DDD"/>
    <w:rsid w:val="00932F54"/>
    <w:rsid w:val="00942DFB"/>
    <w:rsid w:val="00960609"/>
    <w:rsid w:val="00981F12"/>
    <w:rsid w:val="00993403"/>
    <w:rsid w:val="009B5300"/>
    <w:rsid w:val="009B5455"/>
    <w:rsid w:val="009D360F"/>
    <w:rsid w:val="009E0573"/>
    <w:rsid w:val="00A26AA5"/>
    <w:rsid w:val="00A3260E"/>
    <w:rsid w:val="00A4022F"/>
    <w:rsid w:val="00A44DC7"/>
    <w:rsid w:val="00A56070"/>
    <w:rsid w:val="00A8670A"/>
    <w:rsid w:val="00A9592B"/>
    <w:rsid w:val="00A95C0B"/>
    <w:rsid w:val="00AA5DFD"/>
    <w:rsid w:val="00AD016E"/>
    <w:rsid w:val="00AD2EE1"/>
    <w:rsid w:val="00AE1113"/>
    <w:rsid w:val="00B40258"/>
    <w:rsid w:val="00B5384E"/>
    <w:rsid w:val="00B56379"/>
    <w:rsid w:val="00B66499"/>
    <w:rsid w:val="00B7320C"/>
    <w:rsid w:val="00B7644E"/>
    <w:rsid w:val="00B7697D"/>
    <w:rsid w:val="00B8195D"/>
    <w:rsid w:val="00BA2442"/>
    <w:rsid w:val="00BB07E2"/>
    <w:rsid w:val="00BB159A"/>
    <w:rsid w:val="00BD2756"/>
    <w:rsid w:val="00BF6CBD"/>
    <w:rsid w:val="00C70A51"/>
    <w:rsid w:val="00C73DF4"/>
    <w:rsid w:val="00C941E8"/>
    <w:rsid w:val="00CA39E5"/>
    <w:rsid w:val="00CA7B58"/>
    <w:rsid w:val="00CB3E22"/>
    <w:rsid w:val="00CD20EC"/>
    <w:rsid w:val="00CE698C"/>
    <w:rsid w:val="00CF52D9"/>
    <w:rsid w:val="00D473E4"/>
    <w:rsid w:val="00D81831"/>
    <w:rsid w:val="00D83315"/>
    <w:rsid w:val="00DA27B6"/>
    <w:rsid w:val="00DA680A"/>
    <w:rsid w:val="00DC03C2"/>
    <w:rsid w:val="00DE0BFB"/>
    <w:rsid w:val="00DE28F2"/>
    <w:rsid w:val="00DE4086"/>
    <w:rsid w:val="00DF304D"/>
    <w:rsid w:val="00E00E1A"/>
    <w:rsid w:val="00E0216F"/>
    <w:rsid w:val="00E103C5"/>
    <w:rsid w:val="00E37B92"/>
    <w:rsid w:val="00E40B93"/>
    <w:rsid w:val="00E55AFE"/>
    <w:rsid w:val="00E566CF"/>
    <w:rsid w:val="00E65B25"/>
    <w:rsid w:val="00E7342D"/>
    <w:rsid w:val="00E9054B"/>
    <w:rsid w:val="00E96582"/>
    <w:rsid w:val="00EA22BD"/>
    <w:rsid w:val="00EA65AF"/>
    <w:rsid w:val="00EB0495"/>
    <w:rsid w:val="00EC10BA"/>
    <w:rsid w:val="00EC5237"/>
    <w:rsid w:val="00ED1DA5"/>
    <w:rsid w:val="00ED3397"/>
    <w:rsid w:val="00EE044E"/>
    <w:rsid w:val="00EE2528"/>
    <w:rsid w:val="00EE6045"/>
    <w:rsid w:val="00F01275"/>
    <w:rsid w:val="00F11635"/>
    <w:rsid w:val="00F344A0"/>
    <w:rsid w:val="00F35C9B"/>
    <w:rsid w:val="00F41647"/>
    <w:rsid w:val="00F5048A"/>
    <w:rsid w:val="00F50B1B"/>
    <w:rsid w:val="00F52137"/>
    <w:rsid w:val="00F60107"/>
    <w:rsid w:val="00F60DA0"/>
    <w:rsid w:val="00F71567"/>
    <w:rsid w:val="00F97881"/>
    <w:rsid w:val="00FA1DE3"/>
    <w:rsid w:val="00FB64B4"/>
    <w:rsid w:val="00FE273D"/>
    <w:rsid w:val="00FF7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C1497A"/>
  <w15:docId w15:val="{4BE54A0B-F6DE-4A06-9965-985140C5B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D275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paragraph" w:styleId="Sraopastraipa">
    <w:name w:val="List Paragraph"/>
    <w:basedOn w:val="prastasis"/>
    <w:uiPriority w:val="34"/>
    <w:qFormat/>
    <w:rsid w:val="00F344A0"/>
    <w:pPr>
      <w:ind w:left="720"/>
      <w:contextualSpacing/>
    </w:pPr>
  </w:style>
  <w:style w:type="character" w:customStyle="1" w:styleId="apple-style-span">
    <w:name w:val="apple-style-span"/>
    <w:basedOn w:val="Numatytasispastraiposriftas"/>
    <w:rsid w:val="007B0A9E"/>
  </w:style>
  <w:style w:type="character" w:customStyle="1" w:styleId="bold">
    <w:name w:val="bold"/>
    <w:rsid w:val="00205875"/>
  </w:style>
  <w:style w:type="table" w:customStyle="1" w:styleId="Lentelstinklelis1">
    <w:name w:val="Lentelės tinklelis1"/>
    <w:basedOn w:val="prastojilentel"/>
    <w:next w:val="Lentelstinklelis"/>
    <w:rsid w:val="00236D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59"/>
    <w:rsid w:val="00236D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59"/>
    <w:rsid w:val="00236D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rsid w:val="00236D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59"/>
    <w:rsid w:val="00A26AA5"/>
    <w:rPr>
      <w:rFonts w:eastAsia="Calibri"/>
      <w:sz w:val="56"/>
      <w:szCs w:val="56"/>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F35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376012019">
      <w:bodyDiv w:val="1"/>
      <w:marLeft w:val="0"/>
      <w:marRight w:val="0"/>
      <w:marTop w:val="0"/>
      <w:marBottom w:val="0"/>
      <w:divBdr>
        <w:top w:val="none" w:sz="0" w:space="0" w:color="auto"/>
        <w:left w:val="none" w:sz="0" w:space="0" w:color="auto"/>
        <w:bottom w:val="none" w:sz="0" w:space="0" w:color="auto"/>
        <w:right w:val="none" w:sz="0" w:space="0" w:color="auto"/>
      </w:divBdr>
    </w:div>
    <w:div w:id="78755257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EBBE9-9E7F-4B13-95CE-024025E0A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3232</Words>
  <Characters>1843</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Gina Mosteikytė</cp:lastModifiedBy>
  <cp:revision>2</cp:revision>
  <cp:lastPrinted>2023-03-16T12:43:00Z</cp:lastPrinted>
  <dcterms:created xsi:type="dcterms:W3CDTF">2023-03-17T11:02:00Z</dcterms:created>
  <dcterms:modified xsi:type="dcterms:W3CDTF">2023-03-17T11:02:00Z</dcterms:modified>
</cp:coreProperties>
</file>