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314D0" w14:textId="77777777" w:rsidR="00A755CC" w:rsidRPr="00A755CC" w:rsidRDefault="00A755CC" w:rsidP="00A755CC">
      <w:pPr>
        <w:shd w:val="clear" w:color="auto" w:fill="FFFFFF"/>
        <w:spacing w:line="240" w:lineRule="auto"/>
        <w:ind w:left="3888"/>
        <w:rPr>
          <w:rFonts w:eastAsia="Times New Roman" w:cs="Times New Roman"/>
          <w:color w:val="212529"/>
          <w:kern w:val="0"/>
          <w:sz w:val="18"/>
          <w:szCs w:val="18"/>
          <w:lang w:eastAsia="lt-LT"/>
          <w14:ligatures w14:val="none"/>
        </w:rPr>
      </w:pPr>
      <w:r w:rsidRPr="00A755CC">
        <w:rPr>
          <w:rFonts w:eastAsia="Times New Roman" w:cs="Times New Roman"/>
          <w:color w:val="212529"/>
          <w:kern w:val="0"/>
          <w:sz w:val="18"/>
          <w:szCs w:val="18"/>
          <w:lang w:eastAsia="lt-LT"/>
          <w14:ligatures w14:val="none"/>
        </w:rPr>
        <w:t xml:space="preserve">Leidimo atlikti kasinėjimo, </w:t>
      </w:r>
      <w:r w:rsidRPr="00A755CC">
        <w:rPr>
          <w:rFonts w:eastAsia="Times New Roman" w:cs="Times New Roman"/>
          <w:kern w:val="0"/>
          <w:sz w:val="18"/>
          <w:szCs w:val="18"/>
          <w14:ligatures w14:val="none"/>
        </w:rPr>
        <w:t>inžinerinių komunikacijų klojimo, medžiagų sandėliavimo ir kitus</w:t>
      </w:r>
      <w:r w:rsidRPr="00A755CC">
        <w:rPr>
          <w:rFonts w:eastAsia="Times New Roman" w:cs="Times New Roman"/>
          <w:color w:val="212529"/>
          <w:kern w:val="0"/>
          <w:sz w:val="18"/>
          <w:szCs w:val="18"/>
          <w:lang w:eastAsia="lt-LT"/>
          <w14:ligatures w14:val="none"/>
        </w:rPr>
        <w:t xml:space="preserve"> darbus Palangos miesto savivaldybės viešojo naudojimo teritorijoje (gatvėse, </w:t>
      </w:r>
      <w:r w:rsidRPr="00A755CC">
        <w:rPr>
          <w:rFonts w:eastAsia="Times New Roman" w:cs="Times New Roman"/>
          <w:kern w:val="0"/>
          <w:sz w:val="18"/>
          <w:szCs w:val="18"/>
          <w14:ligatures w14:val="none"/>
        </w:rPr>
        <w:t>vietinės reikšmės keliuose, kelių juostose ar jų apsaugos zonose</w:t>
      </w:r>
      <w:r w:rsidRPr="00A755CC">
        <w:rPr>
          <w:rFonts w:eastAsia="Times New Roman" w:cs="Times New Roman"/>
          <w:b/>
          <w:bCs/>
          <w:i/>
          <w:iCs/>
          <w:kern w:val="0"/>
          <w:sz w:val="18"/>
          <w:szCs w:val="18"/>
          <w14:ligatures w14:val="none"/>
        </w:rPr>
        <w:t xml:space="preserve">, </w:t>
      </w:r>
      <w:r w:rsidRPr="00A755CC">
        <w:rPr>
          <w:rFonts w:eastAsia="Times New Roman" w:cs="Times New Roman"/>
          <w:color w:val="212529"/>
          <w:kern w:val="0"/>
          <w:sz w:val="18"/>
          <w:szCs w:val="18"/>
          <w:lang w:eastAsia="lt-LT"/>
          <w14:ligatures w14:val="none"/>
        </w:rPr>
        <w:t xml:space="preserve">aikštėse, žaliuosiuose plotuose), atitverti ją ar jos dalį arba apriboti eismą joje išdavimo, galiojimo pratęsimo, galiojimo sustabdymo, galiojimo sustabdymo panaikinimo ar galiojimo panaikinimo tvarkos aprašo </w:t>
      </w:r>
    </w:p>
    <w:p w14:paraId="7E924CFF" w14:textId="77777777" w:rsidR="00A755CC" w:rsidRPr="00A755CC" w:rsidRDefault="00A755CC" w:rsidP="00A755CC">
      <w:pPr>
        <w:shd w:val="clear" w:color="auto" w:fill="FFFFFF"/>
        <w:spacing w:line="240" w:lineRule="auto"/>
        <w:ind w:left="2592" w:firstLine="1296"/>
        <w:rPr>
          <w:rFonts w:eastAsia="Times New Roman" w:cs="Times New Roman"/>
          <w:color w:val="212529"/>
          <w:kern w:val="0"/>
          <w:sz w:val="20"/>
          <w:szCs w:val="20"/>
          <w:lang w:eastAsia="lt-LT"/>
          <w14:ligatures w14:val="none"/>
        </w:rPr>
      </w:pPr>
      <w:r w:rsidRPr="00A755CC">
        <w:rPr>
          <w:rFonts w:eastAsia="Times New Roman" w:cs="Times New Roman"/>
          <w:color w:val="212529"/>
          <w:kern w:val="0"/>
          <w:sz w:val="18"/>
          <w:szCs w:val="18"/>
          <w:lang w:eastAsia="lt-LT"/>
          <w14:ligatures w14:val="none"/>
        </w:rPr>
        <w:t>2 priedas</w:t>
      </w:r>
    </w:p>
    <w:tbl>
      <w:tblPr>
        <w:tblW w:w="0" w:type="auto"/>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8"/>
      </w:tblGrid>
      <w:tr w:rsidR="00A755CC" w:rsidRPr="00A755CC" w14:paraId="0A9AEC17" w14:textId="77777777" w:rsidTr="00C4266B">
        <w:trPr>
          <w:trHeight w:val="344"/>
        </w:trPr>
        <w:tc>
          <w:tcPr>
            <w:tcW w:w="6708" w:type="dxa"/>
            <w:tcBorders>
              <w:top w:val="nil"/>
              <w:left w:val="nil"/>
              <w:bottom w:val="single" w:sz="2" w:space="0" w:color="auto"/>
              <w:right w:val="nil"/>
            </w:tcBorders>
            <w:vAlign w:val="center"/>
            <w:hideMark/>
          </w:tcPr>
          <w:p w14:paraId="4DA0BFE2" w14:textId="77777777" w:rsidR="00A755CC" w:rsidRPr="00A755CC" w:rsidRDefault="00A755CC" w:rsidP="00A755CC">
            <w:pPr>
              <w:spacing w:line="240" w:lineRule="auto"/>
              <w:rPr>
                <w:rFonts w:eastAsia="Times New Roman" w:cs="Times New Roman"/>
                <w:kern w:val="0"/>
                <w:sz w:val="18"/>
                <w:szCs w:val="18"/>
                <w14:ligatures w14:val="none"/>
              </w:rPr>
            </w:pPr>
          </w:p>
          <w:p w14:paraId="2AEE14A6" w14:textId="77777777" w:rsidR="00A755CC" w:rsidRPr="00A755CC" w:rsidRDefault="00A755CC" w:rsidP="00A755CC">
            <w:pPr>
              <w:spacing w:line="240" w:lineRule="auto"/>
              <w:jc w:val="center"/>
              <w:rPr>
                <w:rFonts w:eastAsia="Times New Roman" w:cs="Times New Roman"/>
                <w:kern w:val="0"/>
                <w:szCs w:val="20"/>
                <w14:ligatures w14:val="none"/>
              </w:rPr>
            </w:pPr>
          </w:p>
        </w:tc>
      </w:tr>
      <w:tr w:rsidR="00A755CC" w:rsidRPr="00A755CC" w14:paraId="3B689975" w14:textId="77777777" w:rsidTr="00C4266B">
        <w:trPr>
          <w:trHeight w:val="144"/>
        </w:trPr>
        <w:tc>
          <w:tcPr>
            <w:tcW w:w="6708" w:type="dxa"/>
            <w:tcBorders>
              <w:top w:val="single" w:sz="2" w:space="0" w:color="auto"/>
              <w:left w:val="nil"/>
              <w:bottom w:val="nil"/>
              <w:right w:val="nil"/>
            </w:tcBorders>
          </w:tcPr>
          <w:p w14:paraId="745FE247"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(juridinio asmens pavadinimas ir teisinė forma arba fizinio asmens vardas, pavardė)</w:t>
            </w:r>
          </w:p>
          <w:p w14:paraId="1D78B947" w14:textId="77777777" w:rsidR="00A755CC" w:rsidRPr="00A755CC" w:rsidRDefault="00A755CC" w:rsidP="00A755CC">
            <w:pPr>
              <w:spacing w:line="240" w:lineRule="auto"/>
              <w:jc w:val="center"/>
              <w:rPr>
                <w:rFonts w:eastAsia="Times New Roman" w:cs="Times New Roman"/>
                <w:i/>
                <w:iCs/>
                <w:kern w:val="0"/>
                <w:sz w:val="18"/>
                <w:szCs w:val="20"/>
                <w14:ligatures w14:val="none"/>
              </w:rPr>
            </w:pPr>
          </w:p>
        </w:tc>
      </w:tr>
      <w:tr w:rsidR="00A755CC" w:rsidRPr="00A755CC" w14:paraId="4A2404A2" w14:textId="77777777" w:rsidTr="00C4266B">
        <w:trPr>
          <w:trHeight w:val="313"/>
        </w:trPr>
        <w:tc>
          <w:tcPr>
            <w:tcW w:w="6708" w:type="dxa"/>
            <w:tcBorders>
              <w:top w:val="single" w:sz="4" w:space="0" w:color="auto"/>
              <w:left w:val="nil"/>
              <w:bottom w:val="nil"/>
              <w:right w:val="nil"/>
            </w:tcBorders>
          </w:tcPr>
          <w:p w14:paraId="36D3EDFA" w14:textId="77777777" w:rsidR="00A755CC" w:rsidRPr="00A755CC" w:rsidRDefault="00A755CC" w:rsidP="00A755CC">
            <w:pPr>
              <w:tabs>
                <w:tab w:val="left" w:pos="3876"/>
              </w:tabs>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(juridinio asmens kodas arba fizinio asmens gimimo data)</w:t>
            </w:r>
          </w:p>
          <w:p w14:paraId="7B5D6CCE" w14:textId="77777777" w:rsidR="00A755CC" w:rsidRPr="00A755CC" w:rsidRDefault="00A755CC" w:rsidP="00A755CC">
            <w:pPr>
              <w:spacing w:line="240" w:lineRule="auto"/>
              <w:jc w:val="center"/>
              <w:rPr>
                <w:rFonts w:eastAsia="Times New Roman" w:cs="Times New Roman"/>
                <w:i/>
                <w:iCs/>
                <w:kern w:val="0"/>
                <w:sz w:val="18"/>
                <w:szCs w:val="20"/>
                <w14:ligatures w14:val="none"/>
              </w:rPr>
            </w:pPr>
          </w:p>
        </w:tc>
      </w:tr>
      <w:tr w:rsidR="00A755CC" w:rsidRPr="00A755CC" w14:paraId="465C7C6B" w14:textId="77777777" w:rsidTr="00C4266B">
        <w:trPr>
          <w:trHeight w:val="309"/>
        </w:trPr>
        <w:tc>
          <w:tcPr>
            <w:tcW w:w="6708" w:type="dxa"/>
            <w:tcBorders>
              <w:top w:val="single" w:sz="4" w:space="0" w:color="auto"/>
              <w:left w:val="nil"/>
              <w:bottom w:val="nil"/>
              <w:right w:val="nil"/>
            </w:tcBorders>
          </w:tcPr>
          <w:p w14:paraId="62D2A6F9" w14:textId="5410B340" w:rsidR="00A755CC" w:rsidRPr="00A755CC" w:rsidRDefault="00A755CC" w:rsidP="00A755CC">
            <w:pPr>
              <w:tabs>
                <w:tab w:val="left" w:pos="3876"/>
              </w:tabs>
              <w:spacing w:line="240" w:lineRule="auto"/>
              <w:jc w:val="center"/>
              <w:rPr>
                <w:rFonts w:eastAsia="Times New Roman" w:cs="Times New Roman"/>
                <w:i/>
                <w:iCs/>
                <w:kern w:val="0"/>
                <w:sz w:val="18"/>
                <w:szCs w:val="20"/>
                <w14:ligatures w14:val="none"/>
              </w:rPr>
            </w:pPr>
            <w:r w:rsidRPr="00A755CC">
              <w:rPr>
                <w:rFonts w:eastAsia="Times New Roman" w:cs="Times New Roman"/>
                <w:kern w:val="0"/>
                <w:sz w:val="22"/>
                <w:vertAlign w:val="superscript"/>
                <w:lang w:eastAsia="lt-LT"/>
                <w14:ligatures w14:val="none"/>
              </w:rPr>
              <w:t xml:space="preserve">(registracijos adresas, telefono </w:t>
            </w:r>
            <w:r w:rsidR="00F31256">
              <w:rPr>
                <w:rFonts w:eastAsia="Times New Roman" w:cs="Times New Roman"/>
                <w:kern w:val="0"/>
                <w:sz w:val="22"/>
                <w:vertAlign w:val="superscript"/>
                <w:lang w:eastAsia="lt-LT"/>
                <w14:ligatures w14:val="none"/>
              </w:rPr>
              <w:t>n</w:t>
            </w:r>
            <w:r w:rsidRPr="00A755CC">
              <w:rPr>
                <w:rFonts w:eastAsia="Times New Roman" w:cs="Times New Roman"/>
                <w:kern w:val="0"/>
                <w:sz w:val="22"/>
                <w:vertAlign w:val="superscript"/>
                <w:lang w:eastAsia="lt-LT"/>
                <w14:ligatures w14:val="none"/>
              </w:rPr>
              <w:t>r., elektroninio pašto adresas)</w:t>
            </w:r>
          </w:p>
        </w:tc>
      </w:tr>
    </w:tbl>
    <w:p w14:paraId="651DE62B" w14:textId="77777777" w:rsidR="00A755CC" w:rsidRPr="00A755CC" w:rsidRDefault="00A755CC" w:rsidP="00A755CC">
      <w:pPr>
        <w:spacing w:line="240" w:lineRule="auto"/>
        <w:rPr>
          <w:rFonts w:eastAsia="Times New Roman" w:cs="Times New Roman"/>
          <w:kern w:val="0"/>
          <w:sz w:val="18"/>
          <w:szCs w:val="18"/>
          <w14:ligatures w14:val="none"/>
        </w:rPr>
      </w:pPr>
    </w:p>
    <w:p w14:paraId="4713DC88" w14:textId="77777777" w:rsidR="00A755CC" w:rsidRPr="00A755CC" w:rsidRDefault="00A755CC" w:rsidP="00A755CC">
      <w:pPr>
        <w:spacing w:line="240" w:lineRule="auto"/>
        <w:rPr>
          <w:rFonts w:eastAsia="Times New Roman" w:cs="Times New Roman"/>
          <w:iCs/>
          <w:kern w:val="0"/>
          <w:szCs w:val="24"/>
          <w14:ligatures w14:val="none"/>
        </w:rPr>
      </w:pPr>
      <w:r w:rsidRPr="00A755CC">
        <w:rPr>
          <w:rFonts w:eastAsia="Times New Roman" w:cs="Times New Roman"/>
          <w:kern w:val="0"/>
          <w:szCs w:val="20"/>
          <w14:ligatures w14:val="none"/>
        </w:rPr>
        <w:t>Palangos miesto savivaldybės administracijai</w:t>
      </w:r>
    </w:p>
    <w:p w14:paraId="6000303C" w14:textId="77777777" w:rsidR="00A755CC" w:rsidRPr="00A755CC" w:rsidRDefault="00A755CC" w:rsidP="00A755CC">
      <w:pPr>
        <w:spacing w:line="240" w:lineRule="auto"/>
        <w:rPr>
          <w:rFonts w:eastAsia="Times New Roman" w:cs="Times New Roman"/>
          <w:iCs/>
          <w:kern w:val="0"/>
          <w:sz w:val="18"/>
          <w:szCs w:val="18"/>
          <w14:ligatures w14:val="none"/>
        </w:rPr>
      </w:pPr>
    </w:p>
    <w:p w14:paraId="02475E0B" w14:textId="77777777" w:rsidR="00A755CC" w:rsidRPr="00A755CC" w:rsidRDefault="00A755CC" w:rsidP="00A755CC">
      <w:pPr>
        <w:spacing w:line="240" w:lineRule="auto"/>
        <w:jc w:val="center"/>
        <w:rPr>
          <w:rFonts w:eastAsia="Times New Roman" w:cs="Times New Roman"/>
          <w:b/>
          <w:kern w:val="0"/>
          <w:szCs w:val="20"/>
          <w14:ligatures w14:val="none"/>
        </w:rPr>
      </w:pPr>
      <w:r w:rsidRPr="00A755CC">
        <w:rPr>
          <w:rFonts w:eastAsia="Times New Roman" w:cs="Times New Roman"/>
          <w:b/>
          <w:kern w:val="0"/>
          <w:szCs w:val="20"/>
          <w14:ligatures w14:val="none"/>
        </w:rPr>
        <w:t>PRAŠYMAS</w:t>
      </w:r>
    </w:p>
    <w:p w14:paraId="06EF8339" w14:textId="77777777" w:rsidR="00A755CC" w:rsidRPr="00A755CC" w:rsidRDefault="00A755CC" w:rsidP="00A755CC">
      <w:pPr>
        <w:spacing w:line="240" w:lineRule="auto"/>
        <w:jc w:val="center"/>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DĖL LEIDIMO ATLIKTI KASINĖJIMO</w:t>
      </w:r>
      <w:r w:rsidRPr="00A755CC">
        <w:rPr>
          <w:rFonts w:eastAsia="Times New Roman" w:cs="Times New Roman"/>
          <w:b/>
          <w:kern w:val="0"/>
          <w:szCs w:val="24"/>
          <w14:ligatures w14:val="none"/>
        </w:rPr>
        <w:t xml:space="preserve">, </w:t>
      </w:r>
      <w:r w:rsidRPr="00A755CC">
        <w:rPr>
          <w:rFonts w:eastAsia="Times New Roman" w:cs="Times New Roman"/>
          <w:b/>
          <w:kern w:val="0"/>
          <w:sz w:val="22"/>
          <w14:ligatures w14:val="none"/>
        </w:rPr>
        <w:t>INŽINERINIŲ KOMUNIKACIJŲ KLOJIMO, MEDŽIAGŲ SANDĖLIAVIMO IR KITUS</w:t>
      </w:r>
      <w:r w:rsidRPr="00A755CC">
        <w:rPr>
          <w:rFonts w:eastAsia="Times New Roman" w:cs="Times New Roman"/>
          <w:b/>
          <w:kern w:val="0"/>
          <w:sz w:val="22"/>
          <w:lang w:eastAsia="lt-LT"/>
          <w14:ligatures w14:val="none"/>
        </w:rPr>
        <w:t xml:space="preserve"> DARBUS PALANGOS MIESTO SAVIVALDYBĖS VIEŠOJO NAUDOJIMO TERITORIJOJE </w:t>
      </w:r>
      <w:r w:rsidRPr="00A755CC">
        <w:rPr>
          <w:rFonts w:eastAsia="Times New Roman" w:cs="Times New Roman"/>
          <w:b/>
          <w:kern w:val="0"/>
          <w:sz w:val="22"/>
          <w14:ligatures w14:val="none"/>
        </w:rPr>
        <w:t>(GATVĖSE,</w:t>
      </w:r>
      <w:r w:rsidRPr="00A755CC">
        <w:rPr>
          <w:rFonts w:eastAsia="Times New Roman" w:cs="Times New Roman"/>
          <w:b/>
          <w:kern w:val="0"/>
          <w:szCs w:val="20"/>
          <w14:ligatures w14:val="none"/>
        </w:rPr>
        <w:t xml:space="preserve"> </w:t>
      </w:r>
      <w:r w:rsidRPr="00A755CC">
        <w:rPr>
          <w:rFonts w:eastAsia="Times New Roman" w:cs="Times New Roman"/>
          <w:b/>
          <w:kern w:val="0"/>
          <w:sz w:val="22"/>
          <w14:ligatures w14:val="none"/>
        </w:rPr>
        <w:t>VIETINĖS REIKŠMĖS KELIUOSE, KELIŲ JUOSTOSE AR JŲ APSAUGOS ZONOSE, AIKŠTĖSE, ŽALIUOSIUOSE PLOTUOSE)</w:t>
      </w:r>
      <w:r w:rsidRPr="00A755CC">
        <w:rPr>
          <w:rFonts w:eastAsia="Times New Roman" w:cs="Times New Roman"/>
          <w:b/>
          <w:kern w:val="0"/>
          <w:sz w:val="22"/>
          <w:lang w:eastAsia="lt-LT"/>
          <w14:ligatures w14:val="none"/>
        </w:rPr>
        <w:t>, ATITVERTI JĄ AR JOS DALĮ ARBA APRIBOTI EISMĄ JOJE, PRATĘSIMO</w:t>
      </w:r>
    </w:p>
    <w:p w14:paraId="2D89D02B" w14:textId="77777777" w:rsidR="00A755CC" w:rsidRPr="00A755CC" w:rsidRDefault="00A755CC" w:rsidP="00AF703B">
      <w:pPr>
        <w:spacing w:line="240" w:lineRule="auto"/>
        <w:rPr>
          <w:rFonts w:eastAsia="Times New Roman" w:cs="Times New Roman"/>
          <w:kern w:val="0"/>
          <w:sz w:val="18"/>
          <w:szCs w:val="18"/>
          <w:lang w:eastAsia="lt-LT"/>
          <w14:ligatures w14:val="none"/>
        </w:rPr>
      </w:pPr>
    </w:p>
    <w:tbl>
      <w:tblPr>
        <w:tblW w:w="0" w:type="auto"/>
        <w:jc w:val="center"/>
        <w:tblLayout w:type="fixed"/>
        <w:tblLook w:val="04A0" w:firstRow="1" w:lastRow="0" w:firstColumn="1" w:lastColumn="0" w:noHBand="0" w:noVBand="1"/>
      </w:tblPr>
      <w:tblGrid>
        <w:gridCol w:w="4045"/>
      </w:tblGrid>
      <w:tr w:rsidR="00A755CC" w:rsidRPr="00A755CC" w14:paraId="7986076C" w14:textId="77777777" w:rsidTr="00C4266B">
        <w:trPr>
          <w:cantSplit/>
          <w:trHeight w:val="225"/>
          <w:jc w:val="center"/>
        </w:trPr>
        <w:tc>
          <w:tcPr>
            <w:tcW w:w="4045" w:type="dxa"/>
            <w:tcBorders>
              <w:top w:val="nil"/>
              <w:left w:val="nil"/>
              <w:bottom w:val="single" w:sz="2" w:space="0" w:color="auto"/>
              <w:right w:val="nil"/>
            </w:tcBorders>
            <w:vAlign w:val="center"/>
            <w:hideMark/>
          </w:tcPr>
          <w:p w14:paraId="1B03BD68" w14:textId="77777777" w:rsidR="00A755CC" w:rsidRPr="00A755CC" w:rsidRDefault="00A755CC" w:rsidP="00A755CC">
            <w:pPr>
              <w:keepNext/>
              <w:spacing w:line="240" w:lineRule="auto"/>
              <w:jc w:val="center"/>
              <w:outlineLvl w:val="1"/>
              <w:rPr>
                <w:rFonts w:eastAsia="Times New Roman" w:cs="Times New Roman"/>
                <w:kern w:val="0"/>
                <w:szCs w:val="20"/>
                <w14:ligatures w14:val="none"/>
              </w:rPr>
            </w:pPr>
          </w:p>
        </w:tc>
      </w:tr>
      <w:tr w:rsidR="00A755CC" w:rsidRPr="00A755CC" w14:paraId="032F57FB" w14:textId="77777777" w:rsidTr="00C4266B">
        <w:trPr>
          <w:cantSplit/>
          <w:trHeight w:val="225"/>
          <w:jc w:val="center"/>
        </w:trPr>
        <w:tc>
          <w:tcPr>
            <w:tcW w:w="4045" w:type="dxa"/>
            <w:tcBorders>
              <w:top w:val="single" w:sz="2" w:space="0" w:color="auto"/>
              <w:left w:val="nil"/>
              <w:bottom w:val="nil"/>
              <w:right w:val="nil"/>
            </w:tcBorders>
            <w:vAlign w:val="center"/>
            <w:hideMark/>
          </w:tcPr>
          <w:p w14:paraId="25D7AB1E" w14:textId="77777777" w:rsidR="00A755CC" w:rsidRPr="00A755CC" w:rsidRDefault="00A755CC" w:rsidP="00A755CC">
            <w:pPr>
              <w:keepNext/>
              <w:spacing w:line="240" w:lineRule="auto"/>
              <w:jc w:val="center"/>
              <w:outlineLvl w:val="1"/>
              <w:rPr>
                <w:rFonts w:eastAsia="Times New Roman" w:cs="Times New Roman"/>
                <w:kern w:val="0"/>
                <w:sz w:val="20"/>
                <w:szCs w:val="20"/>
                <w14:ligatures w14:val="none"/>
              </w:rPr>
            </w:pPr>
            <w:r w:rsidRPr="00A755CC">
              <w:rPr>
                <w:rFonts w:eastAsia="Times New Roman" w:cs="Times New Roman"/>
                <w:kern w:val="0"/>
                <w:sz w:val="20"/>
                <w:szCs w:val="20"/>
                <w14:ligatures w14:val="none"/>
              </w:rPr>
              <w:t>(data)</w:t>
            </w:r>
          </w:p>
          <w:p w14:paraId="5DCC56EB" w14:textId="77777777" w:rsidR="00A755CC" w:rsidRPr="00A755CC" w:rsidRDefault="00A755CC" w:rsidP="00A755CC">
            <w:pPr>
              <w:keepNext/>
              <w:spacing w:line="240" w:lineRule="auto"/>
              <w:jc w:val="center"/>
              <w:outlineLvl w:val="1"/>
              <w:rPr>
                <w:rFonts w:eastAsia="Times New Roman" w:cs="Times New Roman"/>
                <w:kern w:val="0"/>
                <w:szCs w:val="20"/>
                <w14:ligatures w14:val="none"/>
              </w:rPr>
            </w:pPr>
            <w:r w:rsidRPr="00A755CC">
              <w:rPr>
                <w:rFonts w:eastAsia="Times New Roman" w:cs="Times New Roman"/>
                <w:kern w:val="0"/>
                <w:szCs w:val="20"/>
                <w14:ligatures w14:val="none"/>
              </w:rPr>
              <w:t>Palanga</w:t>
            </w:r>
          </w:p>
        </w:tc>
      </w:tr>
    </w:tbl>
    <w:p w14:paraId="4A4EED28" w14:textId="77777777" w:rsidR="00A755CC" w:rsidRPr="00A755CC" w:rsidRDefault="00A755CC" w:rsidP="00A755CC">
      <w:pPr>
        <w:spacing w:line="240" w:lineRule="auto"/>
        <w:rPr>
          <w:rFonts w:eastAsia="Times New Roman" w:cs="Times New Roman"/>
          <w:kern w:val="0"/>
          <w:sz w:val="18"/>
          <w:szCs w:val="18"/>
          <w14:ligatures w14:val="none"/>
        </w:rPr>
      </w:pPr>
    </w:p>
    <w:tbl>
      <w:tblPr>
        <w:tblW w:w="10131" w:type="dxa"/>
        <w:tblInd w:w="-142" w:type="dxa"/>
        <w:tblLayout w:type="fixed"/>
        <w:tblLook w:val="04A0" w:firstRow="1" w:lastRow="0" w:firstColumn="1" w:lastColumn="0" w:noHBand="0" w:noVBand="1"/>
      </w:tblPr>
      <w:tblGrid>
        <w:gridCol w:w="9638"/>
        <w:gridCol w:w="493"/>
      </w:tblGrid>
      <w:tr w:rsidR="00A755CC" w:rsidRPr="00A755CC" w14:paraId="2F5EB662" w14:textId="77777777" w:rsidTr="00C4266B">
        <w:trPr>
          <w:trHeight w:val="548"/>
        </w:trPr>
        <w:tc>
          <w:tcPr>
            <w:tcW w:w="10131" w:type="dxa"/>
            <w:gridSpan w:val="2"/>
            <w:vAlign w:val="center"/>
            <w:hideMark/>
          </w:tcPr>
          <w:p w14:paraId="50ED017B" w14:textId="77777777" w:rsidR="00A755CC" w:rsidRPr="00A755CC" w:rsidRDefault="00A755CC" w:rsidP="00A755CC">
            <w:pPr>
              <w:keepNext/>
              <w:spacing w:line="240" w:lineRule="auto"/>
              <w:ind w:firstLine="1164"/>
              <w:outlineLvl w:val="3"/>
              <w:rPr>
                <w:rFonts w:eastAsia="Times New Roman" w:cs="Times New Roman"/>
                <w:kern w:val="0"/>
                <w:szCs w:val="20"/>
                <w14:ligatures w14:val="none"/>
              </w:rPr>
            </w:pPr>
            <w:r w:rsidRPr="00A755CC">
              <w:rPr>
                <w:rFonts w:eastAsia="Times New Roman" w:cs="Times New Roman"/>
                <w:kern w:val="0"/>
                <w:szCs w:val="20"/>
                <w14:ligatures w14:val="none"/>
              </w:rPr>
              <w:t xml:space="preserve">Prašau (-ome) pratęsti </w:t>
            </w:r>
            <w:r w:rsidRPr="00A755CC">
              <w:rPr>
                <w:rFonts w:eastAsia="Times New Roman" w:cs="Times New Roman"/>
                <w:bCs/>
                <w:kern w:val="0"/>
                <w:szCs w:val="24"/>
                <w14:ligatures w14:val="none"/>
              </w:rPr>
              <w:t xml:space="preserve">Leidimo </w:t>
            </w:r>
            <w:r w:rsidRPr="00A755CC">
              <w:rPr>
                <w:rFonts w:eastAsia="Times New Roman" w:cs="Times New Roman"/>
                <w:kern w:val="0"/>
                <w:sz w:val="22"/>
                <w:lang w:eastAsia="lt-LT"/>
                <w14:ligatures w14:val="none"/>
              </w:rPr>
              <w:t>atlikti kasinėjimo, inžinerinių komunikacijų klojimo, medžiagų sandėliavimo ir kitus darbus Palangos miesto savivaldybės viešojo naudojimo teritorijoje (gatvėse vietinės reikšmės keliuose, kelių juostose ar jų apsaugos zonose, aikštėse, žaliuosiuose plotuose), atitverti ją ar jos dalį arba apriboti eismą joje</w:t>
            </w:r>
            <w:r w:rsidRPr="00A755CC">
              <w:rPr>
                <w:rFonts w:eastAsia="Times New Roman" w:cs="Times New Roman"/>
                <w:kern w:val="0"/>
                <w:szCs w:val="20"/>
                <w14:ligatures w14:val="none"/>
              </w:rPr>
              <w:t xml:space="preserve"> Nr. _______________ (toliau – Leidimas), išduoto _____________ galiojimo terminą iki ____________, kadangi (pažymėti):</w:t>
            </w:r>
          </w:p>
        </w:tc>
      </w:tr>
      <w:tr w:rsidR="00A755CC" w:rsidRPr="00A755CC" w14:paraId="7035827B" w14:textId="77777777" w:rsidTr="00C4266B">
        <w:trPr>
          <w:trHeight w:val="548"/>
        </w:trPr>
        <w:tc>
          <w:tcPr>
            <w:tcW w:w="10131" w:type="dxa"/>
            <w:gridSpan w:val="2"/>
            <w:vAlign w:val="center"/>
            <w:hideMark/>
          </w:tcPr>
          <w:p w14:paraId="5F879A40" w14:textId="2BA8005A" w:rsidR="00A755CC" w:rsidRPr="00A755CC" w:rsidRDefault="00A755CC" w:rsidP="00A755CC">
            <w:pPr>
              <w:keepNext/>
              <w:spacing w:line="240" w:lineRule="auto"/>
              <w:outlineLvl w:val="3"/>
              <w:rPr>
                <w:rFonts w:eastAsia="Times New Roman" w:cs="Times New Roman"/>
                <w:kern w:val="0"/>
                <w:szCs w:val="20"/>
                <w14:ligatures w14:val="none"/>
              </w:rPr>
            </w:pPr>
            <w:r w:rsidRPr="00A755CC">
              <w:rPr>
                <w:rFonts w:eastAsia="Times New Roman" w:cs="Times New Roman"/>
                <w:kern w:val="0"/>
                <w:szCs w:val="20"/>
                <w14:ligatures w14:val="none"/>
              </w:rPr>
              <w:t xml:space="preserve">1. </w:t>
            </w:r>
            <w:r w:rsidR="00F31256">
              <w:rPr>
                <w:rFonts w:eastAsia="Times New Roman" w:cs="Times New Roman"/>
                <w:kern w:val="0"/>
                <w:szCs w:val="20"/>
                <w14:ligatures w14:val="none"/>
              </w:rPr>
              <w:t>d</w:t>
            </w:r>
            <w:r w:rsidRPr="00A755CC">
              <w:rPr>
                <w:rFonts w:eastAsia="Times New Roman" w:cs="Times New Roman"/>
                <w:kern w:val="0"/>
                <w:szCs w:val="20"/>
                <w14:ligatures w14:val="none"/>
              </w:rPr>
              <w:t xml:space="preserve">ėl objektyvių priežasčių nebus baigti dangų ir želdinių atkūrimo darbai iki Leidime nurodytos datos </w:t>
            </w:r>
            <w:r w:rsidRPr="00A755CC">
              <w:rPr>
                <w:rFonts w:eastAsia="Times New Roman" w:cs="Times New Roman"/>
                <w:kern w:val="0"/>
                <w:szCs w:val="20"/>
                <w14:ligatures w14:val="none"/>
              </w:rPr>
              <w:fldChar w:fldCharType="begin" w:fldLock="1">
                <w:ffData>
                  <w:name w:val="Check12"/>
                  <w:enabled/>
                  <w:calcOnExit w:val="0"/>
                  <w:checkBox>
                    <w:sizeAuto/>
                    <w:default w:val="0"/>
                    <w:checked w:val="0"/>
                  </w:checkBox>
                </w:ffData>
              </w:fldChar>
            </w:r>
            <w:r w:rsidRPr="00A755CC">
              <w:rPr>
                <w:rFonts w:eastAsia="Times New Roman" w:cs="Times New Roman"/>
                <w:kern w:val="0"/>
                <w:szCs w:val="20"/>
                <w14:ligatures w14:val="none"/>
              </w:rPr>
              <w:instrText xml:space="preserve"> FORMCHECKBOX </w:instrText>
            </w:r>
            <w:r w:rsidRPr="00A755CC">
              <w:rPr>
                <w:rFonts w:eastAsia="Times New Roman" w:cs="Times New Roman"/>
                <w:kern w:val="0"/>
                <w:szCs w:val="20"/>
                <w14:ligatures w14:val="none"/>
              </w:rPr>
            </w:r>
            <w:r w:rsidRPr="00A755CC">
              <w:rPr>
                <w:rFonts w:eastAsia="Times New Roman" w:cs="Times New Roman"/>
                <w:kern w:val="0"/>
                <w:szCs w:val="20"/>
                <w14:ligatures w14:val="none"/>
              </w:rPr>
              <w:fldChar w:fldCharType="separate"/>
            </w:r>
            <w:r w:rsidRPr="00A755CC">
              <w:rPr>
                <w:rFonts w:eastAsia="Times New Roman" w:cs="Times New Roman"/>
                <w:kern w:val="0"/>
                <w:szCs w:val="20"/>
                <w14:ligatures w14:val="none"/>
              </w:rPr>
              <w:fldChar w:fldCharType="end"/>
            </w:r>
            <w:r w:rsidR="00F31256">
              <w:rPr>
                <w:rFonts w:eastAsia="Times New Roman" w:cs="Times New Roman"/>
                <w:kern w:val="0"/>
                <w:szCs w:val="20"/>
                <w14:ligatures w14:val="none"/>
              </w:rPr>
              <w:t>;</w:t>
            </w:r>
          </w:p>
        </w:tc>
      </w:tr>
      <w:tr w:rsidR="00A755CC" w:rsidRPr="00A755CC" w14:paraId="384FA532" w14:textId="77777777" w:rsidTr="00C4266B">
        <w:trPr>
          <w:trHeight w:val="548"/>
        </w:trPr>
        <w:tc>
          <w:tcPr>
            <w:tcW w:w="10131" w:type="dxa"/>
            <w:gridSpan w:val="2"/>
            <w:vAlign w:val="center"/>
            <w:hideMark/>
          </w:tcPr>
          <w:p w14:paraId="4FDBA4D7" w14:textId="67225688" w:rsidR="00A755CC" w:rsidRPr="00A755CC" w:rsidRDefault="00A755CC" w:rsidP="00A755CC">
            <w:pPr>
              <w:keepNext/>
              <w:spacing w:line="240" w:lineRule="auto"/>
              <w:jc w:val="left"/>
              <w:outlineLvl w:val="3"/>
              <w:rPr>
                <w:rFonts w:eastAsia="Times New Roman" w:cs="Times New Roman"/>
                <w:kern w:val="0"/>
                <w:szCs w:val="20"/>
                <w14:ligatures w14:val="none"/>
              </w:rPr>
            </w:pPr>
            <w:r w:rsidRPr="00A755CC">
              <w:rPr>
                <w:rFonts w:eastAsia="Times New Roman" w:cs="Times New Roman"/>
                <w:kern w:val="0"/>
                <w:szCs w:val="20"/>
                <w14:ligatures w14:val="none"/>
              </w:rPr>
              <w:t xml:space="preserve">2. </w:t>
            </w:r>
            <w:r w:rsidR="00F31256">
              <w:rPr>
                <w:rFonts w:eastAsia="Times New Roman" w:cs="Times New Roman"/>
                <w:kern w:val="0"/>
                <w:szCs w:val="20"/>
                <w14:ligatures w14:val="none"/>
              </w:rPr>
              <w:t>a</w:t>
            </w:r>
            <w:r w:rsidRPr="00A755CC">
              <w:rPr>
                <w:rFonts w:eastAsia="Times New Roman" w:cs="Times New Roman"/>
                <w:kern w:val="0"/>
                <w:szCs w:val="20"/>
                <w14:ligatures w14:val="none"/>
              </w:rPr>
              <w:t xml:space="preserve">tlikti darbų vykdymo teisėtumo patikrinimai </w:t>
            </w:r>
            <w:r w:rsidRPr="00A755CC">
              <w:rPr>
                <w:rFonts w:eastAsia="Times New Roman" w:cs="Times New Roman"/>
                <w:kern w:val="0"/>
                <w:szCs w:val="20"/>
                <w14:ligatures w14:val="none"/>
              </w:rPr>
              <w:fldChar w:fldCharType="begin" w:fldLock="1">
                <w:ffData>
                  <w:name w:val="Check12"/>
                  <w:enabled/>
                  <w:calcOnExit w:val="0"/>
                  <w:checkBox>
                    <w:sizeAuto/>
                    <w:default w:val="0"/>
                    <w:checked w:val="0"/>
                  </w:checkBox>
                </w:ffData>
              </w:fldChar>
            </w:r>
            <w:r w:rsidRPr="00A755CC">
              <w:rPr>
                <w:rFonts w:eastAsia="Times New Roman" w:cs="Times New Roman"/>
                <w:kern w:val="0"/>
                <w:szCs w:val="20"/>
                <w14:ligatures w14:val="none"/>
              </w:rPr>
              <w:instrText xml:space="preserve"> FORMCHECKBOX </w:instrText>
            </w:r>
            <w:r w:rsidRPr="00A755CC">
              <w:rPr>
                <w:rFonts w:eastAsia="Times New Roman" w:cs="Times New Roman"/>
                <w:kern w:val="0"/>
                <w:szCs w:val="20"/>
                <w14:ligatures w14:val="none"/>
              </w:rPr>
            </w:r>
            <w:r w:rsidRPr="00A755CC">
              <w:rPr>
                <w:rFonts w:eastAsia="Times New Roman" w:cs="Times New Roman"/>
                <w:kern w:val="0"/>
                <w:szCs w:val="20"/>
                <w14:ligatures w14:val="none"/>
              </w:rPr>
              <w:fldChar w:fldCharType="separate"/>
            </w:r>
            <w:r w:rsidRPr="00A755CC">
              <w:rPr>
                <w:rFonts w:eastAsia="Times New Roman" w:cs="Times New Roman"/>
                <w:kern w:val="0"/>
                <w:szCs w:val="20"/>
                <w14:ligatures w14:val="none"/>
              </w:rPr>
              <w:fldChar w:fldCharType="end"/>
            </w:r>
            <w:r w:rsidRPr="00A755CC">
              <w:rPr>
                <w:rFonts w:eastAsia="Times New Roman" w:cs="Times New Roman"/>
                <w:kern w:val="0"/>
                <w:szCs w:val="20"/>
                <w14:ligatures w14:val="none"/>
              </w:rPr>
              <w:t>.</w:t>
            </w:r>
          </w:p>
        </w:tc>
      </w:tr>
      <w:tr w:rsidR="00A755CC" w:rsidRPr="00A755CC" w14:paraId="14AF5EFA" w14:textId="77777777" w:rsidTr="00C4266B">
        <w:trPr>
          <w:gridAfter w:val="1"/>
          <w:wAfter w:w="493" w:type="dxa"/>
          <w:cantSplit/>
        </w:trPr>
        <w:tc>
          <w:tcPr>
            <w:tcW w:w="9638" w:type="dxa"/>
            <w:vAlign w:val="center"/>
          </w:tcPr>
          <w:p w14:paraId="628147E1" w14:textId="77777777" w:rsidR="00A755CC" w:rsidRPr="00A755CC" w:rsidRDefault="00A755CC" w:rsidP="00A755CC">
            <w:pPr>
              <w:spacing w:line="240" w:lineRule="auto"/>
              <w:jc w:val="left"/>
              <w:rPr>
                <w:rFonts w:eastAsia="Times New Roman" w:cs="Times New Roman"/>
                <w:b/>
                <w:bCs/>
                <w:kern w:val="0"/>
                <w:szCs w:val="20"/>
                <w14:ligatures w14:val="none"/>
              </w:rPr>
            </w:pPr>
            <w:r w:rsidRPr="00A755CC">
              <w:rPr>
                <w:rFonts w:eastAsia="Times New Roman" w:cs="Times New Roman"/>
                <w:b/>
                <w:bCs/>
                <w:kern w:val="0"/>
                <w:szCs w:val="20"/>
                <w14:ligatures w14:val="none"/>
              </w:rPr>
              <w:t>PRIDEDAMA:</w:t>
            </w:r>
          </w:p>
        </w:tc>
      </w:tr>
      <w:tr w:rsidR="00A755CC" w:rsidRPr="00A755CC" w14:paraId="4A16BD94" w14:textId="77777777" w:rsidTr="00C4266B">
        <w:trPr>
          <w:gridAfter w:val="1"/>
          <w:wAfter w:w="493" w:type="dxa"/>
          <w:cantSplit/>
          <w:trHeight w:val="397"/>
        </w:trPr>
        <w:tc>
          <w:tcPr>
            <w:tcW w:w="9638" w:type="dxa"/>
            <w:tcBorders>
              <w:top w:val="nil"/>
              <w:left w:val="nil"/>
              <w:bottom w:val="single" w:sz="2" w:space="0" w:color="auto"/>
              <w:right w:val="nil"/>
            </w:tcBorders>
            <w:hideMark/>
          </w:tcPr>
          <w:p w14:paraId="26DB674D" w14:textId="77777777" w:rsidR="00A755CC" w:rsidRPr="00A755CC" w:rsidRDefault="00A755CC" w:rsidP="00A755CC">
            <w:pPr>
              <w:spacing w:line="240" w:lineRule="auto"/>
              <w:jc w:val="left"/>
              <w:rPr>
                <w:rFonts w:eastAsia="Times New Roman" w:cs="Times New Roman"/>
                <w:kern w:val="0"/>
                <w:szCs w:val="20"/>
                <w14:ligatures w14:val="none"/>
              </w:rPr>
            </w:pPr>
            <w:r w:rsidRPr="00A755CC">
              <w:rPr>
                <w:rFonts w:eastAsia="Times New Roman" w:cs="Times New Roman"/>
                <w:kern w:val="0"/>
                <w:szCs w:val="20"/>
                <w14:ligatures w14:val="none"/>
              </w:rPr>
              <w:t xml:space="preserve">1. </w:t>
            </w:r>
          </w:p>
        </w:tc>
      </w:tr>
      <w:tr w:rsidR="00A755CC" w:rsidRPr="00A755CC" w14:paraId="22595B56" w14:textId="77777777" w:rsidTr="00C4266B">
        <w:trPr>
          <w:gridAfter w:val="1"/>
          <w:wAfter w:w="493" w:type="dxa"/>
          <w:cantSplit/>
          <w:trHeight w:val="397"/>
        </w:trPr>
        <w:tc>
          <w:tcPr>
            <w:tcW w:w="9638" w:type="dxa"/>
            <w:tcBorders>
              <w:top w:val="single" w:sz="2" w:space="0" w:color="auto"/>
              <w:left w:val="nil"/>
              <w:bottom w:val="single" w:sz="2" w:space="0" w:color="auto"/>
              <w:right w:val="nil"/>
            </w:tcBorders>
            <w:hideMark/>
          </w:tcPr>
          <w:p w14:paraId="6573B0FA" w14:textId="77777777" w:rsidR="00A755CC" w:rsidRPr="00A755CC" w:rsidRDefault="00A755CC" w:rsidP="00A755CC">
            <w:pPr>
              <w:spacing w:line="240" w:lineRule="auto"/>
              <w:jc w:val="left"/>
              <w:rPr>
                <w:rFonts w:eastAsia="Times New Roman" w:cs="Times New Roman"/>
                <w:kern w:val="0"/>
                <w:szCs w:val="20"/>
                <w14:ligatures w14:val="none"/>
              </w:rPr>
            </w:pPr>
            <w:r w:rsidRPr="00A755CC">
              <w:rPr>
                <w:rFonts w:eastAsia="Times New Roman" w:cs="Times New Roman"/>
                <w:kern w:val="0"/>
                <w:szCs w:val="20"/>
                <w14:ligatures w14:val="none"/>
              </w:rPr>
              <w:t xml:space="preserve">2. </w:t>
            </w:r>
          </w:p>
        </w:tc>
      </w:tr>
      <w:tr w:rsidR="00A755CC" w:rsidRPr="00A755CC" w14:paraId="17A757A5" w14:textId="77777777" w:rsidTr="00C4266B">
        <w:trPr>
          <w:gridAfter w:val="1"/>
          <w:wAfter w:w="493" w:type="dxa"/>
          <w:cantSplit/>
          <w:trHeight w:val="397"/>
        </w:trPr>
        <w:tc>
          <w:tcPr>
            <w:tcW w:w="9638" w:type="dxa"/>
            <w:tcBorders>
              <w:top w:val="single" w:sz="2" w:space="0" w:color="auto"/>
              <w:left w:val="nil"/>
              <w:bottom w:val="single" w:sz="2" w:space="0" w:color="auto"/>
              <w:right w:val="nil"/>
            </w:tcBorders>
            <w:hideMark/>
          </w:tcPr>
          <w:p w14:paraId="5911B706" w14:textId="77777777" w:rsidR="00A755CC" w:rsidRPr="00A755CC" w:rsidRDefault="00A755CC" w:rsidP="00A755CC">
            <w:pPr>
              <w:spacing w:line="240" w:lineRule="auto"/>
              <w:jc w:val="left"/>
              <w:rPr>
                <w:rFonts w:eastAsia="Times New Roman" w:cs="Times New Roman"/>
                <w:kern w:val="0"/>
                <w:szCs w:val="20"/>
                <w14:ligatures w14:val="none"/>
              </w:rPr>
            </w:pPr>
            <w:r w:rsidRPr="00A755CC">
              <w:rPr>
                <w:rFonts w:eastAsia="Times New Roman" w:cs="Times New Roman"/>
                <w:kern w:val="0"/>
                <w:szCs w:val="20"/>
                <w14:ligatures w14:val="none"/>
              </w:rPr>
              <w:t xml:space="preserve">3. </w:t>
            </w:r>
          </w:p>
        </w:tc>
      </w:tr>
    </w:tbl>
    <w:p w14:paraId="09DA0F17" w14:textId="77777777" w:rsidR="00A755CC" w:rsidRPr="00A755CC" w:rsidRDefault="00A755CC" w:rsidP="00A755CC">
      <w:pPr>
        <w:spacing w:line="240" w:lineRule="auto"/>
        <w:jc w:val="left"/>
        <w:rPr>
          <w:rFonts w:eastAsia="Times New Roman" w:cs="Times New Roman"/>
          <w:kern w:val="0"/>
          <w:sz w:val="18"/>
          <w:szCs w:val="18"/>
          <w14:ligatures w14:val="none"/>
        </w:rPr>
      </w:pPr>
    </w:p>
    <w:tbl>
      <w:tblPr>
        <w:tblW w:w="6047" w:type="dxa"/>
        <w:tblInd w:w="3652" w:type="dxa"/>
        <w:tblLook w:val="04A0" w:firstRow="1" w:lastRow="0" w:firstColumn="1" w:lastColumn="0" w:noHBand="0" w:noVBand="1"/>
      </w:tblPr>
      <w:tblGrid>
        <w:gridCol w:w="6047"/>
      </w:tblGrid>
      <w:tr w:rsidR="00A755CC" w:rsidRPr="00A755CC" w14:paraId="3F8BF828" w14:textId="77777777" w:rsidTr="00AF703B">
        <w:trPr>
          <w:trHeight w:val="137"/>
        </w:trPr>
        <w:tc>
          <w:tcPr>
            <w:tcW w:w="6047" w:type="dxa"/>
            <w:tcBorders>
              <w:top w:val="nil"/>
              <w:left w:val="nil"/>
              <w:bottom w:val="single" w:sz="4" w:space="0" w:color="auto"/>
              <w:right w:val="nil"/>
            </w:tcBorders>
            <w:vAlign w:val="center"/>
            <w:hideMark/>
          </w:tcPr>
          <w:p w14:paraId="0D819709" w14:textId="77777777" w:rsidR="00A755CC" w:rsidRPr="00A755CC" w:rsidRDefault="00A755CC" w:rsidP="00A755CC">
            <w:pPr>
              <w:spacing w:line="240" w:lineRule="auto"/>
              <w:jc w:val="center"/>
              <w:rPr>
                <w:rFonts w:eastAsia="Times New Roman" w:cs="Times New Roman"/>
                <w:kern w:val="0"/>
                <w:szCs w:val="20"/>
                <w14:ligatures w14:val="none"/>
              </w:rPr>
            </w:pPr>
          </w:p>
        </w:tc>
      </w:tr>
      <w:tr w:rsidR="00A755CC" w:rsidRPr="00A755CC" w14:paraId="29AB96BD" w14:textId="77777777" w:rsidTr="00AF703B">
        <w:trPr>
          <w:trHeight w:val="362"/>
        </w:trPr>
        <w:tc>
          <w:tcPr>
            <w:tcW w:w="6047" w:type="dxa"/>
            <w:tcBorders>
              <w:top w:val="single" w:sz="4" w:space="0" w:color="auto"/>
              <w:left w:val="nil"/>
              <w:bottom w:val="nil"/>
              <w:right w:val="nil"/>
            </w:tcBorders>
            <w:vAlign w:val="center"/>
            <w:hideMark/>
          </w:tcPr>
          <w:p w14:paraId="77BBDFBC" w14:textId="77777777" w:rsidR="00A755CC" w:rsidRPr="00A755CC" w:rsidRDefault="00A755CC" w:rsidP="00A755CC">
            <w:pPr>
              <w:spacing w:line="240" w:lineRule="auto"/>
              <w:jc w:val="center"/>
              <w:rPr>
                <w:rFonts w:eastAsia="Times New Roman" w:cs="Times New Roman"/>
                <w:i/>
                <w:iCs/>
                <w:kern w:val="0"/>
                <w:sz w:val="20"/>
                <w:szCs w:val="20"/>
                <w14:ligatures w14:val="none"/>
              </w:rPr>
            </w:pPr>
            <w:r w:rsidRPr="00A755CC">
              <w:rPr>
                <w:rFonts w:eastAsia="Times New Roman" w:cs="Times New Roman"/>
                <w:i/>
                <w:iCs/>
                <w:kern w:val="0"/>
                <w:sz w:val="20"/>
                <w:szCs w:val="20"/>
                <w14:ligatures w14:val="none"/>
              </w:rPr>
              <w:t>(parašas, vardas, pavardė)</w:t>
            </w:r>
          </w:p>
          <w:p w14:paraId="7D831AE4" w14:textId="77777777" w:rsidR="00A755CC" w:rsidRPr="00AF703B" w:rsidRDefault="00A755CC" w:rsidP="00A755CC">
            <w:pPr>
              <w:spacing w:line="240" w:lineRule="auto"/>
              <w:jc w:val="center"/>
              <w:rPr>
                <w:rFonts w:eastAsia="Times New Roman" w:cs="Times New Roman"/>
                <w:kern w:val="0"/>
                <w:sz w:val="4"/>
                <w:szCs w:val="4"/>
                <w14:ligatures w14:val="none"/>
              </w:rPr>
            </w:pPr>
          </w:p>
        </w:tc>
      </w:tr>
    </w:tbl>
    <w:p w14:paraId="36C29884" w14:textId="77777777" w:rsidR="00A755CC" w:rsidRPr="00AF703B" w:rsidRDefault="00A755CC" w:rsidP="00A755CC">
      <w:pPr>
        <w:spacing w:line="240" w:lineRule="auto"/>
        <w:jc w:val="left"/>
        <w:rPr>
          <w:rFonts w:ascii="Times New Roman" w:eastAsia="Times New Roman" w:hAnsi="Times New Roman" w:cs="Times New Roman"/>
          <w:kern w:val="0"/>
          <w:sz w:val="4"/>
          <w:szCs w:val="4"/>
          <w14:ligatures w14:val="none"/>
        </w:rPr>
      </w:pPr>
    </w:p>
    <w:p w14:paraId="6261E135" w14:textId="77777777" w:rsidR="00A755CC" w:rsidRPr="00A755CC" w:rsidRDefault="00A755CC" w:rsidP="00A755CC">
      <w:pPr>
        <w:spacing w:line="240" w:lineRule="auto"/>
        <w:ind w:firstLine="1296"/>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 xml:space="preserve">Pasirašydami Jūs patvirtinate, kad esate tinkamai informuotas, kad Jūsų asmens duomenų valdytojas yra Palangos miesto savivaldybės administracija (juridinio asmens kodas 125196077, adresas: Vytauto g. 112, LT-00153 Palanga, tel. (0 460) 48 705, el. p. administracija@palanga.lt). </w:t>
      </w:r>
      <w:r w:rsidRPr="00A755CC">
        <w:rPr>
          <w:rFonts w:eastAsia="Times New Roman" w:cs="Times New Roman"/>
          <w:sz w:val="20"/>
          <w:szCs w:val="20"/>
          <w:lang w:eastAsia="lt-LT"/>
          <w14:ligatures w14:val="none"/>
        </w:rPr>
        <w:t>Asmens d</w:t>
      </w:r>
      <w:r w:rsidRPr="00A755CC">
        <w:rPr>
          <w:rFonts w:eastAsia="Times New Roman" w:cs="Times New Roman"/>
          <w:color w:val="000000"/>
          <w:kern w:val="0"/>
          <w:sz w:val="20"/>
          <w:szCs w:val="20"/>
          <w:lang w:eastAsia="lt-LT"/>
          <w14:ligatures w14:val="none"/>
        </w:rPr>
        <w:t xml:space="preserve">uomenys </w:t>
      </w:r>
      <w:r w:rsidRPr="00A755CC">
        <w:rPr>
          <w:rFonts w:eastAsia="Times New Roman" w:cs="Times New Roman"/>
          <w:kern w:val="0"/>
          <w:sz w:val="20"/>
          <w:szCs w:val="20"/>
          <w:lang w:eastAsia="lt-LT"/>
          <w14:ligatures w14:val="none"/>
        </w:rPr>
        <w:t>tvarkomi</w:t>
      </w:r>
      <w:r w:rsidRPr="00A755CC">
        <w:rPr>
          <w:rFonts w:eastAsia="Times New Roman" w:cs="Times New Roman"/>
          <w:sz w:val="20"/>
          <w:szCs w:val="20"/>
          <w:lang w:eastAsia="lt-LT"/>
          <w14:ligatures w14:val="none"/>
        </w:rPr>
        <w:t xml:space="preserve"> vadovaujantis Bendrojo duomenų apsaugos reglamentu </w:t>
      </w:r>
      <w:hyperlink r:id="rId7" w:tgtFrame="_blank" w:history="1">
        <w:r w:rsidRPr="00AF703B">
          <w:rPr>
            <w:rFonts w:eastAsia="Times New Roman" w:cs="Times New Roman"/>
            <w:sz w:val="20"/>
            <w:szCs w:val="20"/>
            <w:lang w:eastAsia="lt-LT"/>
            <w14:ligatures w14:val="none"/>
          </w:rPr>
          <w:t>(ES) 2016/679</w:t>
        </w:r>
      </w:hyperlink>
      <w:r w:rsidRPr="002E0D68">
        <w:rPr>
          <w:rFonts w:eastAsia="Times New Roman" w:cs="Times New Roman"/>
          <w:kern w:val="0"/>
          <w:sz w:val="20"/>
          <w:szCs w:val="20"/>
          <w:lang w:eastAsia="lt-LT"/>
          <w14:ligatures w14:val="none"/>
        </w:rPr>
        <w:t xml:space="preserve"> </w:t>
      </w:r>
      <w:r w:rsidRPr="00A755CC">
        <w:rPr>
          <w:rFonts w:eastAsia="Times New Roman" w:cs="Times New Roman"/>
          <w:color w:val="000000"/>
          <w:kern w:val="0"/>
          <w:sz w:val="20"/>
          <w:szCs w:val="20"/>
          <w:lang w:eastAsia="lt-LT"/>
          <w14:ligatures w14:val="none"/>
        </w:rPr>
        <w:t>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6009A59D" w14:textId="77777777" w:rsidR="00A755CC" w:rsidRPr="00A755CC" w:rsidRDefault="00A755CC" w:rsidP="00A755CC">
      <w:pPr>
        <w:spacing w:line="240" w:lineRule="auto"/>
        <w:ind w:firstLine="1296"/>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tel. (0 460) 34 141, el. p. dap@palanga.lt.</w:t>
      </w:r>
    </w:p>
    <w:p w14:paraId="6D235F6F" w14:textId="77777777" w:rsidR="00A755CC" w:rsidRPr="00A755CC" w:rsidRDefault="00A755CC" w:rsidP="00A755CC">
      <w:pPr>
        <w:spacing w:line="240" w:lineRule="auto"/>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Daugiau informacijos apie duomenų tvarkymą ir teisių įgyvendinimą rasite www.palanga.lt</w:t>
      </w:r>
    </w:p>
    <w:p w14:paraId="442A2040" w14:textId="727714F5" w:rsidR="006E7237" w:rsidRDefault="00A755CC" w:rsidP="003F4298">
      <w:pPr>
        <w:spacing w:line="240" w:lineRule="auto"/>
        <w:jc w:val="center"/>
      </w:pPr>
      <w:r w:rsidRPr="00A755CC">
        <w:rPr>
          <w:rFonts w:eastAsia="Times New Roman" w:cs="Times New Roman"/>
          <w:kern w:val="0"/>
          <w:szCs w:val="20"/>
          <w14:ligatures w14:val="none"/>
        </w:rPr>
        <w:t>________________</w:t>
      </w:r>
    </w:p>
    <w:sectPr w:rsidR="006E7237" w:rsidSect="003F4298">
      <w:headerReference w:type="even" r:id="rId8"/>
      <w:headerReference w:type="default" r:id="rId9"/>
      <w:footerReference w:type="even" r:id="rId10"/>
      <w:footerReference w:type="default" r:id="rId11"/>
      <w:headerReference w:type="first" r:id="rId12"/>
      <w:footerReference w:type="first" r:id="rId13"/>
      <w:pgSz w:w="11906" w:h="16838"/>
      <w:pgMar w:top="395"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357E3" w14:textId="77777777" w:rsidR="00722431" w:rsidRDefault="00722431">
      <w:pPr>
        <w:spacing w:line="240" w:lineRule="auto"/>
      </w:pPr>
      <w:r>
        <w:separator/>
      </w:r>
    </w:p>
  </w:endnote>
  <w:endnote w:type="continuationSeparator" w:id="0">
    <w:p w14:paraId="73E5DA8E" w14:textId="77777777" w:rsidR="00722431" w:rsidRDefault="007224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6D65D" w14:textId="77777777" w:rsidR="00A755CC" w:rsidRDefault="00A755CC">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028D" w14:textId="77777777" w:rsidR="00A755CC" w:rsidRDefault="00A755CC">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4280" w14:textId="77777777" w:rsidR="00A755CC" w:rsidRDefault="00A755CC">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50E98" w14:textId="77777777" w:rsidR="00722431" w:rsidRDefault="00722431">
      <w:pPr>
        <w:spacing w:line="240" w:lineRule="auto"/>
      </w:pPr>
      <w:r>
        <w:separator/>
      </w:r>
    </w:p>
  </w:footnote>
  <w:footnote w:type="continuationSeparator" w:id="0">
    <w:p w14:paraId="661FD5B0" w14:textId="77777777" w:rsidR="00722431" w:rsidRDefault="007224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2C1C" w14:textId="77777777" w:rsidR="00A755CC" w:rsidRDefault="00A755CC">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5A57" w14:textId="77777777" w:rsidR="00A755CC" w:rsidRDefault="00A755CC">
    <w:pPr>
      <w:tabs>
        <w:tab w:val="center" w:pos="4819"/>
        <w:tab w:val="right" w:pos="9638"/>
      </w:tabs>
      <w:jc w:val="center"/>
    </w:pPr>
    <w: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98FD2" w14:textId="77777777" w:rsidR="00A755CC" w:rsidRDefault="00A755CC">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5CC"/>
    <w:rsid w:val="00084426"/>
    <w:rsid w:val="000C56BD"/>
    <w:rsid w:val="000D2E63"/>
    <w:rsid w:val="00116C79"/>
    <w:rsid w:val="00126852"/>
    <w:rsid w:val="00134990"/>
    <w:rsid w:val="00153DBE"/>
    <w:rsid w:val="00156804"/>
    <w:rsid w:val="00183C12"/>
    <w:rsid w:val="001B5302"/>
    <w:rsid w:val="001C13FA"/>
    <w:rsid w:val="00205B95"/>
    <w:rsid w:val="002169E0"/>
    <w:rsid w:val="00241983"/>
    <w:rsid w:val="00272643"/>
    <w:rsid w:val="002A1075"/>
    <w:rsid w:val="002A7383"/>
    <w:rsid w:val="002B0CA9"/>
    <w:rsid w:val="002E0C46"/>
    <w:rsid w:val="002E0D68"/>
    <w:rsid w:val="00347309"/>
    <w:rsid w:val="003639B8"/>
    <w:rsid w:val="003A654D"/>
    <w:rsid w:val="003B579E"/>
    <w:rsid w:val="003D23F5"/>
    <w:rsid w:val="003D401C"/>
    <w:rsid w:val="003F0A67"/>
    <w:rsid w:val="003F4298"/>
    <w:rsid w:val="003F5D46"/>
    <w:rsid w:val="00404AD9"/>
    <w:rsid w:val="0045339D"/>
    <w:rsid w:val="004B4F9F"/>
    <w:rsid w:val="004D7539"/>
    <w:rsid w:val="004E03D3"/>
    <w:rsid w:val="004F4007"/>
    <w:rsid w:val="00567EC9"/>
    <w:rsid w:val="0059070E"/>
    <w:rsid w:val="005927C6"/>
    <w:rsid w:val="005C7972"/>
    <w:rsid w:val="0061644A"/>
    <w:rsid w:val="006229F3"/>
    <w:rsid w:val="00622FFE"/>
    <w:rsid w:val="006313A6"/>
    <w:rsid w:val="00660BD0"/>
    <w:rsid w:val="00687692"/>
    <w:rsid w:val="006912A2"/>
    <w:rsid w:val="006954E7"/>
    <w:rsid w:val="006A2F63"/>
    <w:rsid w:val="006E7237"/>
    <w:rsid w:val="006F5AF0"/>
    <w:rsid w:val="00722431"/>
    <w:rsid w:val="007232B9"/>
    <w:rsid w:val="0074072D"/>
    <w:rsid w:val="00766556"/>
    <w:rsid w:val="00785C13"/>
    <w:rsid w:val="007F7612"/>
    <w:rsid w:val="008051CD"/>
    <w:rsid w:val="00810386"/>
    <w:rsid w:val="008224BC"/>
    <w:rsid w:val="00866C0F"/>
    <w:rsid w:val="008A3901"/>
    <w:rsid w:val="008C181B"/>
    <w:rsid w:val="008F5CF4"/>
    <w:rsid w:val="00967654"/>
    <w:rsid w:val="009B5E37"/>
    <w:rsid w:val="009C0F4F"/>
    <w:rsid w:val="00A229D8"/>
    <w:rsid w:val="00A620EA"/>
    <w:rsid w:val="00A7193D"/>
    <w:rsid w:val="00A7465B"/>
    <w:rsid w:val="00A755CC"/>
    <w:rsid w:val="00AA486B"/>
    <w:rsid w:val="00AA4EB8"/>
    <w:rsid w:val="00AD69CE"/>
    <w:rsid w:val="00AF703B"/>
    <w:rsid w:val="00B6370E"/>
    <w:rsid w:val="00B82260"/>
    <w:rsid w:val="00BE0409"/>
    <w:rsid w:val="00BE64E7"/>
    <w:rsid w:val="00C42BDE"/>
    <w:rsid w:val="00C4749A"/>
    <w:rsid w:val="00D043EE"/>
    <w:rsid w:val="00D25900"/>
    <w:rsid w:val="00D34196"/>
    <w:rsid w:val="00D37989"/>
    <w:rsid w:val="00D41A5A"/>
    <w:rsid w:val="00DE2F38"/>
    <w:rsid w:val="00DF68F4"/>
    <w:rsid w:val="00E00017"/>
    <w:rsid w:val="00E02E10"/>
    <w:rsid w:val="00E34439"/>
    <w:rsid w:val="00E417E5"/>
    <w:rsid w:val="00E43183"/>
    <w:rsid w:val="00E654DA"/>
    <w:rsid w:val="00E8224F"/>
    <w:rsid w:val="00E84459"/>
    <w:rsid w:val="00EB0C18"/>
    <w:rsid w:val="00EB6FC5"/>
    <w:rsid w:val="00EE4A04"/>
    <w:rsid w:val="00F16049"/>
    <w:rsid w:val="00F23176"/>
    <w:rsid w:val="00F31256"/>
    <w:rsid w:val="00F34BDF"/>
    <w:rsid w:val="00F531D2"/>
    <w:rsid w:val="00FD70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22F7"/>
  <w15:chartTrackingRefBased/>
  <w15:docId w15:val="{9FE6614D-DF46-444C-8889-31E3CBEE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755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755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755C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755C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755CC"/>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A755CC"/>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755CC"/>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A755CC"/>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755CC"/>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755C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755C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755CC"/>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755CC"/>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755CC"/>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A755CC"/>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755CC"/>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755CC"/>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755CC"/>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755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755C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755C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755CC"/>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755CC"/>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A755CC"/>
    <w:rPr>
      <w:i/>
      <w:iCs/>
      <w:color w:val="404040" w:themeColor="text1" w:themeTint="BF"/>
    </w:rPr>
  </w:style>
  <w:style w:type="paragraph" w:styleId="Sraopastraipa">
    <w:name w:val="List Paragraph"/>
    <w:basedOn w:val="prastasis"/>
    <w:uiPriority w:val="34"/>
    <w:qFormat/>
    <w:rsid w:val="00A755CC"/>
    <w:pPr>
      <w:ind w:left="720"/>
      <w:contextualSpacing/>
    </w:pPr>
  </w:style>
  <w:style w:type="character" w:styleId="Rykuspabraukimas">
    <w:name w:val="Intense Emphasis"/>
    <w:basedOn w:val="Numatytasispastraiposriftas"/>
    <w:uiPriority w:val="21"/>
    <w:qFormat/>
    <w:rsid w:val="00A755CC"/>
    <w:rPr>
      <w:i/>
      <w:iCs/>
      <w:color w:val="2F5496" w:themeColor="accent1" w:themeShade="BF"/>
    </w:rPr>
  </w:style>
  <w:style w:type="paragraph" w:styleId="Iskirtacitata">
    <w:name w:val="Intense Quote"/>
    <w:basedOn w:val="prastasis"/>
    <w:next w:val="prastasis"/>
    <w:link w:val="IskirtacitataDiagrama"/>
    <w:uiPriority w:val="30"/>
    <w:qFormat/>
    <w:rsid w:val="00A755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755CC"/>
    <w:rPr>
      <w:i/>
      <w:iCs/>
      <w:color w:val="2F5496" w:themeColor="accent1" w:themeShade="BF"/>
    </w:rPr>
  </w:style>
  <w:style w:type="character" w:styleId="Rykinuoroda">
    <w:name w:val="Intense Reference"/>
    <w:basedOn w:val="Numatytasispastraiposriftas"/>
    <w:uiPriority w:val="32"/>
    <w:qFormat/>
    <w:rsid w:val="00A755CC"/>
    <w:rPr>
      <w:b/>
      <w:bCs/>
      <w:smallCaps/>
      <w:color w:val="2F5496" w:themeColor="accent1" w:themeShade="BF"/>
      <w:spacing w:val="5"/>
    </w:rPr>
  </w:style>
  <w:style w:type="numbering" w:customStyle="1" w:styleId="Sraonra1">
    <w:name w:val="Sąrašo nėra1"/>
    <w:next w:val="Sraonra"/>
    <w:uiPriority w:val="99"/>
    <w:semiHidden/>
    <w:unhideWhenUsed/>
    <w:rsid w:val="00A755CC"/>
  </w:style>
  <w:style w:type="character" w:styleId="Vietosrezervavimoenklotekstas">
    <w:name w:val="Placeholder Text"/>
    <w:basedOn w:val="Numatytasispastraiposriftas"/>
    <w:rsid w:val="00A755CC"/>
    <w:rPr>
      <w:color w:val="808080"/>
    </w:rPr>
  </w:style>
  <w:style w:type="character" w:styleId="Komentaronuoroda">
    <w:name w:val="annotation reference"/>
    <w:basedOn w:val="Numatytasispastraiposriftas"/>
    <w:semiHidden/>
    <w:unhideWhenUsed/>
    <w:rsid w:val="00A755CC"/>
    <w:rPr>
      <w:sz w:val="16"/>
      <w:szCs w:val="16"/>
    </w:rPr>
  </w:style>
  <w:style w:type="paragraph" w:styleId="Komentarotekstas">
    <w:name w:val="annotation text"/>
    <w:basedOn w:val="prastasis"/>
    <w:link w:val="KomentarotekstasDiagrama"/>
    <w:semiHidden/>
    <w:unhideWhenUsed/>
    <w:rsid w:val="00A755CC"/>
    <w:pPr>
      <w:spacing w:line="240" w:lineRule="auto"/>
      <w:jc w:val="left"/>
    </w:pPr>
    <w:rPr>
      <w:rFonts w:ascii="Times New Roman" w:eastAsia="Times New Roman" w:hAnsi="Times New Roman" w:cs="Times New Roman"/>
      <w:kern w:val="0"/>
      <w:sz w:val="20"/>
      <w:szCs w:val="20"/>
      <w14:ligatures w14:val="none"/>
    </w:rPr>
  </w:style>
  <w:style w:type="character" w:customStyle="1" w:styleId="KomentarotekstasDiagrama">
    <w:name w:val="Komentaro tekstas Diagrama"/>
    <w:basedOn w:val="Numatytasispastraiposriftas"/>
    <w:link w:val="Komentarotekstas"/>
    <w:semiHidden/>
    <w:rsid w:val="00A755CC"/>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semiHidden/>
    <w:unhideWhenUsed/>
    <w:rsid w:val="00A755CC"/>
    <w:rPr>
      <w:b/>
      <w:bCs/>
    </w:rPr>
  </w:style>
  <w:style w:type="character" w:customStyle="1" w:styleId="KomentarotemaDiagrama">
    <w:name w:val="Komentaro tema Diagrama"/>
    <w:basedOn w:val="KomentarotekstasDiagrama"/>
    <w:link w:val="Komentarotema"/>
    <w:semiHidden/>
    <w:rsid w:val="00A755CC"/>
    <w:rPr>
      <w:rFonts w:ascii="Times New Roman" w:eastAsia="Times New Roman" w:hAnsi="Times New Roman" w:cs="Times New Roman"/>
      <w:b/>
      <w:bCs/>
      <w:kern w:val="0"/>
      <w:sz w:val="20"/>
      <w:szCs w:val="20"/>
      <w14:ligatures w14:val="none"/>
    </w:rPr>
  </w:style>
  <w:style w:type="paragraph" w:styleId="Pataisymai">
    <w:name w:val="Revision"/>
    <w:hidden/>
    <w:uiPriority w:val="99"/>
    <w:semiHidden/>
    <w:rsid w:val="00D37989"/>
    <w:pPr>
      <w:spacing w:line="240" w:lineRule="auto"/>
      <w:jc w:val="left"/>
    </w:pPr>
  </w:style>
  <w:style w:type="paragraph" w:styleId="Antrats">
    <w:name w:val="header"/>
    <w:basedOn w:val="prastasis"/>
    <w:link w:val="AntratsDiagrama"/>
    <w:uiPriority w:val="99"/>
    <w:unhideWhenUsed/>
    <w:rsid w:val="002E0D68"/>
    <w:pPr>
      <w:tabs>
        <w:tab w:val="center" w:pos="4680"/>
        <w:tab w:val="right" w:pos="9360"/>
      </w:tabs>
      <w:spacing w:line="240" w:lineRule="auto"/>
      <w:jc w:val="left"/>
    </w:pPr>
    <w:rPr>
      <w:rFonts w:asciiTheme="minorHAnsi" w:eastAsiaTheme="minorEastAsia" w:hAnsiTheme="minorHAnsi" w:cs="Times New Roman"/>
      <w:kern w:val="0"/>
      <w:sz w:val="22"/>
      <w:lang w:eastAsia="lt-LT"/>
      <w14:ligatures w14:val="none"/>
    </w:rPr>
  </w:style>
  <w:style w:type="character" w:customStyle="1" w:styleId="AntratsDiagrama">
    <w:name w:val="Antraštės Diagrama"/>
    <w:basedOn w:val="Numatytasispastraiposriftas"/>
    <w:link w:val="Antrats"/>
    <w:uiPriority w:val="99"/>
    <w:rsid w:val="002E0D68"/>
    <w:rPr>
      <w:rFonts w:asciiTheme="minorHAnsi" w:eastAsiaTheme="minorEastAsia" w:hAnsiTheme="minorHAnsi" w:cs="Times New Roman"/>
      <w:kern w:val="0"/>
      <w:sz w:val="22"/>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F128-9096-4C6D-873F-346E817A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2179</Words>
  <Characters>1243</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Šimkienė</dc:creator>
  <cp:keywords/>
  <dc:description/>
  <cp:lastModifiedBy>Aušra Dangėlaitienė</cp:lastModifiedBy>
  <cp:revision>5</cp:revision>
  <dcterms:created xsi:type="dcterms:W3CDTF">2026-05-25T11:15:00Z</dcterms:created>
  <dcterms:modified xsi:type="dcterms:W3CDTF">2026-05-27T06:49:00Z</dcterms:modified>
</cp:coreProperties>
</file>