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634CE">
        <w:rPr>
          <w:rFonts w:ascii="Palemonas" w:hAnsi="Palemonas"/>
          <w:b/>
          <w:sz w:val="32"/>
          <w:szCs w:val="32"/>
        </w:rPr>
        <w:t>05-27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0D3C46" w:rsidRPr="009634CE" w:rsidRDefault="00CC19F2" w:rsidP="00E86C97">
            <w:pPr>
              <w:jc w:val="center"/>
              <w:rPr>
                <w:rFonts w:ascii="Palemonas" w:hAnsi="Palemonas"/>
              </w:rPr>
            </w:pPr>
            <w:r w:rsidRPr="009634CE">
              <w:rPr>
                <w:rFonts w:ascii="Palemonas" w:hAnsi="Palemonas"/>
              </w:rPr>
              <w:t>1</w:t>
            </w:r>
            <w:r w:rsidR="000D3C46" w:rsidRPr="009634CE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0D3C46" w:rsidRPr="009634CE" w:rsidRDefault="009634CE" w:rsidP="00E86C97">
            <w:pPr>
              <w:jc w:val="center"/>
              <w:rPr>
                <w:rFonts w:ascii="Palemonas" w:hAnsi="Palemonas"/>
              </w:rPr>
            </w:pPr>
            <w:r w:rsidRPr="009634CE">
              <w:rPr>
                <w:rFonts w:ascii="Palemonas" w:hAnsi="Palemonas" w:cs="TimesNewRomanPS-BoldMT"/>
                <w:bCs/>
              </w:rPr>
              <w:t>UAB „</w:t>
            </w:r>
            <w:proofErr w:type="spellStart"/>
            <w:r w:rsidRPr="009634CE">
              <w:rPr>
                <w:rFonts w:ascii="Palemonas" w:hAnsi="Palemonas" w:cs="TimesNewRomanPS-BoldMT"/>
                <w:bCs/>
              </w:rPr>
              <w:t>Juralinta</w:t>
            </w:r>
            <w:proofErr w:type="spellEnd"/>
            <w:r w:rsidRPr="009634CE">
              <w:rPr>
                <w:rFonts w:ascii="Palemonas" w:hAnsi="Palemonas" w:cs="TimesNewRomanPS-BoldMT"/>
                <w:bCs/>
              </w:rPr>
              <w:t>“</w:t>
            </w:r>
          </w:p>
        </w:tc>
        <w:tc>
          <w:tcPr>
            <w:tcW w:w="3827" w:type="dxa"/>
            <w:shd w:val="clear" w:color="auto" w:fill="auto"/>
          </w:tcPr>
          <w:p w:rsidR="009634CE" w:rsidRPr="009634CE" w:rsidRDefault="009634CE" w:rsidP="009634CE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Žemė</w:t>
            </w:r>
            <w:r w:rsidRPr="009634CE">
              <w:rPr>
                <w:rFonts w:ascii="Palemonas" w:hAnsi="Palemonas"/>
              </w:rPr>
              <w:t xml:space="preserve">s sklypo Žirgu takas 5 (kadastrinis </w:t>
            </w:r>
            <w:proofErr w:type="spellStart"/>
            <w:r w:rsidRPr="009634CE">
              <w:rPr>
                <w:rFonts w:ascii="Palemonas" w:hAnsi="Palemonas"/>
              </w:rPr>
              <w:t>Nr</w:t>
            </w:r>
            <w:proofErr w:type="spellEnd"/>
            <w:r w:rsidRPr="009634CE">
              <w:rPr>
                <w:rFonts w:ascii="Palemonas" w:hAnsi="Palemonas"/>
              </w:rPr>
              <w:t>. 2501/0033:265),</w:t>
            </w:r>
          </w:p>
          <w:p w:rsidR="00B07886" w:rsidRPr="00B07886" w:rsidRDefault="009634CE" w:rsidP="009634CE">
            <w:pPr>
              <w:jc w:val="center"/>
              <w:rPr>
                <w:rFonts w:ascii="Palemonas" w:hAnsi="Palemonas"/>
              </w:rPr>
            </w:pPr>
            <w:r w:rsidRPr="009634CE">
              <w:rPr>
                <w:rFonts w:ascii="Palemonas" w:hAnsi="Palemonas"/>
              </w:rPr>
              <w:t xml:space="preserve">Palangoje, </w:t>
            </w:r>
            <w:r>
              <w:rPr>
                <w:rFonts w:ascii="Palemonas" w:hAnsi="Palemonas"/>
              </w:rPr>
              <w:t xml:space="preserve">detaliojo plano, </w:t>
            </w:r>
            <w:r w:rsidR="00B07886" w:rsidRPr="00B07886">
              <w:rPr>
                <w:rFonts w:ascii="Palemonas" w:hAnsi="Palemonas"/>
              </w:rPr>
              <w:t>patvirtinto Palangos miesto savivaldybės tarybos</w:t>
            </w:r>
          </w:p>
          <w:p w:rsidR="000D3C46" w:rsidRPr="00794F99" w:rsidRDefault="009634CE" w:rsidP="009634CE">
            <w:pPr>
              <w:jc w:val="center"/>
              <w:rPr>
                <w:rFonts w:ascii="Palemonas" w:hAnsi="Palemonas"/>
              </w:rPr>
            </w:pPr>
            <w:r w:rsidRPr="009634CE">
              <w:rPr>
                <w:rFonts w:ascii="Palemonas" w:hAnsi="Palemonas"/>
              </w:rPr>
              <w:t>2011</w:t>
            </w:r>
            <w:r>
              <w:rPr>
                <w:rFonts w:ascii="Palemonas" w:hAnsi="Palemonas"/>
              </w:rPr>
              <w:t xml:space="preserve">-10-06 sprendimu </w:t>
            </w:r>
            <w:proofErr w:type="spellStart"/>
            <w:r w:rsidRPr="009634CE">
              <w:rPr>
                <w:rFonts w:ascii="Palemonas" w:hAnsi="Palemonas"/>
              </w:rPr>
              <w:t>Nr</w:t>
            </w:r>
            <w:proofErr w:type="spellEnd"/>
            <w:r w:rsidRPr="009634CE">
              <w:rPr>
                <w:rFonts w:ascii="Palemonas" w:hAnsi="Palemonas"/>
              </w:rPr>
              <w:t>. T2-182</w:t>
            </w:r>
            <w:r w:rsidR="00B07886" w:rsidRPr="00B07886">
              <w:rPr>
                <w:rFonts w:ascii="Palemonas" w:hAnsi="Palemonas"/>
              </w:rPr>
              <w:t xml:space="preserve">, koregavimas techninio projekto rengimo metu žemės sklype </w:t>
            </w:r>
            <w:proofErr w:type="spellStart"/>
            <w:r>
              <w:rPr>
                <w:rFonts w:ascii="Palemonas" w:hAnsi="Palemonas"/>
              </w:rPr>
              <w:t>Karvelyno</w:t>
            </w:r>
            <w:proofErr w:type="spellEnd"/>
            <w:r>
              <w:rPr>
                <w:rFonts w:ascii="Palemonas" w:hAnsi="Palemonas"/>
              </w:rPr>
              <w:t xml:space="preserve"> </w:t>
            </w:r>
            <w:proofErr w:type="spellStart"/>
            <w:r>
              <w:rPr>
                <w:rFonts w:ascii="Palemonas" w:hAnsi="Palemonas"/>
              </w:rPr>
              <w:t>g</w:t>
            </w:r>
            <w:proofErr w:type="spellEnd"/>
            <w:r>
              <w:rPr>
                <w:rFonts w:ascii="Palemonas" w:hAnsi="Palemonas"/>
              </w:rPr>
              <w:t xml:space="preserve">. 14, Palangoje </w:t>
            </w:r>
            <w:bookmarkStart w:id="0" w:name="_GoBack"/>
            <w:bookmarkEnd w:id="0"/>
            <w:r w:rsidR="00B07886" w:rsidRPr="00B07886">
              <w:rPr>
                <w:rFonts w:ascii="Palemonas" w:hAnsi="Palemonas"/>
              </w:rPr>
              <w:t>(koreguojama statybos riba, zona ir įvažiavimas į sklypą)</w:t>
            </w:r>
          </w:p>
        </w:tc>
        <w:tc>
          <w:tcPr>
            <w:tcW w:w="1843" w:type="dxa"/>
            <w:shd w:val="clear" w:color="auto" w:fill="auto"/>
          </w:tcPr>
          <w:p w:rsidR="000D3C46" w:rsidRPr="007A4BCB" w:rsidRDefault="000D3C46" w:rsidP="00E86C97">
            <w:pPr>
              <w:jc w:val="center"/>
              <w:rPr>
                <w:rFonts w:ascii="Palemonas" w:hAnsi="Palemonas"/>
              </w:rPr>
            </w:pPr>
          </w:p>
        </w:tc>
      </w:tr>
    </w:tbl>
    <w:p w:rsidR="003C5CB3" w:rsidRDefault="003C5CB3" w:rsidP="009B4E64">
      <w:pPr>
        <w:rPr>
          <w:rFonts w:ascii="Palemonas" w:hAnsi="Palemonas"/>
          <w:lang w:val="en-US"/>
        </w:rPr>
      </w:pPr>
    </w:p>
    <w:p w:rsidR="00197272" w:rsidRDefault="0019727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F197E-215F-4C7A-B93E-AF1CD6F11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329</Words>
  <Characters>188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20</cp:revision>
  <cp:lastPrinted>2020-03-03T08:27:00Z</cp:lastPrinted>
  <dcterms:created xsi:type="dcterms:W3CDTF">2020-02-25T13:13:00Z</dcterms:created>
  <dcterms:modified xsi:type="dcterms:W3CDTF">2020-05-21T07:47:00Z</dcterms:modified>
</cp:coreProperties>
</file>