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093C4D" w14:textId="77777777" w:rsidR="006F0A16" w:rsidRPr="00157E8B" w:rsidRDefault="006F0A16" w:rsidP="006F0A16">
      <w:pPr>
        <w:jc w:val="center"/>
        <w:rPr>
          <w:rFonts w:ascii="Palemonas" w:hAnsi="Palemonas"/>
        </w:rPr>
      </w:pPr>
      <w:r w:rsidRPr="00157E8B">
        <w:rPr>
          <w:rFonts w:ascii="Palemonas" w:hAnsi="Palemonas"/>
        </w:rPr>
        <w:object w:dxaOrig="948" w:dyaOrig="979" w14:anchorId="28045A5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49.5pt" o:ole="" fillcolor="window">
            <v:imagedata r:id="rId10" o:title=""/>
          </v:shape>
          <o:OLEObject Type="Embed" ProgID="Word.Picture.8" ShapeID="_x0000_i1025" DrawAspect="Content" ObjectID="_1755352503" r:id="rId11"/>
        </w:object>
      </w:r>
    </w:p>
    <w:p w14:paraId="362E37B8" w14:textId="631CF8F4" w:rsidR="006F0A16" w:rsidRPr="00157E8B" w:rsidRDefault="006F0A16" w:rsidP="00F54C28">
      <w:pPr>
        <w:jc w:val="center"/>
        <w:rPr>
          <w:rFonts w:ascii="Palemonas" w:hAnsi="Palemonas"/>
          <w:b/>
        </w:rPr>
      </w:pPr>
      <w:r w:rsidRPr="00157E8B">
        <w:rPr>
          <w:rFonts w:ascii="Palemonas" w:hAnsi="Palemonas"/>
          <w:b/>
        </w:rPr>
        <w:t xml:space="preserve">PALANGOS MIESTO SAVIVALDYBĖS </w:t>
      </w:r>
      <w:r w:rsidR="00F54C28" w:rsidRPr="00157E8B">
        <w:rPr>
          <w:rFonts w:ascii="Palemonas" w:hAnsi="Palemonas"/>
          <w:b/>
        </w:rPr>
        <w:t>TARYBA</w:t>
      </w:r>
    </w:p>
    <w:p w14:paraId="261C6968" w14:textId="77777777" w:rsidR="006F0A16" w:rsidRDefault="006F0A16" w:rsidP="006F0A16">
      <w:pPr>
        <w:tabs>
          <w:tab w:val="left" w:pos="1247"/>
        </w:tabs>
        <w:jc w:val="center"/>
        <w:rPr>
          <w:rFonts w:ascii="Palemonas" w:hAnsi="Palemonas"/>
        </w:rPr>
      </w:pPr>
    </w:p>
    <w:p w14:paraId="7476D204" w14:textId="77777777" w:rsidR="00701DFC" w:rsidRPr="00157E8B" w:rsidRDefault="00701DFC" w:rsidP="006F0A16">
      <w:pPr>
        <w:tabs>
          <w:tab w:val="left" w:pos="1247"/>
        </w:tabs>
        <w:jc w:val="center"/>
        <w:rPr>
          <w:rFonts w:ascii="Palemonas" w:hAnsi="Palemonas"/>
        </w:rPr>
      </w:pPr>
    </w:p>
    <w:p w14:paraId="12FDAB7D" w14:textId="77777777" w:rsidR="00E27DA4" w:rsidRDefault="00E27DA4" w:rsidP="00E27DA4">
      <w:pPr>
        <w:jc w:val="center"/>
        <w:rPr>
          <w:rFonts w:ascii="Palemonas" w:hAnsi="Palemonas"/>
          <w:b/>
          <w:color w:val="000000"/>
        </w:rPr>
      </w:pPr>
      <w:r w:rsidRPr="00832A61">
        <w:rPr>
          <w:rFonts w:ascii="Palemonas" w:hAnsi="Palemonas"/>
          <w:b/>
          <w:color w:val="000000"/>
        </w:rPr>
        <w:t>SPRENDIMAS</w:t>
      </w:r>
    </w:p>
    <w:p w14:paraId="28A89DC6" w14:textId="77777777" w:rsidR="00E27DA4" w:rsidRPr="00D81649" w:rsidRDefault="00E27DA4" w:rsidP="00E27DA4">
      <w:pPr>
        <w:jc w:val="center"/>
        <w:rPr>
          <w:rFonts w:ascii="Palemonas" w:hAnsi="Palemonas"/>
          <w:b/>
        </w:rPr>
      </w:pPr>
      <w:r w:rsidRPr="00D81649">
        <w:rPr>
          <w:rFonts w:ascii="Palemonas" w:hAnsi="Palemonas"/>
          <w:b/>
        </w:rPr>
        <w:t xml:space="preserve">DĖL </w:t>
      </w:r>
      <w:r>
        <w:rPr>
          <w:rFonts w:ascii="Palemonas" w:hAnsi="Palemonas"/>
          <w:b/>
        </w:rPr>
        <w:t>PALANGOS MIESTO SAVIVALDYBĖS TARYBOS ETIKOS KOMISIJOS PIRMININKO PASKYRIMO</w:t>
      </w:r>
    </w:p>
    <w:p w14:paraId="67B973B8" w14:textId="77777777" w:rsidR="00E27DA4" w:rsidRPr="00D81649" w:rsidRDefault="00E27DA4" w:rsidP="00E27DA4">
      <w:pPr>
        <w:jc w:val="center"/>
        <w:rPr>
          <w:rFonts w:ascii="Palemonas" w:hAnsi="Palemonas"/>
          <w:b/>
        </w:rPr>
      </w:pPr>
    </w:p>
    <w:p w14:paraId="50993BED" w14:textId="40B4FA0D" w:rsidR="00E27DA4" w:rsidRPr="00AD48E9" w:rsidRDefault="00E27DA4" w:rsidP="00E27DA4">
      <w:pPr>
        <w:jc w:val="center"/>
        <w:rPr>
          <w:rFonts w:ascii="Palemonas" w:hAnsi="Palemonas"/>
        </w:rPr>
      </w:pPr>
      <w:r w:rsidRPr="00AD48E9">
        <w:rPr>
          <w:rFonts w:ascii="Palemonas" w:hAnsi="Palemonas"/>
        </w:rPr>
        <w:t>20</w:t>
      </w:r>
      <w:r>
        <w:rPr>
          <w:rFonts w:ascii="Palemonas" w:hAnsi="Palemonas"/>
        </w:rPr>
        <w:t>23</w:t>
      </w:r>
      <w:r w:rsidRPr="00AD48E9">
        <w:rPr>
          <w:rFonts w:ascii="Palemonas" w:hAnsi="Palemonas"/>
        </w:rPr>
        <w:t xml:space="preserve"> m.</w:t>
      </w:r>
      <w:r>
        <w:rPr>
          <w:rFonts w:ascii="Palemonas" w:hAnsi="Palemonas"/>
        </w:rPr>
        <w:t xml:space="preserve"> rugpjūčio</w:t>
      </w:r>
      <w:r w:rsidRPr="00AD48E9">
        <w:rPr>
          <w:rFonts w:ascii="Palemonas" w:hAnsi="Palemonas"/>
        </w:rPr>
        <w:t xml:space="preserve"> </w:t>
      </w:r>
      <w:r>
        <w:rPr>
          <w:rFonts w:ascii="Palemonas" w:hAnsi="Palemonas"/>
        </w:rPr>
        <w:t xml:space="preserve">31 </w:t>
      </w:r>
      <w:r w:rsidRPr="00AD48E9">
        <w:rPr>
          <w:rFonts w:ascii="Palemonas" w:hAnsi="Palemonas"/>
        </w:rPr>
        <w:t>d. Nr. T2-</w:t>
      </w:r>
      <w:r>
        <w:rPr>
          <w:rFonts w:ascii="Palemonas" w:hAnsi="Palemonas"/>
        </w:rPr>
        <w:t>208</w:t>
      </w:r>
    </w:p>
    <w:p w14:paraId="219CC406" w14:textId="77777777" w:rsidR="00E27DA4" w:rsidRPr="00AD48E9" w:rsidRDefault="00E27DA4" w:rsidP="00E27DA4">
      <w:pPr>
        <w:jc w:val="center"/>
        <w:rPr>
          <w:rFonts w:ascii="Palemonas" w:hAnsi="Palemonas"/>
        </w:rPr>
      </w:pPr>
      <w:r w:rsidRPr="00AD48E9">
        <w:rPr>
          <w:rFonts w:ascii="Palemonas" w:hAnsi="Palemonas"/>
        </w:rPr>
        <w:t>Palanga</w:t>
      </w:r>
    </w:p>
    <w:p w14:paraId="51936C52" w14:textId="77777777" w:rsidR="00E27DA4" w:rsidRPr="00D81649" w:rsidRDefault="00E27DA4" w:rsidP="00E27DA4">
      <w:pPr>
        <w:rPr>
          <w:rFonts w:ascii="Palemonas" w:hAnsi="Palemonas"/>
        </w:rPr>
      </w:pPr>
    </w:p>
    <w:p w14:paraId="1FAF7429" w14:textId="4FB0A4CE" w:rsidR="00E27DA4" w:rsidRDefault="00E27DA4" w:rsidP="00E27DA4">
      <w:pPr>
        <w:ind w:firstLine="1247"/>
        <w:jc w:val="both"/>
        <w:rPr>
          <w:rFonts w:ascii="Palemonas" w:hAnsi="Palemonas"/>
        </w:rPr>
      </w:pPr>
      <w:r w:rsidRPr="00D81649">
        <w:rPr>
          <w:rFonts w:ascii="Palemonas" w:hAnsi="Palemonas"/>
        </w:rPr>
        <w:t>Vadovaudamasi Lietuvos Respubliko</w:t>
      </w:r>
      <w:r>
        <w:rPr>
          <w:rFonts w:ascii="Palemonas" w:hAnsi="Palemonas"/>
        </w:rPr>
        <w:t xml:space="preserve">s vietos savivaldos įstatymo 23 straipsnio 1 dalimi, </w:t>
      </w:r>
      <w:r w:rsidRPr="000E361E">
        <w:rPr>
          <w:rFonts w:ascii="Palemonas" w:hAnsi="Palemonas"/>
        </w:rPr>
        <w:t xml:space="preserve">Palangos miesto savivaldybės tarybos veiklos reglamento, patvirtinto Palangos miesto savivaldybės tarybos </w:t>
      </w:r>
      <w:r w:rsidRPr="000E361E">
        <w:rPr>
          <w:rFonts w:ascii="Palemonas" w:hAnsi="Palemonas" w:cs="Palemonas"/>
        </w:rPr>
        <w:t>20</w:t>
      </w:r>
      <w:r>
        <w:rPr>
          <w:rFonts w:ascii="Palemonas" w:hAnsi="Palemonas" w:cs="Palemonas"/>
        </w:rPr>
        <w:t>23</w:t>
      </w:r>
      <w:r w:rsidRPr="000E361E">
        <w:rPr>
          <w:rFonts w:ascii="Palemonas" w:hAnsi="Palemonas" w:cs="Palemonas"/>
        </w:rPr>
        <w:t xml:space="preserve"> m. </w:t>
      </w:r>
      <w:r>
        <w:rPr>
          <w:rFonts w:ascii="Palemonas" w:hAnsi="Palemonas" w:cs="Palemonas"/>
        </w:rPr>
        <w:t>kovo</w:t>
      </w:r>
      <w:r w:rsidRPr="000E361E">
        <w:rPr>
          <w:rFonts w:ascii="Palemonas" w:hAnsi="Palemonas" w:cs="Palemonas"/>
        </w:rPr>
        <w:t xml:space="preserve"> </w:t>
      </w:r>
      <w:r>
        <w:rPr>
          <w:rFonts w:ascii="Palemonas" w:hAnsi="Palemonas" w:cs="Palemonas"/>
        </w:rPr>
        <w:t>29</w:t>
      </w:r>
      <w:r w:rsidRPr="000E361E">
        <w:rPr>
          <w:rFonts w:ascii="Palemonas" w:hAnsi="Palemonas" w:cs="Palemonas"/>
        </w:rPr>
        <w:t xml:space="preserve"> d. sprendimo </w:t>
      </w:r>
      <w:bookmarkStart w:id="0" w:name="n_0"/>
      <w:r w:rsidR="00701DFC" w:rsidRPr="00701DFC">
        <w:rPr>
          <w:rFonts w:ascii="Palemonas" w:hAnsi="Palemonas" w:cs="Palemonas"/>
        </w:rPr>
        <w:t xml:space="preserve">Nr. T2-41 </w:t>
      </w:r>
      <w:bookmarkEnd w:id="0"/>
      <w:r w:rsidRPr="000E361E">
        <w:rPr>
          <w:rFonts w:ascii="Palemonas" w:hAnsi="Palemonas" w:cs="Palemonas"/>
        </w:rPr>
        <w:t xml:space="preserve">„Dėl </w:t>
      </w:r>
      <w:r w:rsidRPr="000E361E">
        <w:rPr>
          <w:rFonts w:ascii="Palemonas" w:hAnsi="Palemonas"/>
        </w:rPr>
        <w:t xml:space="preserve">Palangos miesto savivaldybės tarybos veiklos reglamento </w:t>
      </w:r>
      <w:r>
        <w:rPr>
          <w:rFonts w:ascii="Palemonas" w:hAnsi="Palemonas"/>
        </w:rPr>
        <w:t>pa</w:t>
      </w:r>
      <w:r w:rsidRPr="000E361E">
        <w:rPr>
          <w:rFonts w:ascii="Palemonas" w:hAnsi="Palemonas"/>
        </w:rPr>
        <w:t>tvirtinimo“ 1 punktu</w:t>
      </w:r>
      <w:r>
        <w:rPr>
          <w:rFonts w:ascii="Palemonas" w:hAnsi="Palemonas"/>
        </w:rPr>
        <w:t>, 29.2 papunkčiu,</w:t>
      </w:r>
      <w:r w:rsidRPr="000E361E">
        <w:rPr>
          <w:rFonts w:ascii="Palemonas" w:hAnsi="Palemonas"/>
        </w:rPr>
        <w:t xml:space="preserve"> </w:t>
      </w:r>
      <w:r w:rsidRPr="00D81649">
        <w:rPr>
          <w:rFonts w:ascii="Palemonas" w:hAnsi="Palemonas"/>
        </w:rPr>
        <w:t xml:space="preserve">Palangos miesto savivaldybės taryba </w:t>
      </w:r>
      <w:r w:rsidRPr="00983705">
        <w:rPr>
          <w:rFonts w:ascii="Palemonas" w:hAnsi="Palemonas"/>
          <w:spacing w:val="60"/>
        </w:rPr>
        <w:t>nusprendži</w:t>
      </w:r>
      <w:r w:rsidRPr="00D81649">
        <w:rPr>
          <w:rFonts w:ascii="Palemonas" w:hAnsi="Palemonas"/>
        </w:rPr>
        <w:t>a:</w:t>
      </w:r>
    </w:p>
    <w:p w14:paraId="290811BA" w14:textId="77777777" w:rsidR="00E27DA4" w:rsidRPr="008F2A10" w:rsidRDefault="00E27DA4" w:rsidP="00E27DA4">
      <w:pPr>
        <w:pStyle w:val="BodyTextIndent"/>
        <w:tabs>
          <w:tab w:val="clear" w:pos="1046"/>
        </w:tabs>
        <w:ind w:left="0" w:firstLine="1247"/>
        <w:rPr>
          <w:rFonts w:ascii="Palemonas" w:hAnsi="Palemonas"/>
        </w:rPr>
      </w:pPr>
      <w:r w:rsidRPr="00F71DFA">
        <w:rPr>
          <w:rFonts w:ascii="Palemonas" w:hAnsi="Palemonas"/>
        </w:rPr>
        <w:t xml:space="preserve">Paskirti </w:t>
      </w:r>
      <w:r>
        <w:rPr>
          <w:rFonts w:ascii="Palemonas" w:hAnsi="Palemonas"/>
        </w:rPr>
        <w:t>Eimutį Židanavičių</w:t>
      </w:r>
      <w:r w:rsidRPr="00F71DFA">
        <w:rPr>
          <w:rFonts w:ascii="Palemonas" w:hAnsi="Palemonas"/>
        </w:rPr>
        <w:t xml:space="preserve"> </w:t>
      </w:r>
      <w:r>
        <w:rPr>
          <w:rFonts w:ascii="Palemonas" w:hAnsi="Palemonas"/>
        </w:rPr>
        <w:t>Etikos komisijos</w:t>
      </w:r>
      <w:r w:rsidRPr="00F71DFA">
        <w:rPr>
          <w:rFonts w:ascii="Palemonas" w:hAnsi="Palemonas"/>
        </w:rPr>
        <w:t xml:space="preserve"> pirminink</w:t>
      </w:r>
      <w:r>
        <w:rPr>
          <w:rFonts w:ascii="Palemonas" w:hAnsi="Palemonas"/>
        </w:rPr>
        <w:t>u</w:t>
      </w:r>
      <w:r w:rsidRPr="00F71DFA">
        <w:rPr>
          <w:rFonts w:ascii="Palemonas" w:hAnsi="Palemonas"/>
        </w:rPr>
        <w:t>.</w:t>
      </w:r>
    </w:p>
    <w:p w14:paraId="044E6019" w14:textId="77777777" w:rsidR="004F57C4" w:rsidRDefault="004F57C4" w:rsidP="009D71B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Palemonas" w:eastAsia="Times New Roman" w:hAnsi="Palemonas"/>
          <w:lang w:eastAsia="en-US"/>
        </w:rPr>
      </w:pPr>
    </w:p>
    <w:p w14:paraId="28C22A5E" w14:textId="77777777" w:rsidR="00E27DA4" w:rsidRDefault="00E27DA4" w:rsidP="009D71B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Palemonas" w:eastAsia="Times New Roman" w:hAnsi="Palemonas"/>
          <w:lang w:eastAsia="en-US"/>
        </w:rPr>
      </w:pPr>
    </w:p>
    <w:p w14:paraId="202A5F46" w14:textId="77777777" w:rsidR="00E27DA4" w:rsidRDefault="00E27DA4" w:rsidP="009D71B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Palemonas" w:eastAsia="Times New Roman" w:hAnsi="Palemonas"/>
          <w:lang w:eastAsia="en-US"/>
        </w:rPr>
      </w:pPr>
    </w:p>
    <w:p w14:paraId="347BC928" w14:textId="4AC7B862" w:rsidR="009D71BD" w:rsidRDefault="009D71BD" w:rsidP="009D71B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Palemonas" w:eastAsia="Times New Roman" w:hAnsi="Palemonas"/>
          <w:lang w:eastAsia="en-US"/>
        </w:rPr>
      </w:pPr>
      <w:r w:rsidRPr="00D76CF2">
        <w:rPr>
          <w:rFonts w:ascii="Palemonas" w:eastAsia="Times New Roman" w:hAnsi="Palemonas"/>
          <w:lang w:eastAsia="en-US"/>
        </w:rPr>
        <w:t>Meras</w:t>
      </w:r>
      <w:r w:rsidRPr="00D76CF2">
        <w:rPr>
          <w:rFonts w:ascii="Palemonas" w:eastAsia="Times New Roman" w:hAnsi="Palemonas"/>
          <w:lang w:eastAsia="en-US"/>
        </w:rPr>
        <w:tab/>
      </w:r>
      <w:r w:rsidRPr="00D76CF2">
        <w:rPr>
          <w:rFonts w:ascii="Palemonas" w:eastAsia="Times New Roman" w:hAnsi="Palemonas"/>
          <w:lang w:eastAsia="en-US"/>
        </w:rPr>
        <w:tab/>
      </w:r>
      <w:r w:rsidR="00E27DA4">
        <w:rPr>
          <w:rFonts w:ascii="Palemonas" w:eastAsia="Times New Roman" w:hAnsi="Palemonas"/>
          <w:lang w:eastAsia="en-US"/>
        </w:rPr>
        <w:tab/>
      </w:r>
      <w:r w:rsidRPr="00D76CF2">
        <w:rPr>
          <w:rFonts w:ascii="Palemonas" w:eastAsia="Times New Roman" w:hAnsi="Palemonas"/>
          <w:lang w:eastAsia="en-US"/>
        </w:rPr>
        <w:tab/>
      </w:r>
      <w:r w:rsidR="00F27663">
        <w:rPr>
          <w:rFonts w:ascii="Palemonas" w:eastAsia="Times New Roman" w:hAnsi="Palemonas"/>
          <w:lang w:eastAsia="en-US"/>
        </w:rPr>
        <w:tab/>
      </w:r>
      <w:r w:rsidR="00F27663">
        <w:rPr>
          <w:rFonts w:ascii="Palemonas" w:eastAsia="Times New Roman" w:hAnsi="Palemonas"/>
          <w:lang w:eastAsia="en-US"/>
        </w:rPr>
        <w:tab/>
      </w:r>
      <w:r w:rsidR="00701DFC">
        <w:rPr>
          <w:rFonts w:ascii="Palemonas" w:eastAsia="Times New Roman" w:hAnsi="Palemonas"/>
          <w:lang w:eastAsia="en-US"/>
        </w:rPr>
        <w:t xml:space="preserve">    </w:t>
      </w:r>
      <w:r w:rsidRPr="00D76CF2">
        <w:rPr>
          <w:rFonts w:ascii="Palemonas" w:eastAsia="Times New Roman" w:hAnsi="Palemonas"/>
          <w:lang w:eastAsia="en-US"/>
        </w:rPr>
        <w:t>Šarūnas Vaitkus</w:t>
      </w:r>
    </w:p>
    <w:p w14:paraId="79DA37B7" w14:textId="439857A6" w:rsidR="00701DFC" w:rsidRDefault="00701DFC" w:rsidP="00701DFC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Palemonas" w:eastAsia="Times New Roman" w:hAnsi="Palemonas"/>
          <w:lang w:eastAsia="en-US"/>
        </w:rPr>
      </w:pPr>
      <w:r>
        <w:rPr>
          <w:rFonts w:ascii="Palemonas" w:eastAsia="Times New Roman" w:hAnsi="Palemonas"/>
          <w:lang w:eastAsia="en-US"/>
        </w:rPr>
        <w:t>______________</w:t>
      </w:r>
    </w:p>
    <w:p w14:paraId="04C1838D" w14:textId="77777777" w:rsidR="00701DFC" w:rsidRPr="00D76CF2" w:rsidRDefault="00701DFC" w:rsidP="00701DFC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Palemonas" w:eastAsia="Times New Roman" w:hAnsi="Palemonas"/>
          <w:lang w:eastAsia="en-US"/>
        </w:rPr>
      </w:pPr>
    </w:p>
    <w:sectPr w:rsidR="00701DFC" w:rsidRPr="00D76CF2" w:rsidSect="00DB71C6">
      <w:headerReference w:type="default" r:id="rId12"/>
      <w:footerReference w:type="default" r:id="rId13"/>
      <w:pgSz w:w="11906" w:h="16838" w:code="9"/>
      <w:pgMar w:top="1134" w:right="567" w:bottom="1134" w:left="1701" w:header="567" w:footer="170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E28BAC" w14:textId="77777777" w:rsidR="00767E98" w:rsidRDefault="00767E98">
      <w:r>
        <w:separator/>
      </w:r>
    </w:p>
  </w:endnote>
  <w:endnote w:type="continuationSeparator" w:id="0">
    <w:p w14:paraId="044AE347" w14:textId="77777777" w:rsidR="00767E98" w:rsidRDefault="00767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emonas">
    <w:altName w:val="Cambria"/>
    <w:charset w:val="BA"/>
    <w:family w:val="roman"/>
    <w:pitch w:val="variable"/>
    <w:sig w:usb0="E00002FF" w:usb1="500028EF" w:usb2="00000024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862A2" w14:textId="77777777" w:rsidR="00D62C23" w:rsidRPr="002D7AA6" w:rsidRDefault="00DE77ED" w:rsidP="00D62C23">
    <w:pPr>
      <w:ind w:left="6480"/>
      <w:jc w:val="both"/>
    </w:pPr>
    <w:r>
      <w:rPr>
        <w:noProof/>
      </w:rPr>
      <w:drawing>
        <wp:anchor distT="0" distB="0" distL="114300" distR="114300" simplePos="0" relativeHeight="251673600" behindDoc="0" locked="0" layoutInCell="1" allowOverlap="1" wp14:anchorId="29B521F7" wp14:editId="24E4C91D">
          <wp:simplePos x="0" y="0"/>
          <wp:positionH relativeFrom="page">
            <wp:posOffset>4467225</wp:posOffset>
          </wp:positionH>
          <wp:positionV relativeFrom="paragraph">
            <wp:posOffset>8748395</wp:posOffset>
          </wp:positionV>
          <wp:extent cx="3082290" cy="1933575"/>
          <wp:effectExtent l="0" t="0" r="0" b="0"/>
          <wp:wrapNone/>
          <wp:docPr id="212670935" name="Paveikslėlis 2126709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" b="2560"/>
                  <a:stretch>
                    <a:fillRect/>
                  </a:stretch>
                </pic:blipFill>
                <pic:spPr bwMode="auto">
                  <a:xfrm>
                    <a:off x="0" y="0"/>
                    <a:ext cx="3082290" cy="1933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0" locked="0" layoutInCell="1" allowOverlap="1" wp14:anchorId="780422D7" wp14:editId="51B992FB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121794563" name="Paveikslėlis 11217945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0" locked="0" layoutInCell="1" allowOverlap="1" wp14:anchorId="57489135" wp14:editId="15F778EC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218983337" name="Paveikslėlis 12189833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51E6A0F8" wp14:editId="17BA1C85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59921288" name="Paveikslėlis 599212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44928" behindDoc="0" locked="0" layoutInCell="1" allowOverlap="1" wp14:anchorId="59E4C64C" wp14:editId="3898435A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611390446" name="Paveikslėlis 16113904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49024" behindDoc="0" locked="0" layoutInCell="1" allowOverlap="1" wp14:anchorId="445CA332" wp14:editId="30ED844A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845482973" name="Paveikslėlis 18454829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2096" behindDoc="0" locked="0" layoutInCell="1" allowOverlap="1" wp14:anchorId="22F8DD88" wp14:editId="40576B4B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991957427" name="Paveikslėlis 19919574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74BC019F" wp14:editId="6B9727BF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624276304" name="Paveikslėlis 16242763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62CC9C1" w14:textId="77777777" w:rsidR="00D62C23" w:rsidRDefault="00D62C23" w:rsidP="00D62C23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D0D6B9" w14:textId="77777777" w:rsidR="00767E98" w:rsidRDefault="00767E98">
      <w:r>
        <w:separator/>
      </w:r>
    </w:p>
  </w:footnote>
  <w:footnote w:type="continuationSeparator" w:id="0">
    <w:p w14:paraId="049BD119" w14:textId="77777777" w:rsidR="00767E98" w:rsidRDefault="00767E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16264841"/>
      <w:docPartObj>
        <w:docPartGallery w:val="Page Numbers (Top of Page)"/>
        <w:docPartUnique/>
      </w:docPartObj>
    </w:sdtPr>
    <w:sdtEndPr/>
    <w:sdtContent>
      <w:p w14:paraId="04A43197" w14:textId="46BF8326" w:rsidR="00C8773B" w:rsidRDefault="00C8773B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5F9D010" w14:textId="77777777" w:rsidR="00C8773B" w:rsidRDefault="00C8773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970A026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56D8564A"/>
    <w:multiLevelType w:val="hybridMultilevel"/>
    <w:tmpl w:val="C6CC3A78"/>
    <w:lvl w:ilvl="0" w:tplc="83969834">
      <w:start w:val="1"/>
      <w:numFmt w:val="decimal"/>
      <w:lvlText w:val="%1."/>
      <w:lvlJc w:val="left"/>
      <w:pPr>
        <w:ind w:left="1637" w:hanging="360"/>
      </w:pPr>
      <w:rPr>
        <w:rFonts w:ascii="Palemonas" w:eastAsia="SimSun" w:hAnsi="Palemonas" w:cs="Times New Roman"/>
      </w:rPr>
    </w:lvl>
    <w:lvl w:ilvl="1" w:tplc="04270019" w:tentative="1">
      <w:start w:val="1"/>
      <w:numFmt w:val="lowerLetter"/>
      <w:lvlText w:val="%2."/>
      <w:lvlJc w:val="left"/>
      <w:pPr>
        <w:ind w:left="2357" w:hanging="360"/>
      </w:pPr>
    </w:lvl>
    <w:lvl w:ilvl="2" w:tplc="0427001B" w:tentative="1">
      <w:start w:val="1"/>
      <w:numFmt w:val="lowerRoman"/>
      <w:lvlText w:val="%3."/>
      <w:lvlJc w:val="right"/>
      <w:pPr>
        <w:ind w:left="3077" w:hanging="180"/>
      </w:pPr>
    </w:lvl>
    <w:lvl w:ilvl="3" w:tplc="0427000F" w:tentative="1">
      <w:start w:val="1"/>
      <w:numFmt w:val="decimal"/>
      <w:lvlText w:val="%4."/>
      <w:lvlJc w:val="left"/>
      <w:pPr>
        <w:ind w:left="3797" w:hanging="360"/>
      </w:pPr>
    </w:lvl>
    <w:lvl w:ilvl="4" w:tplc="04270019" w:tentative="1">
      <w:start w:val="1"/>
      <w:numFmt w:val="lowerLetter"/>
      <w:lvlText w:val="%5."/>
      <w:lvlJc w:val="left"/>
      <w:pPr>
        <w:ind w:left="4517" w:hanging="360"/>
      </w:pPr>
    </w:lvl>
    <w:lvl w:ilvl="5" w:tplc="0427001B" w:tentative="1">
      <w:start w:val="1"/>
      <w:numFmt w:val="lowerRoman"/>
      <w:lvlText w:val="%6."/>
      <w:lvlJc w:val="right"/>
      <w:pPr>
        <w:ind w:left="5237" w:hanging="180"/>
      </w:pPr>
    </w:lvl>
    <w:lvl w:ilvl="6" w:tplc="0427000F" w:tentative="1">
      <w:start w:val="1"/>
      <w:numFmt w:val="decimal"/>
      <w:lvlText w:val="%7."/>
      <w:lvlJc w:val="left"/>
      <w:pPr>
        <w:ind w:left="5957" w:hanging="360"/>
      </w:pPr>
    </w:lvl>
    <w:lvl w:ilvl="7" w:tplc="04270019" w:tentative="1">
      <w:start w:val="1"/>
      <w:numFmt w:val="lowerLetter"/>
      <w:lvlText w:val="%8."/>
      <w:lvlJc w:val="left"/>
      <w:pPr>
        <w:ind w:left="6677" w:hanging="360"/>
      </w:pPr>
    </w:lvl>
    <w:lvl w:ilvl="8" w:tplc="0427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 w15:restartNumberingAfterBreak="0">
    <w:nsid w:val="5B620131"/>
    <w:multiLevelType w:val="multilevel"/>
    <w:tmpl w:val="BEC414BC"/>
    <w:lvl w:ilvl="0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6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6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8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4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7" w:hanging="1800"/>
      </w:pPr>
      <w:rPr>
        <w:rFonts w:hint="default"/>
      </w:rPr>
    </w:lvl>
  </w:abstractNum>
  <w:num w:numId="1" w16cid:durableId="2104256530">
    <w:abstractNumId w:val="0"/>
  </w:num>
  <w:num w:numId="2" w16cid:durableId="2112358285">
    <w:abstractNumId w:val="1"/>
  </w:num>
  <w:num w:numId="3" w16cid:durableId="16372504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90"/>
  <w:displayHorizontalDrawingGridEvery w:val="2"/>
  <w:displayVertic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C23"/>
    <w:rsid w:val="00023401"/>
    <w:rsid w:val="00032281"/>
    <w:rsid w:val="000402F9"/>
    <w:rsid w:val="00052497"/>
    <w:rsid w:val="00067663"/>
    <w:rsid w:val="00073F7D"/>
    <w:rsid w:val="00082D31"/>
    <w:rsid w:val="0009154A"/>
    <w:rsid w:val="000D3E13"/>
    <w:rsid w:val="00102DBB"/>
    <w:rsid w:val="00114D24"/>
    <w:rsid w:val="001232BC"/>
    <w:rsid w:val="00157E8B"/>
    <w:rsid w:val="00174DF0"/>
    <w:rsid w:val="001A1216"/>
    <w:rsid w:val="00221492"/>
    <w:rsid w:val="0023048E"/>
    <w:rsid w:val="0023404D"/>
    <w:rsid w:val="00290742"/>
    <w:rsid w:val="002B113A"/>
    <w:rsid w:val="002B289F"/>
    <w:rsid w:val="002B7494"/>
    <w:rsid w:val="0030433E"/>
    <w:rsid w:val="00313C02"/>
    <w:rsid w:val="0032628A"/>
    <w:rsid w:val="00327354"/>
    <w:rsid w:val="0033384E"/>
    <w:rsid w:val="003742F5"/>
    <w:rsid w:val="00447A8D"/>
    <w:rsid w:val="00495C2A"/>
    <w:rsid w:val="004C6667"/>
    <w:rsid w:val="004D1A48"/>
    <w:rsid w:val="004F4178"/>
    <w:rsid w:val="004F57C4"/>
    <w:rsid w:val="00524609"/>
    <w:rsid w:val="005A4B9D"/>
    <w:rsid w:val="005B0CEE"/>
    <w:rsid w:val="005B6B81"/>
    <w:rsid w:val="005B7735"/>
    <w:rsid w:val="005E28D7"/>
    <w:rsid w:val="006030A6"/>
    <w:rsid w:val="00612722"/>
    <w:rsid w:val="0061749C"/>
    <w:rsid w:val="00623FEA"/>
    <w:rsid w:val="00642817"/>
    <w:rsid w:val="006B1C1F"/>
    <w:rsid w:val="006C3C62"/>
    <w:rsid w:val="006D55C5"/>
    <w:rsid w:val="006E260E"/>
    <w:rsid w:val="006F0A16"/>
    <w:rsid w:val="00701DFC"/>
    <w:rsid w:val="00721E98"/>
    <w:rsid w:val="00767E98"/>
    <w:rsid w:val="00775E18"/>
    <w:rsid w:val="007C54F5"/>
    <w:rsid w:val="007D59D9"/>
    <w:rsid w:val="007D6006"/>
    <w:rsid w:val="00807F0D"/>
    <w:rsid w:val="008641CC"/>
    <w:rsid w:val="00872340"/>
    <w:rsid w:val="0088298C"/>
    <w:rsid w:val="008A0726"/>
    <w:rsid w:val="008E414A"/>
    <w:rsid w:val="008F3D62"/>
    <w:rsid w:val="00920D31"/>
    <w:rsid w:val="009340F7"/>
    <w:rsid w:val="00965B73"/>
    <w:rsid w:val="009D71BD"/>
    <w:rsid w:val="00A01083"/>
    <w:rsid w:val="00A645A2"/>
    <w:rsid w:val="00AB5237"/>
    <w:rsid w:val="00B235FA"/>
    <w:rsid w:val="00B33A09"/>
    <w:rsid w:val="00B37D79"/>
    <w:rsid w:val="00B574E0"/>
    <w:rsid w:val="00BE0D93"/>
    <w:rsid w:val="00C26E1A"/>
    <w:rsid w:val="00C8773B"/>
    <w:rsid w:val="00CB6A67"/>
    <w:rsid w:val="00CD421D"/>
    <w:rsid w:val="00CD77BC"/>
    <w:rsid w:val="00D02ACF"/>
    <w:rsid w:val="00D62C23"/>
    <w:rsid w:val="00DB71C6"/>
    <w:rsid w:val="00DE77ED"/>
    <w:rsid w:val="00DF793E"/>
    <w:rsid w:val="00E17DB3"/>
    <w:rsid w:val="00E24D86"/>
    <w:rsid w:val="00E27DA4"/>
    <w:rsid w:val="00E513BD"/>
    <w:rsid w:val="00E53322"/>
    <w:rsid w:val="00E62DC4"/>
    <w:rsid w:val="00E71618"/>
    <w:rsid w:val="00E957FF"/>
    <w:rsid w:val="00EF63B9"/>
    <w:rsid w:val="00F27663"/>
    <w:rsid w:val="00F54C28"/>
    <w:rsid w:val="00F847D6"/>
    <w:rsid w:val="00F97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4E247955"/>
  <w15:chartTrackingRefBased/>
  <w15:docId w15:val="{CB4CBF24-4D6E-4E7A-B771-EE6AEA298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62C23"/>
    <w:rPr>
      <w:rFonts w:eastAsia="SimSun"/>
      <w:sz w:val="24"/>
      <w:szCs w:val="24"/>
      <w:lang w:eastAsia="zh-CN"/>
    </w:rPr>
  </w:style>
  <w:style w:type="paragraph" w:styleId="Heading2">
    <w:name w:val="heading 2"/>
    <w:basedOn w:val="Normal"/>
    <w:next w:val="Normal"/>
    <w:link w:val="Heading2Char"/>
    <w:qFormat/>
    <w:rsid w:val="00157E8B"/>
    <w:pPr>
      <w:keepNext/>
      <w:jc w:val="center"/>
      <w:outlineLvl w:val="1"/>
    </w:pPr>
    <w:rPr>
      <w:rFonts w:eastAsia="Times New Roman"/>
      <w:sz w:val="28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D62C23"/>
    <w:pPr>
      <w:tabs>
        <w:tab w:val="center" w:pos="4819"/>
        <w:tab w:val="right" w:pos="9638"/>
      </w:tabs>
    </w:pPr>
  </w:style>
  <w:style w:type="paragraph" w:styleId="Header">
    <w:name w:val="header"/>
    <w:basedOn w:val="Normal"/>
    <w:link w:val="HeaderChar"/>
    <w:uiPriority w:val="99"/>
    <w:rsid w:val="00313C02"/>
    <w:pPr>
      <w:tabs>
        <w:tab w:val="center" w:pos="4819"/>
        <w:tab w:val="right" w:pos="9638"/>
      </w:tabs>
    </w:pPr>
  </w:style>
  <w:style w:type="paragraph" w:customStyle="1" w:styleId="a">
    <w:basedOn w:val="Normal"/>
    <w:rsid w:val="008A0726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paragraph" w:styleId="ListBullet">
    <w:name w:val="List Bullet"/>
    <w:basedOn w:val="Normal"/>
    <w:rsid w:val="008A0726"/>
    <w:pPr>
      <w:numPr>
        <w:numId w:val="1"/>
      </w:numPr>
      <w:contextualSpacing/>
    </w:pPr>
    <w:rPr>
      <w:rFonts w:eastAsia="Times New Roman"/>
      <w:szCs w:val="20"/>
      <w:lang w:eastAsia="lt-LT"/>
    </w:rPr>
  </w:style>
  <w:style w:type="paragraph" w:customStyle="1" w:styleId="DiagramaDiagrama">
    <w:name w:val="Diagrama Diagrama"/>
    <w:basedOn w:val="Normal"/>
    <w:rsid w:val="006F0A16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paragraph" w:customStyle="1" w:styleId="DiagramaDiagramaDiagramaDiagrama">
    <w:name w:val="Diagrama Diagrama Diagrama Diagrama"/>
    <w:basedOn w:val="Normal"/>
    <w:rsid w:val="00623FEA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paragraph" w:customStyle="1" w:styleId="DiagramaDiagrama1">
    <w:name w:val="Diagrama Diagrama1"/>
    <w:basedOn w:val="Normal"/>
    <w:rsid w:val="00920D31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paragraph" w:styleId="ListParagraph">
    <w:name w:val="List Paragraph"/>
    <w:basedOn w:val="Normal"/>
    <w:uiPriority w:val="34"/>
    <w:qFormat/>
    <w:rsid w:val="00F54C28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157E8B"/>
    <w:rPr>
      <w:sz w:val="28"/>
      <w:lang w:val="en-US" w:eastAsia="en-US"/>
    </w:rPr>
  </w:style>
  <w:style w:type="table" w:styleId="TableGrid">
    <w:name w:val="Table Grid"/>
    <w:basedOn w:val="TableNormal"/>
    <w:rsid w:val="00157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3742F5"/>
    <w:rPr>
      <w:rFonts w:eastAsia="SimSun"/>
      <w:sz w:val="24"/>
      <w:szCs w:val="24"/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rsid w:val="00C8773B"/>
    <w:rPr>
      <w:rFonts w:eastAsia="SimSun"/>
      <w:sz w:val="24"/>
      <w:szCs w:val="24"/>
      <w:lang w:eastAsia="zh-CN"/>
    </w:rPr>
  </w:style>
  <w:style w:type="paragraph" w:styleId="BodyTextIndent">
    <w:name w:val="Body Text Indent"/>
    <w:basedOn w:val="Normal"/>
    <w:link w:val="BodyTextIndentChar"/>
    <w:rsid w:val="00327354"/>
    <w:pPr>
      <w:widowControl w:val="0"/>
      <w:shd w:val="clear" w:color="auto" w:fill="FFFFFF"/>
      <w:tabs>
        <w:tab w:val="left" w:pos="1046"/>
      </w:tabs>
      <w:autoSpaceDE w:val="0"/>
      <w:autoSpaceDN w:val="0"/>
      <w:adjustRightInd w:val="0"/>
      <w:ind w:left="730"/>
      <w:jc w:val="both"/>
    </w:pPr>
    <w:rPr>
      <w:rFonts w:eastAsia="Times New Roman"/>
      <w:color w:val="000000"/>
      <w:lang w:eastAsia="en-US"/>
    </w:rPr>
  </w:style>
  <w:style w:type="character" w:customStyle="1" w:styleId="BodyTextIndentChar">
    <w:name w:val="Body Text Indent Char"/>
    <w:basedOn w:val="DefaultParagraphFont"/>
    <w:link w:val="BodyTextIndent"/>
    <w:rsid w:val="00327354"/>
    <w:rPr>
      <w:color w:val="000000"/>
      <w:sz w:val="24"/>
      <w:szCs w:val="24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04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oleObject" Target="embeddings/oleObject1.bin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w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1eda53f3ca9f4621b53bf8684963aaa8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DAE96AB7854DD746BB21EFEAAFB0A5CE" ma:contentTypeVersion="13" ma:contentTypeDescription="Kurkite naują dokumentą." ma:contentTypeScope="" ma:versionID="d83a3ab6228db80b9722dd376b1da2d6">
  <xsd:schema xmlns:xsd="http://www.w3.org/2001/XMLSchema" xmlns:xs="http://www.w3.org/2001/XMLSchema" xmlns:p="http://schemas.microsoft.com/office/2006/metadata/properties" xmlns:ns3="414148d6-a9c8-4c6b-86cc-169d565d5fa2" xmlns:ns4="8a6f0739-e8f3-4e1a-918d-a5e71a20f4f6" targetNamespace="http://schemas.microsoft.com/office/2006/metadata/properties" ma:root="true" ma:fieldsID="08a87583057771218ecd3f6970b733f3" ns3:_="" ns4:_="">
    <xsd:import namespace="414148d6-a9c8-4c6b-86cc-169d565d5fa2"/>
    <xsd:import namespace="8a6f0739-e8f3-4e1a-918d-a5e71a20f4f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4148d6-a9c8-4c6b-86cc-169d565d5f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6f0739-e8f3-4e1a-918d-a5e71a20f4f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Bendrinimo užuominos maiš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3621BFE-75A3-4BE7-9EEE-3CC22E8A5B1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E07D85-FCFD-40CB-96C7-86B63D963EBC}">
  <ds:schemaRefs>
    <ds:schemaRef ds:uri="http://purl.org/dc/dcmitype/"/>
    <ds:schemaRef ds:uri="8a6f0739-e8f3-4e1a-918d-a5e71a20f4f6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openxmlformats.org/package/2006/metadata/core-properties"/>
    <ds:schemaRef ds:uri="414148d6-a9c8-4c6b-86cc-169d565d5fa2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C64D4AD0-8B5E-46F3-BC64-1CABBE3354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4148d6-a9c8-4c6b-86cc-169d565d5fa2"/>
    <ds:schemaRef ds:uri="8a6f0739-e8f3-4e1a-918d-a5e71a20f4f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1eda53f3ca9f4621b53bf8684963aaa8</Template>
  <TotalTime>2</TotalTime>
  <Pages>1</Pages>
  <Words>84</Words>
  <Characters>604</Characters>
  <Application>Microsoft Office Word</Application>
  <DocSecurity>0</DocSecurity>
  <Lines>23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Manager>2023-08-31</Manager>
  <Company> </Company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PALANGOS MIESTO SAVIVALDYBĖS TARYBOS ETIKOS KOMISIJOS PIRMININKO PASKYRIMO</dc:title>
  <dc:subject>T2-208</dc:subject>
  <dc:creator>PALANGOS MIESTO SAVIVALDYBĖS TARYBA</dc:creator>
  <cp:keywords/>
  <dc:description/>
  <cp:lastModifiedBy>Aušra Daukantienė</cp:lastModifiedBy>
  <cp:revision>3</cp:revision>
  <cp:lastPrinted>2022-05-25T05:28:00Z</cp:lastPrinted>
  <dcterms:created xsi:type="dcterms:W3CDTF">2023-08-25T10:38:00Z</dcterms:created>
  <dcterms:modified xsi:type="dcterms:W3CDTF">2023-09-04T14:05:00Z</dcterms:modified>
  <cp:category>SPRENDIMAS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0x010100DAE96AB7854DD746BB21EFEAAFB0A5CE</vt:lpwstr>
  </property>
</Properties>
</file>