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8F41" w14:textId="69694FC8" w:rsidR="00226FF8" w:rsidRPr="00233E8A" w:rsidRDefault="00226FF8" w:rsidP="00226FF8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bookmarkStart w:id="0" w:name="_Hlk54246702"/>
      <w:r w:rsidRPr="00233E8A">
        <w:rPr>
          <w:rFonts w:ascii="Arial" w:hAnsi="Arial" w:cs="Arial"/>
          <w:bCs/>
        </w:rPr>
        <w:t xml:space="preserve">Paskelbtas konkursas į </w:t>
      </w:r>
      <w:r w:rsidRPr="00233E8A">
        <w:rPr>
          <w:rFonts w:ascii="Arial" w:eastAsia="Times New Roman" w:hAnsi="Arial" w:cs="Arial"/>
          <w:bCs/>
          <w:lang w:eastAsia="lt-LT"/>
        </w:rPr>
        <w:t xml:space="preserve">Palangos miesto savivaldybės </w:t>
      </w:r>
      <w:r>
        <w:rPr>
          <w:rFonts w:ascii="Arial" w:eastAsia="Times New Roman" w:hAnsi="Arial" w:cs="Arial"/>
          <w:bCs/>
          <w:lang w:eastAsia="lt-LT"/>
        </w:rPr>
        <w:t xml:space="preserve">administracijos </w:t>
      </w:r>
      <w:r w:rsidR="009C2152">
        <w:rPr>
          <w:rFonts w:ascii="Arial" w:eastAsia="Times New Roman" w:hAnsi="Arial" w:cs="Arial"/>
          <w:bCs/>
          <w:lang w:eastAsia="lt-LT"/>
        </w:rPr>
        <w:t>Kultūros</w:t>
      </w:r>
      <w:r>
        <w:rPr>
          <w:rFonts w:ascii="Arial" w:eastAsia="Times New Roman" w:hAnsi="Arial" w:cs="Arial"/>
          <w:bCs/>
          <w:lang w:eastAsia="lt-LT"/>
        </w:rPr>
        <w:t xml:space="preserve"> skyriaus vyriausiojo specialisto</w:t>
      </w:r>
      <w:r>
        <w:rPr>
          <w:rFonts w:ascii="Arial" w:eastAsia="Times New Roman" w:hAnsi="Arial" w:cs="Arial"/>
          <w:bCs/>
          <w:iCs/>
          <w:color w:val="000000"/>
          <w:lang w:eastAsia="lt-LT"/>
        </w:rPr>
        <w:t xml:space="preserve"> </w:t>
      </w:r>
      <w:r w:rsidRPr="00233E8A">
        <w:rPr>
          <w:rFonts w:ascii="Arial" w:eastAsia="Times New Roman" w:hAnsi="Arial" w:cs="Arial"/>
          <w:bCs/>
          <w:iCs/>
          <w:lang w:eastAsia="lt-LT"/>
        </w:rPr>
        <w:t>pareigas</w:t>
      </w:r>
    </w:p>
    <w:p w14:paraId="0243AF9E" w14:textId="77777777" w:rsidR="00644391" w:rsidRPr="00233E8A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caps/>
          <w:lang w:eastAsia="lt-LT"/>
        </w:rPr>
      </w:pPr>
      <w:r w:rsidRPr="00233E8A">
        <w:rPr>
          <w:rFonts w:ascii="Arial" w:eastAsia="Times New Roman" w:hAnsi="Arial" w:cs="Arial"/>
          <w:bCs/>
          <w:iCs/>
          <w:caps/>
          <w:lang w:eastAsia="lt-LT"/>
        </w:rPr>
        <w:t>_______________</w:t>
      </w:r>
    </w:p>
    <w:p w14:paraId="79B4ED47" w14:textId="77777777" w:rsidR="00644391" w:rsidRPr="00233E8A" w:rsidRDefault="00644391" w:rsidP="00644391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14:paraId="68E01872" w14:textId="0BA17AF7" w:rsidR="00644391" w:rsidRPr="00DB16B0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hAnsi="Arial" w:cs="Arial"/>
          <w:bCs/>
        </w:rPr>
        <w:t>Viešojo valdymo agentūra 202</w:t>
      </w:r>
      <w:r w:rsidR="009F6412">
        <w:rPr>
          <w:rFonts w:ascii="Arial" w:hAnsi="Arial" w:cs="Arial"/>
          <w:bCs/>
        </w:rPr>
        <w:t>6-0</w:t>
      </w:r>
      <w:r w:rsidR="009C2152">
        <w:rPr>
          <w:rFonts w:ascii="Arial" w:hAnsi="Arial" w:cs="Arial"/>
          <w:bCs/>
        </w:rPr>
        <w:t>6-10</w:t>
      </w:r>
      <w:r w:rsidRPr="00233E8A">
        <w:rPr>
          <w:rFonts w:ascii="Arial" w:hAnsi="Arial" w:cs="Arial"/>
          <w:bCs/>
        </w:rPr>
        <w:t xml:space="preserve"> Valstybės tarnybos portale </w:t>
      </w:r>
      <w:r w:rsidRPr="00DB16B0">
        <w:rPr>
          <w:rFonts w:ascii="Arial" w:hAnsi="Arial" w:cs="Arial"/>
          <w:bCs/>
        </w:rPr>
        <w:t>(</w:t>
      </w:r>
      <w:bookmarkStart w:id="1" w:name="_Hlk137111295"/>
      <w:r w:rsidRPr="00DB16B0">
        <w:rPr>
          <w:rFonts w:ascii="Arial" w:eastAsia="Times New Roman" w:hAnsi="Arial" w:cs="Arial"/>
          <w:bCs/>
          <w:lang w:eastAsia="lt-LT"/>
        </w:rPr>
        <w:t xml:space="preserve">skelbimo Nr. </w:t>
      </w:r>
      <w:bookmarkEnd w:id="1"/>
      <w:r w:rsidR="001A56F0">
        <w:rPr>
          <w:rFonts w:ascii="Arial" w:eastAsia="Times New Roman" w:hAnsi="Arial" w:cs="Arial"/>
          <w:bCs/>
          <w:lang w:eastAsia="lt-LT"/>
        </w:rPr>
        <w:t>66</w:t>
      </w:r>
      <w:r w:rsidR="00AC09A8">
        <w:rPr>
          <w:rFonts w:ascii="Arial" w:eastAsia="Times New Roman" w:hAnsi="Arial" w:cs="Arial"/>
          <w:bCs/>
          <w:lang w:eastAsia="lt-LT"/>
        </w:rPr>
        <w:t>684</w:t>
      </w:r>
      <w:r w:rsidRPr="00DB16B0">
        <w:rPr>
          <w:rFonts w:ascii="Arial" w:eastAsia="Times New Roman" w:hAnsi="Arial" w:cs="Arial"/>
          <w:bCs/>
          <w:lang w:eastAsia="lt-LT"/>
        </w:rPr>
        <w:t>)</w:t>
      </w:r>
    </w:p>
    <w:p w14:paraId="7816C54C" w14:textId="7694116A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hAnsi="Arial" w:cs="Arial"/>
          <w:bCs/>
        </w:rPr>
        <w:t xml:space="preserve">paskelbė konkursą į </w:t>
      </w:r>
      <w:r w:rsidR="001A56F0">
        <w:rPr>
          <w:rFonts w:ascii="Arial" w:eastAsia="Times New Roman" w:hAnsi="Arial" w:cs="Arial"/>
          <w:bCs/>
          <w:iCs/>
          <w:lang w:eastAsia="lt-LT"/>
        </w:rPr>
        <w:t>karjeros valstybės tarnautojo</w:t>
      </w:r>
    </w:p>
    <w:p w14:paraId="7D98EA35" w14:textId="77777777" w:rsidR="00C965F9" w:rsidRPr="00DB16B0" w:rsidRDefault="00C965F9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7268C90C" w14:textId="6FCE06A5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/>
          <w:iCs/>
          <w:caps/>
          <w:lang w:eastAsia="lt-LT"/>
        </w:rPr>
      </w:pPr>
      <w:r w:rsidRPr="00DB16B0">
        <w:rPr>
          <w:rFonts w:ascii="Arial" w:eastAsia="Times New Roman" w:hAnsi="Arial" w:cs="Arial"/>
          <w:b/>
          <w:caps/>
          <w:lang w:eastAsia="lt-LT"/>
        </w:rPr>
        <w:t xml:space="preserve">Palangos miesto savivaldybės </w:t>
      </w:r>
      <w:r w:rsidR="00666B7C">
        <w:rPr>
          <w:rFonts w:ascii="Arial" w:eastAsia="Times New Roman" w:hAnsi="Arial" w:cs="Arial"/>
          <w:b/>
          <w:caps/>
          <w:lang w:eastAsia="lt-LT"/>
        </w:rPr>
        <w:t xml:space="preserve">ADMINISTRACIJOS </w:t>
      </w:r>
      <w:r w:rsidR="002F310B">
        <w:rPr>
          <w:rFonts w:ascii="Arial" w:eastAsia="Times New Roman" w:hAnsi="Arial" w:cs="Arial"/>
          <w:b/>
          <w:caps/>
          <w:lang w:eastAsia="lt-LT"/>
        </w:rPr>
        <w:t>KULTŪROS</w:t>
      </w:r>
      <w:r w:rsidR="008F6280" w:rsidRPr="008F6280">
        <w:rPr>
          <w:rFonts w:ascii="Arial" w:eastAsia="Times New Roman" w:hAnsi="Arial" w:cs="Arial"/>
          <w:b/>
          <w:caps/>
          <w:lang w:eastAsia="lt-LT"/>
        </w:rPr>
        <w:t xml:space="preserve"> skyriaus vyriausiojo specialisto</w:t>
      </w:r>
      <w:r w:rsidR="005E32EE">
        <w:rPr>
          <w:rFonts w:ascii="Arial" w:eastAsia="Times New Roman" w:hAnsi="Arial" w:cs="Arial"/>
          <w:b/>
          <w:caps/>
          <w:lang w:eastAsia="lt-LT"/>
        </w:rPr>
        <w:t xml:space="preserve"> </w:t>
      </w:r>
      <w:r w:rsidRPr="00DB16B0">
        <w:rPr>
          <w:rFonts w:ascii="Arial" w:eastAsia="Times New Roman" w:hAnsi="Arial" w:cs="Arial"/>
          <w:b/>
          <w:iCs/>
          <w:caps/>
          <w:lang w:eastAsia="lt-LT"/>
        </w:rPr>
        <w:t>PAREIGAS</w:t>
      </w:r>
    </w:p>
    <w:p w14:paraId="33C9F4B1" w14:textId="77777777" w:rsidR="00F14D7F" w:rsidRPr="00DB16B0" w:rsidRDefault="00F14D7F" w:rsidP="00644391">
      <w:pPr>
        <w:spacing w:after="0" w:line="240" w:lineRule="auto"/>
        <w:jc w:val="center"/>
        <w:rPr>
          <w:rFonts w:ascii="Arial" w:eastAsia="Times New Roman" w:hAnsi="Arial" w:cs="Arial"/>
          <w:b/>
          <w:iCs/>
          <w:caps/>
          <w:lang w:eastAsia="lt-LT"/>
        </w:rPr>
      </w:pPr>
    </w:p>
    <w:p w14:paraId="1769EBF5" w14:textId="43998E07" w:rsidR="00DB16B0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eastAsia="Times New Roman" w:hAnsi="Arial" w:cs="Arial"/>
          <w:bCs/>
          <w:iCs/>
          <w:lang w:eastAsia="lt-LT"/>
        </w:rPr>
        <w:t>P</w:t>
      </w:r>
      <w:r w:rsidR="00644391" w:rsidRPr="00DB16B0">
        <w:rPr>
          <w:rFonts w:ascii="Arial" w:hAnsi="Arial" w:cs="Arial"/>
          <w:bCs/>
        </w:rPr>
        <w:t xml:space="preserve">areiginės algos koeficientas </w:t>
      </w:r>
      <w:r w:rsidR="00B07D21">
        <w:rPr>
          <w:rFonts w:ascii="Arial" w:hAnsi="Arial" w:cs="Arial"/>
          <w:bCs/>
        </w:rPr>
        <w:t>1,</w:t>
      </w:r>
      <w:r w:rsidR="002F310B">
        <w:rPr>
          <w:rFonts w:ascii="Arial" w:hAnsi="Arial" w:cs="Arial"/>
          <w:bCs/>
        </w:rPr>
        <w:t>33</w:t>
      </w:r>
      <w:r w:rsidR="00644391" w:rsidRPr="00DB16B0">
        <w:rPr>
          <w:rFonts w:ascii="Arial" w:hAnsi="Arial" w:cs="Arial"/>
          <w:bCs/>
        </w:rPr>
        <w:t xml:space="preserve"> baziniai dydžiai</w:t>
      </w:r>
    </w:p>
    <w:p w14:paraId="38F5C69F" w14:textId="30AD92EA" w:rsidR="00644391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0F09A0">
        <w:rPr>
          <w:rFonts w:ascii="Arial" w:eastAsia="Times New Roman" w:hAnsi="Arial" w:cs="Arial"/>
          <w:lang w:eastAsia="lt-LT"/>
        </w:rPr>
        <w:t>Pareiginė alga (neatskaičius mokesčių) nuo</w:t>
      </w:r>
      <w:r w:rsidR="00323DA3" w:rsidRPr="00DB16B0">
        <w:rPr>
          <w:rFonts w:ascii="Arial" w:eastAsia="Times New Roman" w:hAnsi="Arial" w:cs="Arial"/>
          <w:lang w:eastAsia="lt-LT"/>
        </w:rPr>
        <w:t xml:space="preserve"> </w:t>
      </w:r>
      <w:r w:rsidR="00850568">
        <w:rPr>
          <w:rFonts w:ascii="Arial" w:eastAsia="Times New Roman" w:hAnsi="Arial" w:cs="Arial"/>
          <w:bCs/>
          <w:lang w:eastAsia="lt-LT"/>
        </w:rPr>
        <w:t>2</w:t>
      </w:r>
      <w:r w:rsidR="00B35A0E">
        <w:rPr>
          <w:rFonts w:ascii="Arial" w:eastAsia="Times New Roman" w:hAnsi="Arial" w:cs="Arial"/>
          <w:bCs/>
          <w:lang w:eastAsia="lt-LT"/>
        </w:rPr>
        <w:t>391,34</w:t>
      </w:r>
      <w:r w:rsidR="00102A0E" w:rsidRPr="00102A0E">
        <w:rPr>
          <w:rFonts w:ascii="Arial" w:eastAsia="Times New Roman" w:hAnsi="Arial" w:cs="Arial"/>
          <w:bCs/>
          <w:lang w:eastAsia="lt-LT"/>
        </w:rPr>
        <w:t xml:space="preserve"> </w:t>
      </w:r>
      <w:r w:rsidRPr="00DB16B0">
        <w:rPr>
          <w:rFonts w:ascii="Arial" w:eastAsia="Times New Roman" w:hAnsi="Arial" w:cs="Arial"/>
          <w:bCs/>
          <w:lang w:eastAsia="lt-LT"/>
        </w:rPr>
        <w:t>€</w:t>
      </w:r>
    </w:p>
    <w:p w14:paraId="47D1A5F1" w14:textId="77777777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43D72A05" w14:textId="77777777" w:rsidR="001C389D" w:rsidRPr="00DB16B0" w:rsidRDefault="001C389D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50D7E2C5" w14:textId="073BEA80" w:rsidR="00644391" w:rsidRPr="00DB16B0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B16B0">
        <w:rPr>
          <w:rStyle w:val="Grietas"/>
          <w:b w:val="0"/>
          <w:color w:val="auto"/>
          <w:sz w:val="24"/>
          <w:szCs w:val="24"/>
        </w:rPr>
        <w:t xml:space="preserve">Dokumentai ir informacija dalyvauti konkurse priimami tik per Atrankos modulį 10 darbo dienų </w:t>
      </w:r>
      <w:r w:rsidRPr="00DB16B0">
        <w:rPr>
          <w:rFonts w:ascii="Arial" w:hAnsi="Arial" w:cs="Arial"/>
          <w:bCs/>
          <w:color w:val="auto"/>
          <w:sz w:val="24"/>
          <w:szCs w:val="24"/>
        </w:rPr>
        <w:t xml:space="preserve">nuo konkurso paskelbimo Valstybės tarnybos portale dienos, t. y. iki </w:t>
      </w:r>
      <w:r w:rsidR="00B419F5" w:rsidRPr="00DB16B0">
        <w:rPr>
          <w:rFonts w:ascii="Arial" w:hAnsi="Arial" w:cs="Arial"/>
          <w:color w:val="auto"/>
          <w:sz w:val="24"/>
          <w:szCs w:val="24"/>
        </w:rPr>
        <w:t>202</w:t>
      </w:r>
      <w:r w:rsidR="00610642">
        <w:rPr>
          <w:rFonts w:ascii="Arial" w:hAnsi="Arial" w:cs="Arial"/>
          <w:color w:val="auto"/>
          <w:sz w:val="24"/>
          <w:szCs w:val="24"/>
        </w:rPr>
        <w:t>6-0</w:t>
      </w:r>
      <w:r w:rsidR="00B35A0E">
        <w:rPr>
          <w:rFonts w:ascii="Arial" w:hAnsi="Arial" w:cs="Arial"/>
          <w:color w:val="auto"/>
          <w:sz w:val="24"/>
          <w:szCs w:val="24"/>
        </w:rPr>
        <w:t>6-25</w:t>
      </w:r>
      <w:r w:rsidRPr="00DB16B0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5237FB4" w14:textId="77777777" w:rsidR="00644391" w:rsidRPr="00233E8A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4877"/>
      </w:tblGrid>
      <w:tr w:rsidR="00644391" w:rsidRPr="00233E8A" w14:paraId="2C7A2BAA" w14:textId="77777777" w:rsidTr="003E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6D197" w14:textId="77777777" w:rsidR="00644391" w:rsidRPr="00233E8A" w:rsidRDefault="00644391" w:rsidP="003E6B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33E8A">
              <w:rPr>
                <w:rFonts w:ascii="Arial" w:hAnsi="Arial" w:cs="Arial"/>
                <w:b/>
                <w:bCs/>
              </w:rPr>
              <w:t>Dokumentų pateikimo būdas:</w:t>
            </w:r>
          </w:p>
        </w:tc>
        <w:tc>
          <w:tcPr>
            <w:tcW w:w="0" w:type="auto"/>
            <w:vAlign w:val="center"/>
            <w:hideMark/>
          </w:tcPr>
          <w:p w14:paraId="5B036658" w14:textId="3FAA9AE3" w:rsidR="00644391" w:rsidRPr="00233E8A" w:rsidRDefault="00644391" w:rsidP="003E6B22">
            <w:pPr>
              <w:spacing w:after="0" w:line="240" w:lineRule="auto"/>
              <w:rPr>
                <w:rFonts w:ascii="Arial" w:hAnsi="Arial" w:cs="Arial"/>
              </w:rPr>
            </w:pPr>
            <w:hyperlink r:id="rId4" w:history="1">
              <w:r w:rsidRPr="00233E8A">
                <w:rPr>
                  <w:rStyle w:val="Hipersaitas"/>
                  <w:rFonts w:ascii="Arial" w:hAnsi="Arial" w:cs="Arial"/>
                </w:rPr>
                <w:t xml:space="preserve">el. būdu (per VATIS </w:t>
              </w:r>
              <w:r w:rsidR="00F9548E">
                <w:rPr>
                  <w:rStyle w:val="Hipersaitas"/>
                  <w:rFonts w:ascii="Arial" w:hAnsi="Arial" w:cs="Arial"/>
                </w:rPr>
                <w:t>Prašymų teikimo</w:t>
              </w:r>
              <w:r w:rsidRPr="00233E8A">
                <w:rPr>
                  <w:rStyle w:val="Hipersaitas"/>
                  <w:rFonts w:ascii="Arial" w:hAnsi="Arial" w:cs="Arial"/>
                </w:rPr>
                <w:t xml:space="preserve"> modulį)</w:t>
              </w:r>
            </w:hyperlink>
          </w:p>
        </w:tc>
      </w:tr>
    </w:tbl>
    <w:p w14:paraId="65E9EF99" w14:textId="77777777" w:rsidR="00644391" w:rsidRDefault="00644391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bookmarkEnd w:id="0"/>
    <w:p w14:paraId="7D310B03" w14:textId="21D302FA" w:rsidR="00233E8A" w:rsidRPr="00233E8A" w:rsidRDefault="00233E8A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233E8A">
        <w:rPr>
          <w:rFonts w:ascii="Arial" w:hAnsi="Arial" w:cs="Arial"/>
          <w:b w:val="0"/>
          <w:bCs w:val="0"/>
        </w:rPr>
        <w:t>Konkursą organizuojančios įstaigos kontaktai išsamesnei informacijai:</w:t>
      </w: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71"/>
        <w:gridCol w:w="6915"/>
      </w:tblGrid>
      <w:tr w:rsidR="00233E8A" w:rsidRPr="00233E8A" w14:paraId="5CAF1B3A" w14:textId="77777777" w:rsidTr="00233E8A">
        <w:tc>
          <w:tcPr>
            <w:tcW w:w="0" w:type="auto"/>
            <w:hideMark/>
          </w:tcPr>
          <w:p w14:paraId="5D8078BC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Pareigos:</w:t>
            </w:r>
          </w:p>
        </w:tc>
        <w:tc>
          <w:tcPr>
            <w:tcW w:w="6915" w:type="dxa"/>
            <w:hideMark/>
          </w:tcPr>
          <w:p w14:paraId="24A4ADDF" w14:textId="73760E6A" w:rsidR="00233E8A" w:rsidRPr="00233E8A" w:rsidRDefault="00AC10F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Juridinio ir personalo skyriaus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v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yriau</w:t>
            </w:r>
            <w:r w:rsidR="00EB3FFE">
              <w:rPr>
                <w:rFonts w:ascii="Arial" w:hAnsi="Arial" w:cs="Arial"/>
                <w:b w:val="0"/>
                <w:bCs w:val="0"/>
              </w:rPr>
              <w:t>si</w:t>
            </w:r>
            <w:r>
              <w:rPr>
                <w:rFonts w:ascii="Arial" w:hAnsi="Arial" w:cs="Arial"/>
                <w:b w:val="0"/>
                <w:bCs w:val="0"/>
              </w:rPr>
              <w:t xml:space="preserve">oji 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specialist</w:t>
            </w:r>
            <w:r w:rsidR="00EB3FFE">
              <w:rPr>
                <w:rFonts w:ascii="Arial" w:hAnsi="Arial" w:cs="Arial"/>
                <w:b w:val="0"/>
                <w:bCs w:val="0"/>
              </w:rPr>
              <w:t>ė</w:t>
            </w:r>
          </w:p>
        </w:tc>
      </w:tr>
      <w:tr w:rsidR="00233E8A" w:rsidRPr="00233E8A" w14:paraId="542A29C3" w14:textId="77777777" w:rsidTr="00233E8A">
        <w:tc>
          <w:tcPr>
            <w:tcW w:w="0" w:type="auto"/>
            <w:hideMark/>
          </w:tcPr>
          <w:p w14:paraId="44B46A65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Vardas, Pavardė:</w:t>
            </w:r>
          </w:p>
        </w:tc>
        <w:tc>
          <w:tcPr>
            <w:tcW w:w="6915" w:type="dxa"/>
            <w:hideMark/>
          </w:tcPr>
          <w:p w14:paraId="586274DD" w14:textId="628AF014" w:rsidR="00233E8A" w:rsidRPr="00501031" w:rsidRDefault="00EB3FFE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501031">
              <w:rPr>
                <w:rFonts w:ascii="Arial" w:hAnsi="Arial" w:cs="Arial"/>
                <w:b w:val="0"/>
                <w:bCs w:val="0"/>
              </w:rPr>
              <w:t>Vilma Bartkevičienė</w:t>
            </w:r>
          </w:p>
        </w:tc>
      </w:tr>
      <w:tr w:rsidR="00233E8A" w:rsidRPr="00233E8A" w14:paraId="6799CD34" w14:textId="77777777" w:rsidTr="00771B6E">
        <w:tc>
          <w:tcPr>
            <w:tcW w:w="0" w:type="auto"/>
            <w:hideMark/>
          </w:tcPr>
          <w:p w14:paraId="7090F1C2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Telefonas:</w:t>
            </w:r>
          </w:p>
        </w:tc>
        <w:tc>
          <w:tcPr>
            <w:tcW w:w="6915" w:type="dxa"/>
          </w:tcPr>
          <w:p w14:paraId="03978A1B" w14:textId="7957992E" w:rsidR="00233E8A" w:rsidRPr="00C03A24" w:rsidRDefault="004E5F97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0 460 4933</w:t>
            </w:r>
            <w:r w:rsidR="008E2407">
              <w:rPr>
                <w:rFonts w:ascii="Arial" w:hAnsi="Arial" w:cs="Arial"/>
                <w:b w:val="0"/>
                <w:bCs w:val="0"/>
              </w:rPr>
              <w:t>8</w:t>
            </w:r>
            <w:r>
              <w:rPr>
                <w:rFonts w:ascii="Arial" w:hAnsi="Arial" w:cs="Arial"/>
                <w:b w:val="0"/>
                <w:bCs w:val="0"/>
              </w:rPr>
              <w:t>; 0 658 22684</w:t>
            </w:r>
          </w:p>
        </w:tc>
      </w:tr>
      <w:tr w:rsidR="00233E8A" w:rsidRPr="00233E8A" w14:paraId="3B76B3AF" w14:textId="77777777" w:rsidTr="00C03A24">
        <w:tc>
          <w:tcPr>
            <w:tcW w:w="0" w:type="auto"/>
            <w:hideMark/>
          </w:tcPr>
          <w:p w14:paraId="126221DB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El. paštas:</w:t>
            </w:r>
          </w:p>
        </w:tc>
        <w:tc>
          <w:tcPr>
            <w:tcW w:w="6915" w:type="dxa"/>
          </w:tcPr>
          <w:p w14:paraId="59B9797E" w14:textId="10F51EFA" w:rsidR="00233E8A" w:rsidRPr="00C03A24" w:rsidRDefault="007E0E54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personalas@palanga.lt</w:t>
            </w:r>
          </w:p>
        </w:tc>
      </w:tr>
      <w:tr w:rsidR="00233E8A" w:rsidRPr="00233E8A" w14:paraId="2E192EFB" w14:textId="77777777" w:rsidTr="00233E8A">
        <w:tc>
          <w:tcPr>
            <w:tcW w:w="0" w:type="auto"/>
            <w:hideMark/>
          </w:tcPr>
          <w:p w14:paraId="53D82367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Adresas:</w:t>
            </w:r>
          </w:p>
        </w:tc>
        <w:tc>
          <w:tcPr>
            <w:tcW w:w="6915" w:type="dxa"/>
            <w:hideMark/>
          </w:tcPr>
          <w:p w14:paraId="25D316AA" w14:textId="2D844B80" w:rsidR="00233E8A" w:rsidRPr="00233E8A" w:rsidRDefault="006C407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Palanga</w:t>
            </w:r>
            <w:r w:rsidR="00501031">
              <w:rPr>
                <w:rFonts w:ascii="Arial" w:hAnsi="Arial" w:cs="Arial"/>
                <w:b w:val="0"/>
                <w:bCs w:val="0"/>
              </w:rPr>
              <w:t>, Vytauto g. 112</w:t>
            </w:r>
          </w:p>
        </w:tc>
      </w:tr>
    </w:tbl>
    <w:p w14:paraId="28CDE04F" w14:textId="7387AEFB" w:rsidR="0076353B" w:rsidRPr="00233E8A" w:rsidRDefault="00225C5F" w:rsidP="00BF3919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eastAsia="Times New Roman" w:hAnsi="Arial" w:cs="Arial"/>
          <w:bCs/>
          <w:lang w:eastAsia="lt-LT"/>
        </w:rPr>
        <w:t>_____________</w:t>
      </w:r>
    </w:p>
    <w:sectPr w:rsidR="0076353B" w:rsidRPr="00233E8A" w:rsidSect="00335C82">
      <w:pgSz w:w="11907" w:h="9072" w:orient="landscape" w:code="1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8"/>
    <w:rsid w:val="00011D38"/>
    <w:rsid w:val="000256B3"/>
    <w:rsid w:val="00031C71"/>
    <w:rsid w:val="00040A9A"/>
    <w:rsid w:val="000434B8"/>
    <w:rsid w:val="0004730A"/>
    <w:rsid w:val="0005073E"/>
    <w:rsid w:val="00070659"/>
    <w:rsid w:val="000A7865"/>
    <w:rsid w:val="000B63E3"/>
    <w:rsid w:val="000B7596"/>
    <w:rsid w:val="000C5F48"/>
    <w:rsid w:val="000D75BC"/>
    <w:rsid w:val="000E6E20"/>
    <w:rsid w:val="000E7FB5"/>
    <w:rsid w:val="000F09A0"/>
    <w:rsid w:val="000F5839"/>
    <w:rsid w:val="00102A0E"/>
    <w:rsid w:val="00133E8F"/>
    <w:rsid w:val="001421AE"/>
    <w:rsid w:val="001457CD"/>
    <w:rsid w:val="00150279"/>
    <w:rsid w:val="00150DEC"/>
    <w:rsid w:val="001732D8"/>
    <w:rsid w:val="00175B78"/>
    <w:rsid w:val="0018156A"/>
    <w:rsid w:val="00183C27"/>
    <w:rsid w:val="00187C34"/>
    <w:rsid w:val="00196D8E"/>
    <w:rsid w:val="001A1D18"/>
    <w:rsid w:val="001A56F0"/>
    <w:rsid w:val="001B11A0"/>
    <w:rsid w:val="001C389D"/>
    <w:rsid w:val="001C6D99"/>
    <w:rsid w:val="001C7FCA"/>
    <w:rsid w:val="001D4196"/>
    <w:rsid w:val="001D7DD4"/>
    <w:rsid w:val="00200F71"/>
    <w:rsid w:val="00211ACF"/>
    <w:rsid w:val="0021501E"/>
    <w:rsid w:val="00221982"/>
    <w:rsid w:val="00225C5F"/>
    <w:rsid w:val="00226FF8"/>
    <w:rsid w:val="00233E8A"/>
    <w:rsid w:val="002876AB"/>
    <w:rsid w:val="002B0EBF"/>
    <w:rsid w:val="002B5FDE"/>
    <w:rsid w:val="002C57E7"/>
    <w:rsid w:val="002F310B"/>
    <w:rsid w:val="002F62FC"/>
    <w:rsid w:val="002F67BB"/>
    <w:rsid w:val="00307FF2"/>
    <w:rsid w:val="00323DA3"/>
    <w:rsid w:val="00327404"/>
    <w:rsid w:val="00331493"/>
    <w:rsid w:val="00335C82"/>
    <w:rsid w:val="00337C40"/>
    <w:rsid w:val="00344F9E"/>
    <w:rsid w:val="003472DC"/>
    <w:rsid w:val="00353BF8"/>
    <w:rsid w:val="00392DA5"/>
    <w:rsid w:val="003A1958"/>
    <w:rsid w:val="003A3AB5"/>
    <w:rsid w:val="003B1D18"/>
    <w:rsid w:val="003B59C2"/>
    <w:rsid w:val="003D51AB"/>
    <w:rsid w:val="003E340D"/>
    <w:rsid w:val="004463B2"/>
    <w:rsid w:val="00446FC5"/>
    <w:rsid w:val="00447804"/>
    <w:rsid w:val="004544C7"/>
    <w:rsid w:val="0048236B"/>
    <w:rsid w:val="00491516"/>
    <w:rsid w:val="004B1C39"/>
    <w:rsid w:val="004B24E5"/>
    <w:rsid w:val="004B5EA3"/>
    <w:rsid w:val="004C0F70"/>
    <w:rsid w:val="004C3426"/>
    <w:rsid w:val="004E5D0D"/>
    <w:rsid w:val="004E5F97"/>
    <w:rsid w:val="00501031"/>
    <w:rsid w:val="0051059B"/>
    <w:rsid w:val="005477ED"/>
    <w:rsid w:val="00554043"/>
    <w:rsid w:val="005610D8"/>
    <w:rsid w:val="005652BE"/>
    <w:rsid w:val="00572042"/>
    <w:rsid w:val="00587BCB"/>
    <w:rsid w:val="00596FE2"/>
    <w:rsid w:val="005A6048"/>
    <w:rsid w:val="005A7B9F"/>
    <w:rsid w:val="005B0032"/>
    <w:rsid w:val="005C7C9F"/>
    <w:rsid w:val="005D26EF"/>
    <w:rsid w:val="005E32EE"/>
    <w:rsid w:val="005E66AB"/>
    <w:rsid w:val="005F1850"/>
    <w:rsid w:val="005F71F2"/>
    <w:rsid w:val="00603B43"/>
    <w:rsid w:val="00610642"/>
    <w:rsid w:val="006172A3"/>
    <w:rsid w:val="006253C3"/>
    <w:rsid w:val="006337BC"/>
    <w:rsid w:val="006441CC"/>
    <w:rsid w:val="00644391"/>
    <w:rsid w:val="00647098"/>
    <w:rsid w:val="00656659"/>
    <w:rsid w:val="0065746E"/>
    <w:rsid w:val="006657FF"/>
    <w:rsid w:val="00666B7C"/>
    <w:rsid w:val="00672CA1"/>
    <w:rsid w:val="0067409B"/>
    <w:rsid w:val="00685DA1"/>
    <w:rsid w:val="00691FB4"/>
    <w:rsid w:val="006956E3"/>
    <w:rsid w:val="006A0E28"/>
    <w:rsid w:val="006A7A68"/>
    <w:rsid w:val="006B00BF"/>
    <w:rsid w:val="006C387D"/>
    <w:rsid w:val="006C3B4C"/>
    <w:rsid w:val="006C4078"/>
    <w:rsid w:val="006C657D"/>
    <w:rsid w:val="006C70B9"/>
    <w:rsid w:val="006D0338"/>
    <w:rsid w:val="006D50F7"/>
    <w:rsid w:val="006E7463"/>
    <w:rsid w:val="006E7489"/>
    <w:rsid w:val="006F05F6"/>
    <w:rsid w:val="00712027"/>
    <w:rsid w:val="00732BAF"/>
    <w:rsid w:val="00755A8E"/>
    <w:rsid w:val="0076353B"/>
    <w:rsid w:val="00763954"/>
    <w:rsid w:val="00771460"/>
    <w:rsid w:val="00771B6E"/>
    <w:rsid w:val="0077518C"/>
    <w:rsid w:val="00784113"/>
    <w:rsid w:val="007D0659"/>
    <w:rsid w:val="007E0E54"/>
    <w:rsid w:val="007F05BD"/>
    <w:rsid w:val="00815670"/>
    <w:rsid w:val="00815EFD"/>
    <w:rsid w:val="0081638D"/>
    <w:rsid w:val="008219CC"/>
    <w:rsid w:val="00846885"/>
    <w:rsid w:val="00850568"/>
    <w:rsid w:val="00851039"/>
    <w:rsid w:val="00852551"/>
    <w:rsid w:val="0085497B"/>
    <w:rsid w:val="00857453"/>
    <w:rsid w:val="008A01D4"/>
    <w:rsid w:val="008A021E"/>
    <w:rsid w:val="008A2E63"/>
    <w:rsid w:val="008D081E"/>
    <w:rsid w:val="008E12C3"/>
    <w:rsid w:val="008E2407"/>
    <w:rsid w:val="008F3ED1"/>
    <w:rsid w:val="008F6280"/>
    <w:rsid w:val="00911004"/>
    <w:rsid w:val="00923732"/>
    <w:rsid w:val="009363E4"/>
    <w:rsid w:val="009459C9"/>
    <w:rsid w:val="00947839"/>
    <w:rsid w:val="00955362"/>
    <w:rsid w:val="00956D1D"/>
    <w:rsid w:val="009662AA"/>
    <w:rsid w:val="009719DC"/>
    <w:rsid w:val="0097466C"/>
    <w:rsid w:val="009877E9"/>
    <w:rsid w:val="00990A5B"/>
    <w:rsid w:val="009C2152"/>
    <w:rsid w:val="009C2DF8"/>
    <w:rsid w:val="009D3D6A"/>
    <w:rsid w:val="009D574B"/>
    <w:rsid w:val="009F6412"/>
    <w:rsid w:val="00A0328A"/>
    <w:rsid w:val="00A14DD8"/>
    <w:rsid w:val="00A16CDA"/>
    <w:rsid w:val="00A20627"/>
    <w:rsid w:val="00A32785"/>
    <w:rsid w:val="00A4154E"/>
    <w:rsid w:val="00A57DC2"/>
    <w:rsid w:val="00A81362"/>
    <w:rsid w:val="00A84B23"/>
    <w:rsid w:val="00A973E9"/>
    <w:rsid w:val="00AA131C"/>
    <w:rsid w:val="00AA4821"/>
    <w:rsid w:val="00AC09A8"/>
    <w:rsid w:val="00AC10F8"/>
    <w:rsid w:val="00B07D21"/>
    <w:rsid w:val="00B1081F"/>
    <w:rsid w:val="00B12DC4"/>
    <w:rsid w:val="00B160F5"/>
    <w:rsid w:val="00B35A0E"/>
    <w:rsid w:val="00B40822"/>
    <w:rsid w:val="00B419F5"/>
    <w:rsid w:val="00B47256"/>
    <w:rsid w:val="00B54DEA"/>
    <w:rsid w:val="00B5516D"/>
    <w:rsid w:val="00B66757"/>
    <w:rsid w:val="00B725C5"/>
    <w:rsid w:val="00B73BB5"/>
    <w:rsid w:val="00B82FB9"/>
    <w:rsid w:val="00B96877"/>
    <w:rsid w:val="00B97C03"/>
    <w:rsid w:val="00BB639A"/>
    <w:rsid w:val="00BF3919"/>
    <w:rsid w:val="00C0221A"/>
    <w:rsid w:val="00C03A24"/>
    <w:rsid w:val="00C03FCE"/>
    <w:rsid w:val="00C50B86"/>
    <w:rsid w:val="00C627D7"/>
    <w:rsid w:val="00C633BF"/>
    <w:rsid w:val="00C724B9"/>
    <w:rsid w:val="00C77875"/>
    <w:rsid w:val="00C965F9"/>
    <w:rsid w:val="00CA03EA"/>
    <w:rsid w:val="00CA1B0F"/>
    <w:rsid w:val="00CA6CF5"/>
    <w:rsid w:val="00CA7FBF"/>
    <w:rsid w:val="00CB0A22"/>
    <w:rsid w:val="00CC12D8"/>
    <w:rsid w:val="00CC1583"/>
    <w:rsid w:val="00CC1D4A"/>
    <w:rsid w:val="00CC6E22"/>
    <w:rsid w:val="00CC7CC2"/>
    <w:rsid w:val="00CD165E"/>
    <w:rsid w:val="00CD65C6"/>
    <w:rsid w:val="00D26122"/>
    <w:rsid w:val="00D37466"/>
    <w:rsid w:val="00D3776C"/>
    <w:rsid w:val="00D43A57"/>
    <w:rsid w:val="00D45294"/>
    <w:rsid w:val="00D452B0"/>
    <w:rsid w:val="00D649E9"/>
    <w:rsid w:val="00D73389"/>
    <w:rsid w:val="00D77C7E"/>
    <w:rsid w:val="00D80251"/>
    <w:rsid w:val="00D91FBD"/>
    <w:rsid w:val="00DB16B0"/>
    <w:rsid w:val="00E07CCE"/>
    <w:rsid w:val="00E12855"/>
    <w:rsid w:val="00E179DC"/>
    <w:rsid w:val="00E25DFD"/>
    <w:rsid w:val="00E33DF2"/>
    <w:rsid w:val="00E40BC8"/>
    <w:rsid w:val="00E472D7"/>
    <w:rsid w:val="00E57CE9"/>
    <w:rsid w:val="00E6599F"/>
    <w:rsid w:val="00E66166"/>
    <w:rsid w:val="00E71B4F"/>
    <w:rsid w:val="00E7443D"/>
    <w:rsid w:val="00EB3FFE"/>
    <w:rsid w:val="00EC183F"/>
    <w:rsid w:val="00EC664C"/>
    <w:rsid w:val="00ED5C93"/>
    <w:rsid w:val="00ED70DE"/>
    <w:rsid w:val="00EE13DC"/>
    <w:rsid w:val="00EE2EF8"/>
    <w:rsid w:val="00F14D7F"/>
    <w:rsid w:val="00F21566"/>
    <w:rsid w:val="00F310EB"/>
    <w:rsid w:val="00F32056"/>
    <w:rsid w:val="00F53A0C"/>
    <w:rsid w:val="00F55A6E"/>
    <w:rsid w:val="00F71458"/>
    <w:rsid w:val="00F7563F"/>
    <w:rsid w:val="00F8511F"/>
    <w:rsid w:val="00F9548E"/>
    <w:rsid w:val="00FD1E03"/>
    <w:rsid w:val="00FD452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484"/>
  <w15:chartTrackingRefBased/>
  <w15:docId w15:val="{EBFA3B55-0BD7-4047-9112-3057A76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="Calibri" w:hAnsi="Palemona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F9E"/>
    <w:pPr>
      <w:spacing w:after="200" w:line="276" w:lineRule="auto"/>
    </w:pPr>
    <w:rPr>
      <w:sz w:val="24"/>
      <w:szCs w:val="24"/>
      <w:lang w:eastAsia="en-US"/>
    </w:rPr>
  </w:style>
  <w:style w:type="paragraph" w:styleId="Antrat4">
    <w:name w:val="heading 4"/>
    <w:basedOn w:val="prastasis"/>
    <w:link w:val="Antrat4Diagrama"/>
    <w:uiPriority w:val="9"/>
    <w:qFormat/>
    <w:rsid w:val="00C77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353BF8"/>
    <w:rPr>
      <w:color w:val="0000FF"/>
      <w:u w:val="single"/>
    </w:rPr>
  </w:style>
  <w:style w:type="character" w:styleId="Grietas">
    <w:name w:val="Strong"/>
    <w:uiPriority w:val="22"/>
    <w:qFormat/>
    <w:rsid w:val="008D081E"/>
    <w:rPr>
      <w:rFonts w:ascii="Arial" w:hAnsi="Arial" w:cs="Arial" w:hint="default"/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8D081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555555"/>
      <w:sz w:val="15"/>
      <w:szCs w:val="15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2551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1460"/>
    <w:rPr>
      <w:color w:val="605E5C"/>
      <w:shd w:val="clear" w:color="auto" w:fill="E1DFDD"/>
    </w:rPr>
  </w:style>
  <w:style w:type="character" w:customStyle="1" w:styleId="object">
    <w:name w:val="object"/>
    <w:basedOn w:val="Numatytasispastraiposriftas"/>
    <w:rsid w:val="00E57CE9"/>
  </w:style>
  <w:style w:type="table" w:styleId="Lentelstinklelisviesus">
    <w:name w:val="Grid Table Light"/>
    <w:basedOn w:val="prastojilentel"/>
    <w:uiPriority w:val="40"/>
    <w:rsid w:val="00E57C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rsid w:val="00C77875"/>
    <w:rPr>
      <w:rFonts w:ascii="Times New Roman" w:eastAsia="Times New Roman" w:hAnsi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C7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scardheaderelementcaption">
    <w:name w:val="detailscardheaderelementcaption"/>
    <w:basedOn w:val="Numatytasispastraiposriftas"/>
    <w:rsid w:val="00491516"/>
  </w:style>
  <w:style w:type="character" w:customStyle="1" w:styleId="detailscardelementcaption">
    <w:name w:val="detailscardelementcaption"/>
    <w:basedOn w:val="Numatytasispastraiposriftas"/>
    <w:rsid w:val="00491516"/>
  </w:style>
  <w:style w:type="character" w:customStyle="1" w:styleId="detailscardelementtext">
    <w:name w:val="detailscardelementtext"/>
    <w:basedOn w:val="Numatytasispastraiposriftas"/>
    <w:rsid w:val="00491516"/>
  </w:style>
  <w:style w:type="character" w:customStyle="1" w:styleId="lc-readonlycaption">
    <w:name w:val="lc-readonlycaption"/>
    <w:basedOn w:val="Numatytasispastraiposriftas"/>
    <w:rsid w:val="00491516"/>
  </w:style>
  <w:style w:type="character" w:customStyle="1" w:styleId="lc-content-large">
    <w:name w:val="lc-content-large"/>
    <w:basedOn w:val="Numatytasispastraiposriftas"/>
    <w:rsid w:val="00491516"/>
  </w:style>
  <w:style w:type="character" w:customStyle="1" w:styleId="small">
    <w:name w:val="small"/>
    <w:basedOn w:val="Numatytasispastraiposriftas"/>
    <w:rsid w:val="00491516"/>
  </w:style>
  <w:style w:type="character" w:customStyle="1" w:styleId="lc-content-verylarge">
    <w:name w:val="lc-content-verylarge"/>
    <w:basedOn w:val="Numatytasispastraiposriftas"/>
    <w:rsid w:val="00491516"/>
  </w:style>
  <w:style w:type="character" w:customStyle="1" w:styleId="lc-content">
    <w:name w:val="lc-content"/>
    <w:basedOn w:val="Numatytasispastraiposriftas"/>
    <w:rsid w:val="0049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as.vtd.lt/lt/imones-istaigos-ar-organizacijos-vadovas-322;109965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Andziulis</dc:creator>
  <cp:keywords/>
  <dc:description/>
  <cp:lastModifiedBy>Vilma Bartkevičienė</cp:lastModifiedBy>
  <cp:revision>2</cp:revision>
  <cp:lastPrinted>2024-10-07T05:08:00Z</cp:lastPrinted>
  <dcterms:created xsi:type="dcterms:W3CDTF">2026-06-09T13:31:00Z</dcterms:created>
  <dcterms:modified xsi:type="dcterms:W3CDTF">2026-06-09T13:31:00Z</dcterms:modified>
</cp:coreProperties>
</file>