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95E4" w14:textId="77777777" w:rsidR="00A55F2C" w:rsidRPr="00D26765" w:rsidRDefault="00A55F2C" w:rsidP="00D26765">
      <w:pPr>
        <w:spacing w:line="240" w:lineRule="auto"/>
        <w:jc w:val="center"/>
        <w:rPr>
          <w:rFonts w:eastAsia="SimSun" w:cs="Times New Roman"/>
          <w:kern w:val="0"/>
          <w:szCs w:val="24"/>
          <w:lang w:eastAsia="zh-CN"/>
          <w14:ligatures w14:val="none"/>
        </w:rPr>
      </w:pPr>
      <w:r w:rsidRPr="00D26765">
        <w:rPr>
          <w:rFonts w:eastAsia="SimSun" w:cs="Times New Roman"/>
          <w:kern w:val="0"/>
          <w:szCs w:val="24"/>
          <w:lang w:eastAsia="zh-CN"/>
          <w14:ligatures w14:val="none"/>
        </w:rPr>
        <w:object w:dxaOrig="948" w:dyaOrig="979" w14:anchorId="261BD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7" o:title=""/>
          </v:shape>
          <o:OLEObject Type="Embed" ProgID="Word.Document.8" ShapeID="_x0000_i1025" DrawAspect="Content" ObjectID="_1778579018" r:id="rId8"/>
        </w:object>
      </w:r>
    </w:p>
    <w:p w14:paraId="416B0440" w14:textId="77777777" w:rsidR="00A55F2C" w:rsidRPr="00D26765" w:rsidRDefault="00A55F2C" w:rsidP="00D26765">
      <w:pPr>
        <w:spacing w:line="240" w:lineRule="auto"/>
        <w:jc w:val="center"/>
        <w:rPr>
          <w:rFonts w:eastAsia="SimSun" w:cs="Times New Roman"/>
          <w:b/>
          <w:bCs/>
          <w:kern w:val="0"/>
          <w:szCs w:val="24"/>
          <w:lang w:eastAsia="zh-CN"/>
          <w14:ligatures w14:val="none"/>
        </w:rPr>
      </w:pPr>
      <w:r w:rsidRPr="00D26765">
        <w:rPr>
          <w:rFonts w:eastAsia="SimSun" w:cs="Times New Roman"/>
          <w:b/>
          <w:bCs/>
          <w:kern w:val="0"/>
          <w:szCs w:val="24"/>
          <w:lang w:eastAsia="zh-CN"/>
          <w14:ligatures w14:val="none"/>
        </w:rPr>
        <w:t>PALANGOS MIESTO SAVIVALDYBĖS TARYBA</w:t>
      </w:r>
    </w:p>
    <w:p w14:paraId="418EDC79" w14:textId="77777777" w:rsidR="00A55F2C" w:rsidRPr="00D26765" w:rsidRDefault="00A55F2C" w:rsidP="00D26765">
      <w:pPr>
        <w:spacing w:line="240" w:lineRule="auto"/>
        <w:rPr>
          <w:rFonts w:eastAsia="SimSun" w:cs="Times New Roman"/>
          <w:bCs/>
          <w:kern w:val="0"/>
          <w:szCs w:val="24"/>
          <w:lang w:eastAsia="zh-CN"/>
          <w14:ligatures w14:val="none"/>
        </w:rPr>
      </w:pPr>
    </w:p>
    <w:p w14:paraId="20ACEF5E" w14:textId="77777777" w:rsidR="00A55F2C" w:rsidRPr="00D26765" w:rsidRDefault="00A55F2C" w:rsidP="00D26765">
      <w:pPr>
        <w:spacing w:line="240" w:lineRule="auto"/>
        <w:jc w:val="center"/>
        <w:rPr>
          <w:rFonts w:eastAsia="SimSun" w:cs="Times New Roman"/>
          <w:b/>
          <w:kern w:val="0"/>
          <w:szCs w:val="24"/>
          <w:lang w:eastAsia="zh-CN"/>
          <w14:ligatures w14:val="none"/>
        </w:rPr>
      </w:pPr>
      <w:r w:rsidRPr="00D26765">
        <w:rPr>
          <w:rFonts w:eastAsia="SimSun" w:cs="Times New Roman"/>
          <w:b/>
          <w:kern w:val="0"/>
          <w:szCs w:val="24"/>
          <w:lang w:eastAsia="zh-CN"/>
          <w14:ligatures w14:val="none"/>
        </w:rPr>
        <w:t>SPRENDIMAS</w:t>
      </w:r>
    </w:p>
    <w:p w14:paraId="2567A1B9" w14:textId="77777777" w:rsidR="00A55F2C" w:rsidRPr="00D26765" w:rsidRDefault="00A55F2C" w:rsidP="00D26765">
      <w:pPr>
        <w:spacing w:line="240" w:lineRule="auto"/>
        <w:jc w:val="center"/>
        <w:rPr>
          <w:rFonts w:eastAsia="SimSun" w:cs="Times New Roman"/>
          <w:b/>
          <w:spacing w:val="5"/>
          <w:kern w:val="0"/>
          <w:szCs w:val="24"/>
          <w:lang w:eastAsia="zh-CN"/>
          <w14:ligatures w14:val="none"/>
        </w:rPr>
      </w:pPr>
      <w:r w:rsidRPr="00D26765">
        <w:rPr>
          <w:rFonts w:eastAsia="SimSun" w:cs="Times New Roman"/>
          <w:b/>
          <w:spacing w:val="5"/>
          <w:kern w:val="0"/>
          <w:szCs w:val="24"/>
          <w:lang w:eastAsia="zh-CN"/>
          <w14:ligatures w14:val="none"/>
        </w:rPr>
        <w:t>DĖL PALANGOS MIESTO SAVIVALDYBĖS APDOVANOJIMŲ TVARKOS APRAŠO PATVIRTINIMO</w:t>
      </w:r>
    </w:p>
    <w:p w14:paraId="13B3EF01" w14:textId="77777777" w:rsidR="00A55F2C" w:rsidRPr="00FD7A03" w:rsidRDefault="00A55F2C" w:rsidP="00D26765">
      <w:pPr>
        <w:spacing w:line="240" w:lineRule="auto"/>
        <w:rPr>
          <w:rFonts w:eastAsia="SimSun" w:cs="Times New Roman"/>
          <w:kern w:val="0"/>
          <w:szCs w:val="24"/>
          <w:lang w:eastAsia="zh-CN"/>
          <w14:ligatures w14:val="none"/>
        </w:rPr>
      </w:pPr>
    </w:p>
    <w:p w14:paraId="78E4C710" w14:textId="5C3C008E" w:rsidR="00A55F2C" w:rsidRPr="00FD7A03" w:rsidRDefault="00A55F2C" w:rsidP="00D26765">
      <w:pPr>
        <w:spacing w:line="240" w:lineRule="auto"/>
        <w:jc w:val="center"/>
        <w:rPr>
          <w:rFonts w:eastAsia="SimSun" w:cs="Times New Roman"/>
          <w:kern w:val="0"/>
          <w:szCs w:val="24"/>
          <w:lang w:eastAsia="zh-CN"/>
          <w14:ligatures w14:val="none"/>
        </w:rPr>
      </w:pPr>
      <w:r w:rsidRPr="00FD7A03">
        <w:rPr>
          <w:rFonts w:eastAsia="SimSun" w:cs="Times New Roman"/>
          <w:kern w:val="0"/>
          <w:szCs w:val="24"/>
          <w:lang w:eastAsia="zh-CN"/>
          <w14:ligatures w14:val="none"/>
        </w:rPr>
        <w:t>2024 m.</w:t>
      </w:r>
      <w:r w:rsidR="00FD7A03">
        <w:rPr>
          <w:rFonts w:eastAsia="SimSun" w:cs="Times New Roman"/>
          <w:kern w:val="0"/>
          <w:szCs w:val="24"/>
          <w:lang w:eastAsia="zh-CN"/>
          <w14:ligatures w14:val="none"/>
        </w:rPr>
        <w:t xml:space="preserve"> gegužės 30</w:t>
      </w:r>
      <w:r w:rsidR="00641BAE" w:rsidRPr="00FD7A03">
        <w:rPr>
          <w:rFonts w:eastAsia="SimSun" w:cs="Times New Roman"/>
          <w:kern w:val="0"/>
          <w:szCs w:val="24"/>
          <w:lang w:eastAsia="zh-CN"/>
          <w14:ligatures w14:val="none"/>
        </w:rPr>
        <w:t xml:space="preserve"> </w:t>
      </w:r>
      <w:r w:rsidRPr="00FD7A03">
        <w:rPr>
          <w:rFonts w:eastAsia="SimSun" w:cs="Times New Roman"/>
          <w:kern w:val="0"/>
          <w:szCs w:val="24"/>
          <w:lang w:eastAsia="zh-CN"/>
          <w14:ligatures w14:val="none"/>
        </w:rPr>
        <w:t>d. Nr. T2-</w:t>
      </w:r>
      <w:r w:rsidR="00FD7A03">
        <w:rPr>
          <w:rFonts w:eastAsia="SimSun" w:cs="Times New Roman"/>
          <w:kern w:val="0"/>
          <w:szCs w:val="24"/>
          <w:lang w:eastAsia="zh-CN"/>
          <w14:ligatures w14:val="none"/>
        </w:rPr>
        <w:t>152</w:t>
      </w:r>
    </w:p>
    <w:p w14:paraId="7BB59883" w14:textId="77777777" w:rsidR="00A55F2C" w:rsidRPr="00D26765" w:rsidRDefault="00A55F2C" w:rsidP="00D26765">
      <w:pPr>
        <w:spacing w:line="240" w:lineRule="auto"/>
        <w:jc w:val="center"/>
        <w:rPr>
          <w:rFonts w:eastAsia="SimSun" w:cs="Times New Roman"/>
          <w:b/>
          <w:kern w:val="0"/>
          <w:szCs w:val="24"/>
          <w:lang w:eastAsia="zh-CN"/>
          <w14:ligatures w14:val="none"/>
        </w:rPr>
      </w:pPr>
      <w:r w:rsidRPr="00FD7A03">
        <w:rPr>
          <w:rFonts w:eastAsia="SimSun" w:cs="Times New Roman"/>
          <w:kern w:val="0"/>
          <w:szCs w:val="24"/>
          <w:lang w:eastAsia="zh-CN"/>
          <w14:ligatures w14:val="none"/>
        </w:rPr>
        <w:t>Palanga</w:t>
      </w:r>
    </w:p>
    <w:p w14:paraId="00A8C26B" w14:textId="77777777" w:rsidR="00A55F2C" w:rsidRPr="00D26765" w:rsidRDefault="00A55F2C" w:rsidP="00D26765">
      <w:pPr>
        <w:tabs>
          <w:tab w:val="left" w:pos="6696"/>
        </w:tabs>
        <w:spacing w:line="240" w:lineRule="auto"/>
        <w:rPr>
          <w:rFonts w:eastAsia="SimSun" w:cs="Times New Roman"/>
          <w:kern w:val="0"/>
          <w:szCs w:val="24"/>
          <w:lang w:eastAsia="zh-CN"/>
          <w14:ligatures w14:val="none"/>
        </w:rPr>
      </w:pPr>
    </w:p>
    <w:p w14:paraId="65373AD7" w14:textId="77777777" w:rsidR="00A55F2C" w:rsidRPr="00D26765" w:rsidRDefault="00A55F2C" w:rsidP="00D26765">
      <w:pPr>
        <w:tabs>
          <w:tab w:val="left" w:pos="6696"/>
        </w:tabs>
        <w:spacing w:line="240" w:lineRule="auto"/>
        <w:rPr>
          <w:rFonts w:eastAsia="SimSun" w:cs="Times New Roman"/>
          <w:kern w:val="0"/>
          <w:szCs w:val="24"/>
          <w:lang w:eastAsia="zh-CN"/>
          <w14:ligatures w14:val="none"/>
        </w:rPr>
      </w:pPr>
    </w:p>
    <w:p w14:paraId="226924E2" w14:textId="7F85E3FA" w:rsidR="004C2977" w:rsidRPr="00D26765" w:rsidRDefault="00A55F2C" w:rsidP="00D26765">
      <w:pPr>
        <w:spacing w:line="240" w:lineRule="auto"/>
        <w:ind w:firstLine="1134"/>
        <w:rPr>
          <w:rFonts w:eastAsia="SimSun" w:cs="Times New Roman"/>
          <w:kern w:val="0"/>
          <w:szCs w:val="24"/>
          <w:lang w:eastAsia="zh-CN"/>
          <w14:ligatures w14:val="none"/>
        </w:rPr>
      </w:pPr>
      <w:r w:rsidRPr="00D26765">
        <w:rPr>
          <w:rFonts w:eastAsia="SimSun" w:cs="Times New Roman"/>
          <w:kern w:val="0"/>
          <w:szCs w:val="24"/>
          <w:lang w:eastAsia="zh-CN"/>
          <w14:ligatures w14:val="none"/>
        </w:rPr>
        <w:t>Vadovaudamasi Lietuvos Respublikos vietos savivaldos įstatymo 15 straipsnio 2 dalies 37 punkt</w:t>
      </w:r>
      <w:r w:rsidR="007C5901">
        <w:rPr>
          <w:rFonts w:eastAsia="SimSun" w:cs="Times New Roman"/>
          <w:kern w:val="0"/>
          <w:szCs w:val="24"/>
          <w:lang w:eastAsia="zh-CN"/>
          <w14:ligatures w14:val="none"/>
        </w:rPr>
        <w:t>u</w:t>
      </w:r>
      <w:r w:rsidRPr="00D26765">
        <w:rPr>
          <w:rFonts w:eastAsia="SimSun" w:cs="Times New Roman"/>
          <w:kern w:val="0"/>
          <w:szCs w:val="24"/>
          <w:lang w:eastAsia="zh-CN"/>
          <w14:ligatures w14:val="none"/>
        </w:rPr>
        <w:t xml:space="preserve">, Palangos miesto savivaldybės taryba </w:t>
      </w:r>
      <w:r w:rsidRPr="00D26765">
        <w:rPr>
          <w:rFonts w:eastAsia="SimSun" w:cs="Times New Roman"/>
          <w:spacing w:val="60"/>
          <w:kern w:val="0"/>
          <w:szCs w:val="24"/>
          <w:lang w:eastAsia="zh-CN"/>
          <w14:ligatures w14:val="none"/>
        </w:rPr>
        <w:t>nusprendži</w:t>
      </w:r>
      <w:r w:rsidRPr="00D26765">
        <w:rPr>
          <w:rFonts w:eastAsia="SimSun" w:cs="Times New Roman"/>
          <w:kern w:val="0"/>
          <w:szCs w:val="24"/>
          <w:lang w:eastAsia="zh-CN"/>
          <w14:ligatures w14:val="none"/>
        </w:rPr>
        <w:t>a:</w:t>
      </w:r>
    </w:p>
    <w:p w14:paraId="3335CAA8" w14:textId="0EF7F79F" w:rsidR="00A55F2C" w:rsidRPr="00D26765" w:rsidRDefault="004C2977" w:rsidP="00D26765">
      <w:pPr>
        <w:spacing w:line="240" w:lineRule="auto"/>
        <w:ind w:firstLine="1134"/>
        <w:rPr>
          <w:rFonts w:eastAsia="SimSun" w:cs="Times New Roman"/>
          <w:kern w:val="0"/>
          <w:szCs w:val="24"/>
          <w:lang w:eastAsia="zh-CN"/>
          <w14:ligatures w14:val="none"/>
        </w:rPr>
      </w:pPr>
      <w:r w:rsidRPr="00D26765">
        <w:rPr>
          <w:rFonts w:eastAsia="SimSun" w:cs="Times New Roman"/>
          <w:kern w:val="0"/>
          <w:szCs w:val="24"/>
          <w:lang w:eastAsia="zh-CN"/>
          <w14:ligatures w14:val="none"/>
        </w:rPr>
        <w:t xml:space="preserve">1. </w:t>
      </w:r>
      <w:r w:rsidR="00A55F2C" w:rsidRPr="00D26765">
        <w:rPr>
          <w:rFonts w:eastAsia="SimSun" w:cs="Times New Roman"/>
          <w:kern w:val="0"/>
          <w:szCs w:val="24"/>
          <w:lang w:eastAsia="zh-CN"/>
          <w14:ligatures w14:val="none"/>
        </w:rPr>
        <w:t>Patvirtinti Palangos miesto savivaldybės apdovanojimų tvarkos aprašą</w:t>
      </w:r>
      <w:r w:rsidRPr="00D26765">
        <w:rPr>
          <w:rFonts w:eastAsia="SimSun" w:cs="Times New Roman"/>
          <w:kern w:val="0"/>
          <w:szCs w:val="24"/>
          <w:lang w:eastAsia="zh-CN"/>
          <w14:ligatures w14:val="none"/>
        </w:rPr>
        <w:t xml:space="preserve"> </w:t>
      </w:r>
      <w:r w:rsidR="00A55F2C" w:rsidRPr="00D26765">
        <w:rPr>
          <w:rFonts w:eastAsia="SimSun" w:cs="Times New Roman"/>
          <w:kern w:val="0"/>
          <w:szCs w:val="24"/>
          <w:lang w:eastAsia="zh-CN"/>
          <w14:ligatures w14:val="none"/>
        </w:rPr>
        <w:t>(pridedama)</w:t>
      </w:r>
      <w:r w:rsidR="00A55F2C" w:rsidRPr="00D26765">
        <w:rPr>
          <w:rFonts w:eastAsia="SimSun" w:cs="Times New Roman"/>
          <w:bCs/>
          <w:kern w:val="0"/>
          <w:szCs w:val="24"/>
          <w:lang w:eastAsia="zh-CN"/>
          <w14:ligatures w14:val="none"/>
        </w:rPr>
        <w:t>.</w:t>
      </w:r>
    </w:p>
    <w:p w14:paraId="31AC6BB8" w14:textId="09D72853" w:rsidR="00A55F2C" w:rsidRPr="00D26765" w:rsidRDefault="00A55F2C" w:rsidP="00D26765">
      <w:pPr>
        <w:spacing w:line="240" w:lineRule="auto"/>
        <w:ind w:firstLine="1134"/>
        <w:rPr>
          <w:rFonts w:eastAsia="SimSun" w:cs="Times New Roman"/>
          <w:kern w:val="0"/>
          <w:szCs w:val="24"/>
          <w:lang w:eastAsia="zh-CN"/>
          <w14:ligatures w14:val="none"/>
        </w:rPr>
      </w:pPr>
      <w:r w:rsidRPr="00D26765">
        <w:rPr>
          <w:rFonts w:eastAsia="SimSun" w:cs="Times New Roman"/>
          <w:kern w:val="0"/>
          <w:szCs w:val="24"/>
          <w:lang w:eastAsia="zh-CN"/>
          <w14:ligatures w14:val="none"/>
        </w:rPr>
        <w:t>2. Pripažinti netekusiu galios Palangos miesto savivaldybės tarybos 2023 m. vasario 3</w:t>
      </w:r>
      <w:r w:rsidR="00641BAE" w:rsidRPr="00D26765">
        <w:rPr>
          <w:rFonts w:eastAsia="SimSun" w:cs="Times New Roman"/>
          <w:kern w:val="0"/>
          <w:szCs w:val="24"/>
          <w:lang w:eastAsia="zh-CN"/>
          <w14:ligatures w14:val="none"/>
        </w:rPr>
        <w:t> </w:t>
      </w:r>
      <w:r w:rsidRPr="00D26765">
        <w:rPr>
          <w:rFonts w:eastAsia="SimSun" w:cs="Times New Roman"/>
          <w:kern w:val="0"/>
          <w:szCs w:val="24"/>
          <w:lang w:eastAsia="zh-CN"/>
          <w14:ligatures w14:val="none"/>
        </w:rPr>
        <w:t>d. sprendimą Nr. T2-7 „Dėl Palangos miesto savivaldybės apdovanojimų tvarkos aprašo patvirtinimo“.</w:t>
      </w:r>
    </w:p>
    <w:p w14:paraId="3EAD3FC5" w14:textId="0331D60B" w:rsidR="00A55F2C" w:rsidRPr="00D26765" w:rsidRDefault="00A55F2C" w:rsidP="00D26765">
      <w:pPr>
        <w:spacing w:line="240" w:lineRule="auto"/>
        <w:ind w:firstLine="1134"/>
        <w:rPr>
          <w:rFonts w:eastAsia="SimSun" w:cs="Times New Roman"/>
          <w:kern w:val="0"/>
          <w:szCs w:val="24"/>
          <w:lang w:eastAsia="zh-CN"/>
          <w14:ligatures w14:val="none"/>
        </w:rPr>
      </w:pPr>
      <w:r w:rsidRPr="00D26765">
        <w:rPr>
          <w:rFonts w:eastAsia="SimSun" w:cs="Times New Roman"/>
          <w:kern w:val="0"/>
          <w:szCs w:val="24"/>
          <w:lang w:eastAsia="zh-CN"/>
          <w14:ligatures w14:val="none"/>
        </w:rPr>
        <w:t xml:space="preserve">3. Nustatyti, kad šis sprendimas įsigalioja nuo 2024 m. </w:t>
      </w:r>
      <w:r w:rsidR="00374CDA">
        <w:rPr>
          <w:rFonts w:eastAsia="SimSun" w:cs="Times New Roman"/>
          <w:kern w:val="0"/>
          <w:szCs w:val="24"/>
          <w:lang w:eastAsia="zh-CN"/>
          <w14:ligatures w14:val="none"/>
        </w:rPr>
        <w:t>birželio</w:t>
      </w:r>
      <w:r w:rsidRPr="00D26765">
        <w:rPr>
          <w:rFonts w:eastAsia="SimSun" w:cs="Times New Roman"/>
          <w:kern w:val="0"/>
          <w:szCs w:val="24"/>
          <w:lang w:eastAsia="zh-CN"/>
          <w14:ligatures w14:val="none"/>
        </w:rPr>
        <w:t xml:space="preserve"> </w:t>
      </w:r>
      <w:r w:rsidR="00374CDA">
        <w:rPr>
          <w:rFonts w:eastAsia="SimSun" w:cs="Times New Roman"/>
          <w:kern w:val="0"/>
          <w:szCs w:val="24"/>
          <w:lang w:eastAsia="zh-CN"/>
          <w14:ligatures w14:val="none"/>
        </w:rPr>
        <w:t>1</w:t>
      </w:r>
      <w:r w:rsidRPr="00D26765">
        <w:rPr>
          <w:rFonts w:eastAsia="SimSun" w:cs="Times New Roman"/>
          <w:kern w:val="0"/>
          <w:szCs w:val="24"/>
          <w:lang w:eastAsia="zh-CN"/>
          <w14:ligatures w14:val="none"/>
        </w:rPr>
        <w:t xml:space="preserve"> d.</w:t>
      </w:r>
    </w:p>
    <w:p w14:paraId="17743ED0" w14:textId="77777777" w:rsidR="00A55F2C" w:rsidRPr="00D26765" w:rsidRDefault="00A55F2C" w:rsidP="00D26765">
      <w:pPr>
        <w:spacing w:line="240" w:lineRule="auto"/>
        <w:ind w:firstLine="1134"/>
        <w:rPr>
          <w:rFonts w:eastAsia="SimSun" w:cs="Times New Roman"/>
          <w:kern w:val="0"/>
          <w:szCs w:val="24"/>
          <w:lang w:eastAsia="zh-CN"/>
          <w14:ligatures w14:val="none"/>
        </w:rPr>
      </w:pPr>
      <w:r w:rsidRPr="00D26765">
        <w:rPr>
          <w:rFonts w:eastAsia="SimSun" w:cs="Times New Roman"/>
          <w:kern w:val="0"/>
          <w:szCs w:val="24"/>
          <w:lang w:eastAsia="zh-CN"/>
          <w14:ligatures w14:val="none"/>
        </w:rPr>
        <w:t>Šis sprendimas gali būti skundžiamas Klaipėdos apygardos administraciniam teismui (Galinio Pylimo g. 9, LT-91230 Klaipėda) Lietuvos Respublikos administracinių bylų teisenos įstatymo nustatyta tvarka ir terminais.</w:t>
      </w:r>
    </w:p>
    <w:p w14:paraId="619A67A9" w14:textId="77777777" w:rsidR="00A55F2C" w:rsidRPr="00D26765" w:rsidRDefault="00A55F2C" w:rsidP="00D26765">
      <w:pPr>
        <w:tabs>
          <w:tab w:val="left" w:pos="6696"/>
        </w:tabs>
        <w:spacing w:line="240" w:lineRule="auto"/>
        <w:rPr>
          <w:rFonts w:eastAsia="SimSun" w:cs="Times New Roman"/>
          <w:kern w:val="0"/>
          <w:szCs w:val="24"/>
          <w:lang w:eastAsia="zh-CN"/>
          <w14:ligatures w14:val="none"/>
        </w:rPr>
      </w:pPr>
    </w:p>
    <w:p w14:paraId="7B879DC6" w14:textId="77777777" w:rsidR="00A55F2C" w:rsidRPr="00D26765" w:rsidRDefault="00A55F2C" w:rsidP="00D26765">
      <w:pPr>
        <w:tabs>
          <w:tab w:val="left" w:pos="6696"/>
        </w:tabs>
        <w:spacing w:line="240" w:lineRule="auto"/>
        <w:rPr>
          <w:rFonts w:eastAsia="SimSun" w:cs="Times New Roman"/>
          <w:kern w:val="0"/>
          <w:szCs w:val="24"/>
          <w:lang w:eastAsia="zh-CN"/>
          <w14:ligatures w14:val="none"/>
        </w:rPr>
      </w:pPr>
    </w:p>
    <w:p w14:paraId="1CBCBDE7" w14:textId="77777777" w:rsidR="00A55F2C" w:rsidRPr="00D26765" w:rsidRDefault="00A55F2C" w:rsidP="00D26765">
      <w:pPr>
        <w:tabs>
          <w:tab w:val="left" w:pos="6696"/>
        </w:tabs>
        <w:spacing w:line="240" w:lineRule="auto"/>
        <w:rPr>
          <w:rFonts w:eastAsia="SimSun" w:cs="Times New Roman"/>
          <w:kern w:val="0"/>
          <w:szCs w:val="24"/>
          <w:lang w:eastAsia="zh-CN"/>
          <w14:ligatures w14:val="none"/>
        </w:rPr>
      </w:pPr>
    </w:p>
    <w:p w14:paraId="0FCDFBE5" w14:textId="77777777" w:rsidR="00A55F2C" w:rsidRPr="00D26765" w:rsidRDefault="00A55F2C" w:rsidP="00D26765">
      <w:pPr>
        <w:spacing w:line="240" w:lineRule="auto"/>
        <w:rPr>
          <w:rFonts w:eastAsia="SimSun" w:cs="Times New Roman"/>
          <w:kern w:val="0"/>
          <w:szCs w:val="24"/>
          <w:lang w:eastAsia="zh-CN"/>
          <w14:ligatures w14:val="none"/>
        </w:rPr>
      </w:pPr>
      <w:r w:rsidRPr="00D26765">
        <w:rPr>
          <w:rFonts w:eastAsia="SimSun" w:cs="Times New Roman"/>
          <w:kern w:val="0"/>
          <w:szCs w:val="24"/>
          <w:lang w:eastAsia="zh-CN"/>
          <w14:ligatures w14:val="none"/>
        </w:rPr>
        <w:t>Meras</w:t>
      </w:r>
      <w:r w:rsidRPr="00D26765">
        <w:rPr>
          <w:rFonts w:eastAsia="SimSun" w:cs="Times New Roman"/>
          <w:kern w:val="0"/>
          <w:szCs w:val="24"/>
          <w:lang w:eastAsia="zh-CN"/>
          <w14:ligatures w14:val="none"/>
        </w:rPr>
        <w:tab/>
      </w:r>
      <w:r w:rsidRPr="00D26765">
        <w:rPr>
          <w:rFonts w:eastAsia="SimSun" w:cs="Times New Roman"/>
          <w:kern w:val="0"/>
          <w:szCs w:val="24"/>
          <w:lang w:eastAsia="zh-CN"/>
          <w14:ligatures w14:val="none"/>
        </w:rPr>
        <w:tab/>
      </w:r>
      <w:r w:rsidRPr="00D26765">
        <w:rPr>
          <w:rFonts w:eastAsia="SimSun" w:cs="Times New Roman"/>
          <w:kern w:val="0"/>
          <w:szCs w:val="24"/>
          <w:lang w:eastAsia="zh-CN"/>
          <w14:ligatures w14:val="none"/>
        </w:rPr>
        <w:tab/>
      </w:r>
      <w:r w:rsidRPr="00D26765">
        <w:rPr>
          <w:rFonts w:eastAsia="SimSun" w:cs="Times New Roman"/>
          <w:kern w:val="0"/>
          <w:szCs w:val="24"/>
          <w:lang w:eastAsia="zh-CN"/>
          <w14:ligatures w14:val="none"/>
        </w:rPr>
        <w:tab/>
      </w:r>
      <w:r w:rsidRPr="00D26765">
        <w:rPr>
          <w:rFonts w:eastAsia="SimSun" w:cs="Times New Roman"/>
          <w:kern w:val="0"/>
          <w:szCs w:val="24"/>
          <w:lang w:eastAsia="zh-CN"/>
          <w14:ligatures w14:val="none"/>
        </w:rPr>
        <w:tab/>
      </w:r>
      <w:r w:rsidRPr="00D26765">
        <w:rPr>
          <w:rFonts w:eastAsia="SimSun" w:cs="Times New Roman"/>
          <w:kern w:val="0"/>
          <w:szCs w:val="24"/>
          <w:lang w:eastAsia="zh-CN"/>
          <w14:ligatures w14:val="none"/>
        </w:rPr>
        <w:tab/>
        <w:t>Šarūnas Vaitkus</w:t>
      </w:r>
    </w:p>
    <w:p w14:paraId="6C4543C6" w14:textId="77777777" w:rsidR="00A55F2C" w:rsidRPr="00D26765" w:rsidRDefault="00A55F2C" w:rsidP="00D26765">
      <w:pPr>
        <w:spacing w:line="240" w:lineRule="auto"/>
        <w:jc w:val="left"/>
        <w:rPr>
          <w:rFonts w:eastAsia="SimSun" w:cs="Times New Roman"/>
          <w:kern w:val="0"/>
          <w:szCs w:val="24"/>
          <w:lang w:eastAsia="zh-CN"/>
          <w14:ligatures w14:val="none"/>
        </w:rPr>
        <w:sectPr w:rsidR="00A55F2C" w:rsidRPr="00D26765" w:rsidSect="00FD7A03">
          <w:headerReference w:type="default" r:id="rId9"/>
          <w:pgSz w:w="11906" w:h="16838" w:code="9"/>
          <w:pgMar w:top="1134" w:right="567" w:bottom="1134" w:left="1701" w:header="567" w:footer="170" w:gutter="0"/>
          <w:pgNumType w:start="1"/>
          <w:cols w:space="1296"/>
          <w:titlePg/>
          <w:docGrid w:linePitch="360"/>
        </w:sectPr>
      </w:pPr>
    </w:p>
    <w:p w14:paraId="3845FCFD" w14:textId="77777777" w:rsidR="00A55F2C" w:rsidRPr="00D26765" w:rsidRDefault="00A55F2C" w:rsidP="00FD7A03">
      <w:pPr>
        <w:tabs>
          <w:tab w:val="left" w:pos="450"/>
        </w:tabs>
        <w:spacing w:line="240" w:lineRule="auto"/>
        <w:ind w:left="4962"/>
        <w:rPr>
          <w:rFonts w:eastAsia="Times New Roman" w:cs="Times New Roman"/>
          <w:kern w:val="0"/>
          <w:szCs w:val="24"/>
          <w:lang w:eastAsia="lt-LT"/>
          <w14:ligatures w14:val="none"/>
        </w:rPr>
      </w:pPr>
      <w:bookmarkStart w:id="0" w:name="_Hlk163659396"/>
      <w:r w:rsidRPr="00D26765">
        <w:rPr>
          <w:rFonts w:eastAsia="Times New Roman" w:cs="Times New Roman"/>
          <w:kern w:val="0"/>
          <w:szCs w:val="24"/>
          <w:lang w:eastAsia="lt-LT"/>
          <w14:ligatures w14:val="none"/>
        </w:rPr>
        <w:lastRenderedPageBreak/>
        <w:t>PATVIRTINTA</w:t>
      </w:r>
    </w:p>
    <w:p w14:paraId="70074BB3" w14:textId="77777777" w:rsidR="00A55F2C" w:rsidRPr="00D26765" w:rsidRDefault="00A55F2C" w:rsidP="00FD7A03">
      <w:pPr>
        <w:spacing w:line="240" w:lineRule="auto"/>
        <w:ind w:left="4962"/>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Palangos miesto savivaldybės tarybos</w:t>
      </w:r>
    </w:p>
    <w:p w14:paraId="62F01167" w14:textId="78D5DD4C" w:rsidR="00A55F2C" w:rsidRPr="00D26765" w:rsidRDefault="00A55F2C" w:rsidP="00FD7A03">
      <w:pPr>
        <w:spacing w:line="240" w:lineRule="auto"/>
        <w:ind w:left="4962"/>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2024 m.</w:t>
      </w:r>
      <w:r w:rsidR="00FD7A03">
        <w:rPr>
          <w:rFonts w:eastAsia="Times New Roman" w:cs="Times New Roman"/>
          <w:kern w:val="0"/>
          <w:szCs w:val="24"/>
          <w:lang w:eastAsia="lt-LT"/>
          <w14:ligatures w14:val="none"/>
        </w:rPr>
        <w:t xml:space="preserve"> gegužės 30</w:t>
      </w:r>
      <w:r w:rsidR="00641BAE"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d. sprendimo</w:t>
      </w:r>
      <w:r w:rsidR="00FD7A03">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Nr. T2-</w:t>
      </w:r>
      <w:r w:rsidR="00FD7A03">
        <w:rPr>
          <w:rFonts w:eastAsia="Times New Roman" w:cs="Times New Roman"/>
          <w:kern w:val="0"/>
          <w:szCs w:val="24"/>
          <w:lang w:eastAsia="lt-LT"/>
          <w14:ligatures w14:val="none"/>
        </w:rPr>
        <w:t>152</w:t>
      </w:r>
    </w:p>
    <w:p w14:paraId="2ED89488" w14:textId="77777777" w:rsidR="00A55F2C" w:rsidRPr="00D26765" w:rsidRDefault="00A55F2C" w:rsidP="00FD7A03">
      <w:pPr>
        <w:spacing w:line="240" w:lineRule="auto"/>
        <w:ind w:left="4962"/>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 punktu</w:t>
      </w:r>
    </w:p>
    <w:p w14:paraId="45C6DF67" w14:textId="77777777" w:rsidR="00A55F2C" w:rsidRPr="00D26765" w:rsidRDefault="00A55F2C" w:rsidP="00FD7A03">
      <w:pPr>
        <w:spacing w:line="240" w:lineRule="auto"/>
        <w:rPr>
          <w:rFonts w:eastAsia="Times New Roman" w:cs="Times New Roman"/>
          <w:kern w:val="0"/>
          <w:szCs w:val="24"/>
          <w:lang w:eastAsia="lt-LT"/>
          <w14:ligatures w14:val="none"/>
        </w:rPr>
      </w:pPr>
    </w:p>
    <w:p w14:paraId="79753C85" w14:textId="08A9DED6" w:rsidR="00A55F2C" w:rsidRPr="00D26765" w:rsidRDefault="00A55F2C" w:rsidP="00D26765">
      <w:pPr>
        <w:spacing w:line="240" w:lineRule="auto"/>
        <w:jc w:val="center"/>
        <w:rPr>
          <w:rFonts w:eastAsia="Times New Roman" w:cs="Times New Roman"/>
          <w:b/>
          <w:bCs/>
          <w:kern w:val="0"/>
          <w:szCs w:val="24"/>
          <w:lang w:eastAsia="lt-LT"/>
          <w14:ligatures w14:val="none"/>
        </w:rPr>
      </w:pPr>
      <w:r w:rsidRPr="00D26765">
        <w:rPr>
          <w:rFonts w:eastAsia="Times New Roman" w:cs="Times New Roman"/>
          <w:b/>
          <w:bCs/>
          <w:kern w:val="0"/>
          <w:szCs w:val="24"/>
          <w:lang w:eastAsia="lt-LT"/>
          <w14:ligatures w14:val="none"/>
        </w:rPr>
        <w:t>PALANGOS MIESTO SAVIVALDYBĖS APDOVANOJIMŲ TVARKOS APRAŠAS</w:t>
      </w:r>
    </w:p>
    <w:p w14:paraId="1494C83A" w14:textId="77777777" w:rsidR="00641BAE" w:rsidRDefault="00641BAE" w:rsidP="00FD7A03">
      <w:pPr>
        <w:spacing w:line="240" w:lineRule="auto"/>
        <w:rPr>
          <w:rFonts w:eastAsia="Times New Roman" w:cs="Times New Roman"/>
          <w:kern w:val="0"/>
          <w:szCs w:val="24"/>
          <w:lang w:eastAsia="lt-LT"/>
          <w14:ligatures w14:val="none"/>
        </w:rPr>
      </w:pPr>
    </w:p>
    <w:p w14:paraId="50D1204F" w14:textId="77777777" w:rsidR="00537124" w:rsidRPr="00D26765" w:rsidRDefault="00537124" w:rsidP="00FD7A03">
      <w:pPr>
        <w:spacing w:line="240" w:lineRule="auto"/>
        <w:rPr>
          <w:rFonts w:eastAsia="Times New Roman" w:cs="Times New Roman"/>
          <w:kern w:val="0"/>
          <w:szCs w:val="24"/>
          <w:lang w:eastAsia="lt-LT"/>
          <w14:ligatures w14:val="none"/>
        </w:rPr>
      </w:pPr>
    </w:p>
    <w:p w14:paraId="7EAB0857" w14:textId="6549D169" w:rsidR="004E667A" w:rsidRPr="00D26765" w:rsidRDefault="00F73DE8" w:rsidP="00FD7A03">
      <w:pPr>
        <w:pStyle w:val="Sraopastraipa"/>
        <w:spacing w:line="240" w:lineRule="auto"/>
        <w:ind w:left="0"/>
        <w:jc w:val="center"/>
        <w:rPr>
          <w:rFonts w:eastAsia="Times New Roman" w:cs="Times New Roman"/>
          <w:b/>
          <w:bCs/>
          <w:kern w:val="0"/>
          <w:szCs w:val="24"/>
          <w:lang w:eastAsia="lt-LT"/>
          <w14:ligatures w14:val="none"/>
        </w:rPr>
      </w:pPr>
      <w:r w:rsidRPr="00D26765">
        <w:rPr>
          <w:rFonts w:eastAsia="Times New Roman" w:cs="Times New Roman"/>
          <w:b/>
          <w:bCs/>
          <w:kern w:val="0"/>
          <w:szCs w:val="24"/>
          <w:lang w:eastAsia="lt-LT"/>
          <w14:ligatures w14:val="none"/>
        </w:rPr>
        <w:t>I. BENDROSIOS NUOSTATOS</w:t>
      </w:r>
    </w:p>
    <w:p w14:paraId="1BE06487" w14:textId="77777777" w:rsidR="004E667A" w:rsidRPr="00D26765" w:rsidRDefault="004E667A" w:rsidP="00D26765">
      <w:pPr>
        <w:spacing w:line="240" w:lineRule="auto"/>
        <w:rPr>
          <w:rFonts w:eastAsia="Times New Roman" w:cs="Times New Roman"/>
          <w:kern w:val="0"/>
          <w:szCs w:val="24"/>
          <w:lang w:eastAsia="lt-LT"/>
          <w14:ligatures w14:val="none"/>
        </w:rPr>
      </w:pPr>
    </w:p>
    <w:p w14:paraId="682BBA0C" w14:textId="3FD76341" w:rsidR="00EE077A" w:rsidRPr="00D26765" w:rsidRDefault="004E667A" w:rsidP="00FD7A03">
      <w:pPr>
        <w:spacing w:line="240" w:lineRule="auto"/>
        <w:ind w:firstLine="1247"/>
        <w:rPr>
          <w:rFonts w:eastAsia="Times New Roman" w:cs="Times New Roman"/>
          <w:b/>
          <w:bCs/>
          <w:kern w:val="0"/>
          <w:szCs w:val="24"/>
          <w:lang w:eastAsia="lt-LT"/>
          <w14:ligatures w14:val="none"/>
        </w:rPr>
      </w:pPr>
      <w:r w:rsidRPr="00D26765">
        <w:rPr>
          <w:rFonts w:eastAsia="Times New Roman" w:cs="Times New Roman"/>
          <w:kern w:val="0"/>
          <w:szCs w:val="24"/>
          <w:lang w:eastAsia="lt-LT"/>
          <w14:ligatures w14:val="none"/>
        </w:rPr>
        <w:t xml:space="preserve">1. </w:t>
      </w:r>
      <w:r w:rsidR="00A55F2C" w:rsidRPr="00D26765">
        <w:rPr>
          <w:rFonts w:eastAsia="Times New Roman" w:cs="Times New Roman"/>
          <w:kern w:val="0"/>
          <w:szCs w:val="24"/>
          <w:lang w:eastAsia="lt-LT"/>
          <w14:ligatures w14:val="none"/>
        </w:rPr>
        <w:t>Palangos miesto savivaldybės apdovanojimų tvarkos aprašas (toliau – aprašas)</w:t>
      </w:r>
      <w:r w:rsidR="00EE077A" w:rsidRPr="00D26765">
        <w:rPr>
          <w:rFonts w:eastAsia="Times New Roman" w:cs="Times New Roman"/>
          <w:kern w:val="0"/>
          <w:szCs w:val="24"/>
          <w:lang w:eastAsia="lt-LT"/>
          <w14:ligatures w14:val="none"/>
        </w:rPr>
        <w:t xml:space="preserve"> </w:t>
      </w:r>
      <w:r w:rsidR="00A55F2C" w:rsidRPr="00D26765">
        <w:rPr>
          <w:rFonts w:eastAsia="Times New Roman" w:cs="Times New Roman"/>
          <w:kern w:val="0"/>
          <w:szCs w:val="24"/>
          <w:lang w:eastAsia="lt-LT"/>
          <w14:ligatures w14:val="none"/>
        </w:rPr>
        <w:t>apibrėžia Palangos miesto savivaldybės (toliau – Savivaldybės) apdovanojimus (garbės piliečio, garbės ženklo ir premijų), teikimo apdovanoti tvarką, nustato apdovanojimų suteikimo ir premijų skyrimo, apdovanojimo ženklų įteikimo, nešiojimo, netekimo tvarką, apdovanotųjų teises ir pareigas.</w:t>
      </w:r>
    </w:p>
    <w:p w14:paraId="2AE30D47" w14:textId="3A5FD358" w:rsidR="00F0582D" w:rsidRPr="00D26765" w:rsidRDefault="00EE077A"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2. </w:t>
      </w:r>
      <w:r w:rsidR="00A55F2C" w:rsidRPr="00D26765">
        <w:rPr>
          <w:rFonts w:eastAsia="Times New Roman" w:cs="Times New Roman"/>
          <w:kern w:val="0"/>
          <w:szCs w:val="24"/>
          <w:lang w:eastAsia="lt-LT"/>
          <w14:ligatures w14:val="none"/>
        </w:rPr>
        <w:t>Savivaldybės apdovanojimai</w:t>
      </w:r>
      <w:r w:rsidR="00A55F2C" w:rsidRPr="00FD7A03">
        <w:rPr>
          <w:rFonts w:eastAsia="Times New Roman" w:cs="Times New Roman"/>
          <w:kern w:val="0"/>
          <w:szCs w:val="24"/>
          <w:lang w:eastAsia="lt-LT"/>
          <w14:ligatures w14:val="none"/>
        </w:rPr>
        <w:t xml:space="preserve"> </w:t>
      </w:r>
      <w:r w:rsidR="00A55F2C" w:rsidRPr="00D26765">
        <w:rPr>
          <w:rFonts w:eastAsia="Times New Roman" w:cs="Times New Roman"/>
          <w:kern w:val="0"/>
          <w:szCs w:val="24"/>
          <w:lang w:eastAsia="lt-LT"/>
          <w14:ligatures w14:val="none"/>
        </w:rPr>
        <w:t>– garbės piliečio vardas ir garbės ženklas suteikiami ir premijos skiriamos Lietuvos ir užsienio valstybių piliečiams pagerbti.</w:t>
      </w:r>
    </w:p>
    <w:p w14:paraId="5CC05DE5" w14:textId="77777777" w:rsidR="00F0582D" w:rsidRPr="00D26765" w:rsidRDefault="00F0582D"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 </w:t>
      </w:r>
      <w:r w:rsidR="00A55F2C" w:rsidRPr="00D26765">
        <w:rPr>
          <w:rFonts w:eastAsia="Times New Roman" w:cs="Times New Roman"/>
          <w:kern w:val="0"/>
          <w:szCs w:val="24"/>
          <w:lang w:eastAsia="lt-LT"/>
          <w14:ligatures w14:val="none"/>
        </w:rPr>
        <w:t>Pagrindinės apraše vartojamos sąvokos:</w:t>
      </w:r>
    </w:p>
    <w:p w14:paraId="61AF4455" w14:textId="261DF0A4" w:rsidR="00F0582D"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3.1. </w:t>
      </w:r>
      <w:r w:rsidR="0035253B" w:rsidRPr="00D26765">
        <w:rPr>
          <w:rFonts w:eastAsia="Times New Roman" w:cs="Times New Roman"/>
          <w:kern w:val="0"/>
          <w:szCs w:val="24"/>
          <w:lang w:eastAsia="lt-LT"/>
          <w14:ligatures w14:val="none"/>
        </w:rPr>
        <w:t>a</w:t>
      </w:r>
      <w:r w:rsidRPr="00D26765">
        <w:rPr>
          <w:rFonts w:eastAsia="Times New Roman" w:cs="Times New Roman"/>
          <w:kern w:val="0"/>
          <w:szCs w:val="24"/>
          <w:lang w:eastAsia="lt-LT"/>
          <w14:ligatures w14:val="none"/>
        </w:rPr>
        <w:t xml:space="preserve">pdovanojimai </w:t>
      </w:r>
      <w:r w:rsidR="00641BAE" w:rsidRPr="00D26765">
        <w:rPr>
          <w:rFonts w:eastAsia="Times New Roman" w:cs="Times New Roman"/>
          <w:kern w:val="0"/>
          <w:szCs w:val="24"/>
          <w:lang w:eastAsia="lt-LT"/>
          <w14:ligatures w14:val="none"/>
        </w:rPr>
        <w:t>–</w:t>
      </w:r>
      <w:r w:rsidRPr="00D26765">
        <w:rPr>
          <w:rFonts w:eastAsia="Times New Roman" w:cs="Times New Roman"/>
          <w:kern w:val="0"/>
          <w:szCs w:val="24"/>
          <w:lang w:eastAsia="lt-LT"/>
          <w14:ligatures w14:val="none"/>
        </w:rPr>
        <w:t xml:space="preserve"> garbės piliečio vardas, garbės ženklas ir premija</w:t>
      </w:r>
      <w:r w:rsidR="00641BAE" w:rsidRPr="00D26765">
        <w:rPr>
          <w:rFonts w:eastAsia="Times New Roman" w:cs="Times New Roman"/>
          <w:kern w:val="0"/>
          <w:szCs w:val="24"/>
          <w:lang w:eastAsia="lt-LT"/>
          <w14:ligatures w14:val="none"/>
        </w:rPr>
        <w:t>;</w:t>
      </w:r>
    </w:p>
    <w:p w14:paraId="197916D9" w14:textId="1A7E671C" w:rsidR="00F0582D"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3.2. </w:t>
      </w:r>
      <w:r w:rsidR="0035253B" w:rsidRPr="00D26765">
        <w:rPr>
          <w:rFonts w:eastAsia="Times New Roman" w:cs="Times New Roman"/>
          <w:kern w:val="0"/>
          <w:szCs w:val="24"/>
          <w:lang w:eastAsia="lt-LT"/>
          <w14:ligatures w14:val="none"/>
        </w:rPr>
        <w:t>a</w:t>
      </w:r>
      <w:r w:rsidRPr="00D26765">
        <w:rPr>
          <w:rFonts w:eastAsia="Times New Roman" w:cs="Times New Roman"/>
          <w:kern w:val="0"/>
          <w:szCs w:val="24"/>
          <w:lang w:eastAsia="lt-LT"/>
          <w14:ligatures w14:val="none"/>
        </w:rPr>
        <w:t>pdovanojimo ženklas – daiktinė apdovanojimų išraiška: Palangos miesto garbės piliečio ženklas, Palangos miesto garbės ženklas</w:t>
      </w:r>
      <w:r w:rsidR="00641BAE" w:rsidRPr="00D26765">
        <w:rPr>
          <w:rFonts w:eastAsia="Times New Roman" w:cs="Times New Roman"/>
          <w:kern w:val="0"/>
          <w:szCs w:val="24"/>
          <w:lang w:eastAsia="lt-LT"/>
          <w14:ligatures w14:val="none"/>
        </w:rPr>
        <w:t>;</w:t>
      </w:r>
    </w:p>
    <w:p w14:paraId="275C9AA2" w14:textId="6D9BBEED" w:rsidR="00F0582D"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3.3. </w:t>
      </w:r>
      <w:r w:rsidR="0035253B" w:rsidRPr="00D26765">
        <w:rPr>
          <w:rFonts w:eastAsia="Times New Roman" w:cs="Times New Roman"/>
          <w:kern w:val="0"/>
          <w:szCs w:val="24"/>
          <w:lang w:eastAsia="lt-LT"/>
          <w14:ligatures w14:val="none"/>
        </w:rPr>
        <w:t>a</w:t>
      </w:r>
      <w:r w:rsidRPr="00D26765">
        <w:rPr>
          <w:rFonts w:eastAsia="Times New Roman" w:cs="Times New Roman"/>
          <w:kern w:val="0"/>
          <w:szCs w:val="24"/>
          <w:lang w:eastAsia="lt-LT"/>
          <w14:ligatures w14:val="none"/>
        </w:rPr>
        <w:t>pdovanojimo premija – materiali apdovanojimo išraiška – Palangos miesto premija</w:t>
      </w:r>
      <w:r w:rsidR="00641BAE" w:rsidRPr="00D26765">
        <w:rPr>
          <w:rFonts w:eastAsia="Times New Roman" w:cs="Times New Roman"/>
          <w:kern w:val="0"/>
          <w:szCs w:val="24"/>
          <w:lang w:eastAsia="lt-LT"/>
          <w14:ligatures w14:val="none"/>
        </w:rPr>
        <w:t>;</w:t>
      </w:r>
    </w:p>
    <w:p w14:paraId="0C32E076" w14:textId="7B2C45BC" w:rsidR="00F0582D"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3.4. </w:t>
      </w:r>
      <w:r w:rsidR="0035253B" w:rsidRPr="00D26765">
        <w:rPr>
          <w:rFonts w:eastAsia="Times New Roman" w:cs="Times New Roman"/>
          <w:kern w:val="0"/>
          <w:szCs w:val="24"/>
          <w:lang w:eastAsia="lt-LT"/>
          <w14:ligatures w14:val="none"/>
        </w:rPr>
        <w:t>a</w:t>
      </w:r>
      <w:r w:rsidRPr="00D26765">
        <w:rPr>
          <w:rFonts w:eastAsia="Times New Roman" w:cs="Times New Roman"/>
          <w:kern w:val="0"/>
          <w:szCs w:val="24"/>
          <w:lang w:eastAsia="lt-LT"/>
          <w14:ligatures w14:val="none"/>
        </w:rPr>
        <w:t>pdovanojimo dokumentai – apdovanojimo teisėtumo įrodymas: Palangos miesto garbės piliečio vardo suteikimo pažymėjimas, Palangos miesto garbės ženklo pažymėjimas, Palangos miesto premijos pažymėjimas</w:t>
      </w:r>
      <w:r w:rsidR="00641BAE" w:rsidRPr="00D26765">
        <w:rPr>
          <w:rFonts w:eastAsia="Times New Roman" w:cs="Times New Roman"/>
          <w:kern w:val="0"/>
          <w:szCs w:val="24"/>
          <w:lang w:eastAsia="lt-LT"/>
          <w14:ligatures w14:val="none"/>
        </w:rPr>
        <w:t>;</w:t>
      </w:r>
    </w:p>
    <w:p w14:paraId="6EC913C2" w14:textId="7456146C" w:rsidR="00F0582D"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3.5. </w:t>
      </w:r>
      <w:r w:rsidR="0035253B" w:rsidRPr="00D26765">
        <w:rPr>
          <w:rFonts w:eastAsia="Times New Roman" w:cs="Times New Roman"/>
          <w:kern w:val="0"/>
          <w:szCs w:val="24"/>
          <w:lang w:eastAsia="lt-LT"/>
          <w14:ligatures w14:val="none"/>
        </w:rPr>
        <w:t>p</w:t>
      </w:r>
      <w:r w:rsidRPr="00D26765">
        <w:rPr>
          <w:rFonts w:eastAsia="Times New Roman" w:cs="Times New Roman"/>
          <w:kern w:val="0"/>
          <w:szCs w:val="24"/>
          <w:lang w:eastAsia="lt-LT"/>
          <w14:ligatures w14:val="none"/>
        </w:rPr>
        <w:t>rojektas – oficialiai patvirtintas apdovanojimo ženklo grafinis ir spalvinis variantas, pagal kurį daromas etalonas</w:t>
      </w:r>
      <w:r w:rsidR="00641BAE" w:rsidRPr="00D26765">
        <w:rPr>
          <w:rFonts w:eastAsia="Times New Roman" w:cs="Times New Roman"/>
          <w:kern w:val="0"/>
          <w:szCs w:val="24"/>
          <w:lang w:eastAsia="lt-LT"/>
          <w14:ligatures w14:val="none"/>
        </w:rPr>
        <w:t>;</w:t>
      </w:r>
    </w:p>
    <w:p w14:paraId="1D80D9AB" w14:textId="163A0D68" w:rsidR="00F0582D"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3.6. </w:t>
      </w:r>
      <w:r w:rsidR="0035253B" w:rsidRPr="00D26765">
        <w:rPr>
          <w:rFonts w:eastAsia="Times New Roman" w:cs="Times New Roman"/>
          <w:kern w:val="0"/>
          <w:szCs w:val="24"/>
          <w:lang w:eastAsia="lt-LT"/>
          <w14:ligatures w14:val="none"/>
        </w:rPr>
        <w:t>e</w:t>
      </w:r>
      <w:r w:rsidRPr="00D26765">
        <w:rPr>
          <w:rFonts w:eastAsia="Times New Roman" w:cs="Times New Roman"/>
          <w:kern w:val="0"/>
          <w:szCs w:val="24"/>
          <w:lang w:eastAsia="lt-LT"/>
          <w14:ligatures w14:val="none"/>
        </w:rPr>
        <w:t>talonas – ženklo pavyzdys, pagal kurį gaminami apdovanojimų ženklai</w:t>
      </w:r>
      <w:r w:rsidR="00641BAE" w:rsidRPr="00D26765">
        <w:rPr>
          <w:rFonts w:eastAsia="Times New Roman" w:cs="Times New Roman"/>
          <w:kern w:val="0"/>
          <w:szCs w:val="24"/>
          <w:lang w:eastAsia="lt-LT"/>
          <w14:ligatures w14:val="none"/>
        </w:rPr>
        <w:t>;</w:t>
      </w:r>
    </w:p>
    <w:p w14:paraId="12EA6831" w14:textId="4C211CDB"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3.7. </w:t>
      </w:r>
      <w:r w:rsidR="0035253B" w:rsidRPr="00D26765">
        <w:rPr>
          <w:rFonts w:eastAsia="Times New Roman" w:cs="Times New Roman"/>
          <w:kern w:val="0"/>
          <w:szCs w:val="24"/>
          <w:lang w:eastAsia="lt-LT"/>
          <w14:ligatures w14:val="none"/>
        </w:rPr>
        <w:t>m</w:t>
      </w:r>
      <w:r w:rsidRPr="00D26765">
        <w:rPr>
          <w:rFonts w:eastAsia="Times New Roman" w:cs="Times New Roman"/>
          <w:kern w:val="0"/>
          <w:szCs w:val="24"/>
          <w:lang w:eastAsia="lt-LT"/>
          <w14:ligatures w14:val="none"/>
        </w:rPr>
        <w:t>iniatiūra – apdovanojimo ženklo sumažintas variantas.</w:t>
      </w:r>
    </w:p>
    <w:p w14:paraId="45ABE928" w14:textId="77777777" w:rsidR="00A55F2C" w:rsidRPr="00D26765" w:rsidRDefault="00A55F2C" w:rsidP="00D26765">
      <w:pPr>
        <w:spacing w:line="240" w:lineRule="auto"/>
        <w:rPr>
          <w:rFonts w:eastAsia="Times New Roman" w:cs="Times New Roman"/>
          <w:kern w:val="0"/>
          <w:szCs w:val="24"/>
          <w:lang w:eastAsia="lt-LT"/>
          <w14:ligatures w14:val="none"/>
        </w:rPr>
      </w:pPr>
    </w:p>
    <w:p w14:paraId="6F1C76B3" w14:textId="2F5EB7B5" w:rsidR="00A55F2C" w:rsidRPr="00D26765" w:rsidRDefault="00A55F2C" w:rsidP="00D26765">
      <w:pPr>
        <w:spacing w:line="240" w:lineRule="auto"/>
        <w:jc w:val="center"/>
        <w:rPr>
          <w:rFonts w:eastAsia="Times New Roman" w:cs="Times New Roman"/>
          <w:b/>
          <w:bCs/>
          <w:strike/>
          <w:kern w:val="0"/>
          <w:szCs w:val="24"/>
          <w:lang w:eastAsia="lt-LT"/>
          <w14:ligatures w14:val="none"/>
        </w:rPr>
      </w:pPr>
      <w:r w:rsidRPr="00D26765">
        <w:rPr>
          <w:rFonts w:eastAsia="Times New Roman" w:cs="Times New Roman"/>
          <w:b/>
          <w:bCs/>
          <w:kern w:val="0"/>
          <w:szCs w:val="24"/>
          <w:lang w:eastAsia="lt-LT"/>
          <w14:ligatures w14:val="none"/>
        </w:rPr>
        <w:t>II. SAVIVALDYBĖS APDOVANOJIMAI</w:t>
      </w:r>
    </w:p>
    <w:p w14:paraId="3202A2B2" w14:textId="77777777" w:rsidR="00A55F2C" w:rsidRPr="00D26765" w:rsidRDefault="00A55F2C" w:rsidP="00D26765">
      <w:pPr>
        <w:spacing w:line="240" w:lineRule="auto"/>
        <w:rPr>
          <w:rFonts w:eastAsia="Times New Roman" w:cs="Times New Roman"/>
          <w:kern w:val="0"/>
          <w:szCs w:val="24"/>
          <w:lang w:eastAsia="lt-LT"/>
          <w14:ligatures w14:val="none"/>
        </w:rPr>
      </w:pPr>
    </w:p>
    <w:p w14:paraId="2A284F45" w14:textId="77777777"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4. Savivaldybės apdovanojimai suteikiami Palangos miesto savivaldybės tarybos (toliau – Savivaldybės taryba) sprendimu.</w:t>
      </w:r>
    </w:p>
    <w:p w14:paraId="6775E447" w14:textId="2D5CE1BD" w:rsidR="00A55F2C" w:rsidRPr="00D26765" w:rsidRDefault="00A55F2C" w:rsidP="00D26765">
      <w:pPr>
        <w:spacing w:line="240" w:lineRule="auto"/>
        <w:ind w:firstLine="1247"/>
        <w:rPr>
          <w:rFonts w:eastAsia="SimSun" w:cs="Times New Roman"/>
          <w:kern w:val="0"/>
          <w:szCs w:val="24"/>
          <w:lang w:eastAsia="lt-LT"/>
          <w14:ligatures w14:val="none"/>
        </w:rPr>
      </w:pPr>
      <w:r w:rsidRPr="00D26765">
        <w:rPr>
          <w:rFonts w:eastAsia="SimSun" w:cs="Times New Roman"/>
          <w:kern w:val="0"/>
          <w:szCs w:val="24"/>
          <w:lang w:eastAsia="zh-CN"/>
          <w14:ligatures w14:val="none"/>
        </w:rPr>
        <w:t xml:space="preserve">5. Palangos miesto garbės piliečio vardas </w:t>
      </w:r>
      <w:r w:rsidRPr="00D26765">
        <w:rPr>
          <w:rFonts w:eastAsia="SimSun" w:cs="Times New Roman"/>
          <w:kern w:val="0"/>
          <w:szCs w:val="24"/>
          <w:lang w:eastAsia="lt-LT"/>
          <w14:ligatures w14:val="none"/>
        </w:rPr>
        <w:t xml:space="preserve">(toliau – Garbės piliečio vardas) </w:t>
      </w:r>
      <w:r w:rsidRPr="00D26765">
        <w:rPr>
          <w:rFonts w:eastAsia="SimSun" w:cs="Times New Roman"/>
          <w:kern w:val="0"/>
          <w:szCs w:val="24"/>
          <w:lang w:eastAsia="zh-CN"/>
          <w14:ligatures w14:val="none"/>
        </w:rPr>
        <w:t xml:space="preserve">suteikiamas </w:t>
      </w:r>
      <w:r w:rsidRPr="00D26765">
        <w:rPr>
          <w:rFonts w:eastAsia="SimSun" w:cs="Times New Roman"/>
          <w:kern w:val="0"/>
          <w:szCs w:val="24"/>
          <w:lang w:eastAsia="lt-LT"/>
          <w14:ligatures w14:val="none"/>
        </w:rPr>
        <w:t>Lietuvos Respublikos bei užsienio valstybių piliečiams už ypatingus nuopelnus ir pastangas bei išskirtinį indėlį į Palangos miesto mokslo, švietimo, kultūros, sporto, ekonomikos, socialinio vystymo, krašto apsaugą bei kitas sritis ir aktyvią visuomeninę veiklą,</w:t>
      </w:r>
      <w:r w:rsidR="00641BAE" w:rsidRPr="00D26765">
        <w:rPr>
          <w:rFonts w:eastAsia="SimSun" w:cs="Times New Roman"/>
          <w:kern w:val="0"/>
          <w:szCs w:val="24"/>
          <w:lang w:eastAsia="lt-LT"/>
          <w14:ligatures w14:val="none"/>
        </w:rPr>
        <w:t xml:space="preserve"> </w:t>
      </w:r>
      <w:r w:rsidRPr="00D26765">
        <w:rPr>
          <w:rFonts w:eastAsia="SimSun" w:cs="Times New Roman"/>
          <w:kern w:val="0"/>
          <w:szCs w:val="24"/>
          <w:lang w:eastAsia="zh-CN"/>
          <w14:ligatures w14:val="none"/>
        </w:rPr>
        <w:t xml:space="preserve">pasižymėjusiems ypač uoliu ir sąžiningu darbu, </w:t>
      </w:r>
      <w:bookmarkStart w:id="1" w:name="_Hlk483318046"/>
      <w:r w:rsidRPr="00D26765">
        <w:rPr>
          <w:rFonts w:eastAsia="SimSun" w:cs="Times New Roman"/>
          <w:kern w:val="0"/>
          <w:szCs w:val="24"/>
          <w:lang w:eastAsia="zh-CN"/>
          <w14:ligatures w14:val="none"/>
        </w:rPr>
        <w:t>bei svariu Palangos vardo garsinimu Lietuvoje ir užsienyje.</w:t>
      </w:r>
      <w:bookmarkEnd w:id="1"/>
      <w:r w:rsidRPr="00D26765">
        <w:rPr>
          <w:rFonts w:eastAsia="SimSun" w:cs="Times New Roman"/>
          <w:kern w:val="0"/>
          <w:szCs w:val="24"/>
          <w:lang w:eastAsia="lt-LT"/>
          <w14:ligatures w14:val="none"/>
        </w:rPr>
        <w:t xml:space="preserve"> </w:t>
      </w:r>
      <w:r w:rsidRPr="00D26765">
        <w:rPr>
          <w:rFonts w:eastAsia="SimSun" w:cs="Times New Roman"/>
          <w:kern w:val="0"/>
          <w:szCs w:val="24"/>
          <w:lang w:eastAsia="zh-CN"/>
          <w14:ligatures w14:val="none"/>
        </w:rPr>
        <w:t>Garbės piliečio vardas suteikiamas kartą per metus tiek gyvam, tiek mirusiam</w:t>
      </w:r>
      <w:r w:rsidR="00F3002F" w:rsidRPr="00D26765">
        <w:rPr>
          <w:rFonts w:eastAsia="SimSun" w:cs="Times New Roman"/>
          <w:kern w:val="0"/>
          <w:szCs w:val="24"/>
          <w:lang w:eastAsia="zh-CN"/>
          <w14:ligatures w14:val="none"/>
        </w:rPr>
        <w:t xml:space="preserve"> asmeniui</w:t>
      </w:r>
      <w:r w:rsidRPr="00D26765">
        <w:rPr>
          <w:rFonts w:eastAsia="SimSun" w:cs="Times New Roman"/>
          <w:kern w:val="0"/>
          <w:szCs w:val="24"/>
          <w:lang w:eastAsia="zh-CN"/>
          <w14:ligatures w14:val="none"/>
        </w:rPr>
        <w:t>, ir tik vieną kartą.</w:t>
      </w:r>
    </w:p>
    <w:p w14:paraId="30C36C4F" w14:textId="489E4C27" w:rsidR="00A55F2C" w:rsidRPr="00D26765" w:rsidRDefault="00A55F2C" w:rsidP="00D26765">
      <w:pPr>
        <w:spacing w:line="240" w:lineRule="auto"/>
        <w:ind w:firstLine="1247"/>
        <w:rPr>
          <w:rFonts w:eastAsia="SimSun" w:cs="Times New Roman"/>
          <w:b/>
          <w:bCs/>
          <w:kern w:val="0"/>
          <w:szCs w:val="24"/>
          <w:lang w:eastAsia="zh-CN"/>
          <w14:ligatures w14:val="none"/>
        </w:rPr>
      </w:pPr>
      <w:r w:rsidRPr="00D26765">
        <w:rPr>
          <w:rFonts w:eastAsia="SimSun" w:cs="Times New Roman"/>
          <w:kern w:val="0"/>
          <w:szCs w:val="24"/>
          <w:lang w:eastAsia="zh-CN"/>
          <w14:ligatures w14:val="none"/>
        </w:rPr>
        <w:t>6. Palangos miesto garbės ženklas (toliau – Garbės ženklas) suteikiamas Lietuvos Respublikos ir užsienio valstybių piliečiams už nuopelnus ir indėlį į Palangos miesto kultūrą, švietimą, sportą, mokslą, ekonomiką, socialinę raidą, visuomenės gyvenimą, aktyvų Palangos vardo garsinimą Lietuvoje ar užsienyje. Garbės ženklu apdovanojama kartą per metus, tiek gyvi, tiek mirę asmenys, ir tik vieną kartą.</w:t>
      </w:r>
    </w:p>
    <w:p w14:paraId="541ED77C" w14:textId="32BFD78A" w:rsidR="00A55F2C" w:rsidRPr="00D26765" w:rsidRDefault="00A55F2C" w:rsidP="00D26765">
      <w:pPr>
        <w:spacing w:line="240" w:lineRule="auto"/>
        <w:ind w:firstLine="1247"/>
        <w:rPr>
          <w:rFonts w:eastAsia="SimSun" w:cs="Times New Roman"/>
          <w:kern w:val="0"/>
          <w:szCs w:val="24"/>
          <w:lang w:eastAsia="zh-CN"/>
          <w14:ligatures w14:val="none"/>
        </w:rPr>
      </w:pPr>
      <w:r w:rsidRPr="00D26765">
        <w:rPr>
          <w:rFonts w:eastAsia="SimSun" w:cs="Times New Roman"/>
          <w:kern w:val="0"/>
          <w:szCs w:val="24"/>
          <w:lang w:eastAsia="zh-CN"/>
          <w14:ligatures w14:val="none"/>
        </w:rPr>
        <w:t>7. Palangos miesto premija (toliau – Premija) skiriama už aukštus laimėjimus įvairių sričių atstovams respublikiniuose ar tarptautiniuose konkursuose, novatorišką idėją ir jos įgyvendinimą Palangos mieste, ilgametę aktyvią ir reikšmingą miestui veiklą, tradicijų puoselėjimą, šviečiamąjį darbą. Premijos skiriamos šių sektorių atstovams: švietimo, kultūros, sporto, ekonomikos, medicinos, socialinės rūpybos, viešojo sektoriaus bei visuomenininkams. Premijos dydis neįskaitant mokesčių – 1500 Eur</w:t>
      </w:r>
      <w:bookmarkEnd w:id="0"/>
      <w:r w:rsidRPr="00D26765">
        <w:rPr>
          <w:rFonts w:eastAsia="SimSun" w:cs="Times New Roman"/>
          <w:kern w:val="0"/>
          <w:szCs w:val="24"/>
          <w:lang w:eastAsia="zh-CN"/>
          <w14:ligatures w14:val="none"/>
        </w:rPr>
        <w:t xml:space="preserve">, ji skiriama asmeniui ar organizacijai ir mokama iš savivaldybės biudžeto asignavimų. Premijos skiriamos kartą per kalendorinius metus ir ne daugiau nei 8 </w:t>
      </w:r>
      <w:proofErr w:type="spellStart"/>
      <w:r w:rsidRPr="00D26765">
        <w:rPr>
          <w:rFonts w:eastAsia="SimSun" w:cs="Times New Roman"/>
          <w:kern w:val="0"/>
          <w:szCs w:val="24"/>
          <w:lang w:eastAsia="zh-CN"/>
          <w14:ligatures w14:val="none"/>
        </w:rPr>
        <w:t>nominantams</w:t>
      </w:r>
      <w:proofErr w:type="spellEnd"/>
      <w:r w:rsidRPr="00D26765">
        <w:rPr>
          <w:rFonts w:eastAsia="SimSun" w:cs="Times New Roman"/>
          <w:kern w:val="0"/>
          <w:szCs w:val="24"/>
          <w:lang w:eastAsia="zh-CN"/>
          <w14:ligatures w14:val="none"/>
        </w:rPr>
        <w:t>. Premijos skiriamos tik gyviems asmenims.</w:t>
      </w:r>
    </w:p>
    <w:p w14:paraId="3E3D8025" w14:textId="77777777" w:rsidR="00A55F2C" w:rsidRPr="00D26765" w:rsidRDefault="00A55F2C" w:rsidP="00FD7A03">
      <w:pPr>
        <w:spacing w:line="240" w:lineRule="auto"/>
        <w:rPr>
          <w:rFonts w:eastAsia="Times New Roman" w:cs="Times New Roman"/>
          <w:kern w:val="0"/>
          <w:szCs w:val="24"/>
          <w:lang w:eastAsia="lt-LT"/>
          <w14:ligatures w14:val="none"/>
        </w:rPr>
      </w:pPr>
    </w:p>
    <w:p w14:paraId="5869EBF3" w14:textId="77777777" w:rsidR="00A55F2C" w:rsidRPr="00D26765" w:rsidRDefault="00A55F2C" w:rsidP="00FD7A03">
      <w:pPr>
        <w:spacing w:line="240" w:lineRule="auto"/>
        <w:jc w:val="center"/>
        <w:rPr>
          <w:rFonts w:eastAsia="Calibri" w:cs="Times New Roman"/>
          <w:b/>
          <w:bCs/>
          <w:kern w:val="0"/>
          <w:szCs w:val="24"/>
          <w:lang w:eastAsia="lt-LT"/>
          <w14:ligatures w14:val="none"/>
        </w:rPr>
      </w:pPr>
      <w:r w:rsidRPr="00D26765">
        <w:rPr>
          <w:rFonts w:eastAsia="Calibri" w:cs="Times New Roman"/>
          <w:b/>
          <w:bCs/>
          <w:kern w:val="0"/>
          <w:szCs w:val="24"/>
          <w:lang w:eastAsia="lt-LT"/>
          <w14:ligatures w14:val="none"/>
        </w:rPr>
        <w:t>III. APDOVANOJIMŲ ĮTEIKIMAS</w:t>
      </w:r>
    </w:p>
    <w:p w14:paraId="728DA151" w14:textId="77777777" w:rsidR="00A55F2C" w:rsidRPr="00D26765" w:rsidRDefault="00A55F2C" w:rsidP="00FD7A03">
      <w:pPr>
        <w:spacing w:line="240" w:lineRule="auto"/>
        <w:rPr>
          <w:rFonts w:eastAsia="Times New Roman" w:cs="Times New Roman"/>
          <w:kern w:val="0"/>
          <w:szCs w:val="24"/>
          <w:lang w:eastAsia="lt-LT"/>
          <w14:ligatures w14:val="none"/>
        </w:rPr>
      </w:pPr>
    </w:p>
    <w:p w14:paraId="3E728AAD" w14:textId="32DCCDE4"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8. Palangos miestui nusipelnę asmenys gali būti apdovanojami valstybinių švenčių metu, Savivaldybės miesto tradicinių švenčių metu arba specializuotos apdovanojimų įteikimo šventės metu. Apdovanojimai gali būti įteikiami ir kitu laiku.</w:t>
      </w:r>
    </w:p>
    <w:p w14:paraId="4B3ED834" w14:textId="5EF25786"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9. Palangos miesto garbės pilietis po Garbės piliečio ženklo įteikimo pasirašo Garbės piliečių knygoje, kurioje pateikiama informacija apie Garbės pilietį.</w:t>
      </w:r>
      <w:r w:rsidR="00B777F3"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Garbės ženklo ir Premijos gavėjai įrašomi į Palangos miesto savivaldybės apdovanojimų registrą (toliau – Apdovanojimų registras).</w:t>
      </w:r>
    </w:p>
    <w:p w14:paraId="44F91610" w14:textId="77777777"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10. Garbės pilietis turi šias teises:</w:t>
      </w:r>
    </w:p>
    <w:p w14:paraId="22D02F1E" w14:textId="77777777"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10.1. dalyvauti (stebėtojo teisėmis) ir pasisakyti Savivaldybės tarybos bei jos komitetų posėdžiuose, pateikti siūlymus miestui svarbiais klausimais;</w:t>
      </w:r>
    </w:p>
    <w:p w14:paraId="27AC5A6E" w14:textId="77777777"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10.2. lankytis visuose miesto teritorijoje vykstančiuose renginiuose, kuriuos organizuoja Savivaldybės institucijos, nemokamai;</w:t>
      </w:r>
    </w:p>
    <w:p w14:paraId="1A160135" w14:textId="77777777"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10.3. užsienyje gyvenantys Palangos miesto garbės piliečiai turi teisę būti apgyvendinti iki 14 dienų per metus Palangos miesto apgyvendinimo įstaigoje Savivaldybės lėšomis;</w:t>
      </w:r>
    </w:p>
    <w:p w14:paraId="59392086" w14:textId="77777777"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10.4. naudoti miesto Garbės piliečio ženklą savo asmeniniuose anspauduose, vizitinėse kortelėse ir privačiuose blankuose;</w:t>
      </w:r>
    </w:p>
    <w:p w14:paraId="7FA19F73" w14:textId="4BDFB0A2"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10.5. </w:t>
      </w:r>
      <w:r w:rsidR="00A07619" w:rsidRPr="00D26765">
        <w:rPr>
          <w:rFonts w:eastAsia="Times New Roman" w:cs="Times New Roman"/>
          <w:kern w:val="0"/>
          <w:szCs w:val="24"/>
          <w:lang w:eastAsia="lt-LT"/>
          <w14:ligatures w14:val="none"/>
        </w:rPr>
        <w:t xml:space="preserve">Savivaldybės lėšomis </w:t>
      </w:r>
      <w:r w:rsidRPr="00D26765">
        <w:rPr>
          <w:rFonts w:eastAsia="Times New Roman" w:cs="Times New Roman"/>
          <w:kern w:val="0"/>
          <w:szCs w:val="24"/>
          <w:lang w:eastAsia="lt-LT"/>
          <w14:ligatures w14:val="none"/>
        </w:rPr>
        <w:t>būti palaidotas Palangos miesto ar Šventosios gyvenvietės kapinėse;</w:t>
      </w:r>
    </w:p>
    <w:p w14:paraId="766EF8C2" w14:textId="38798A29"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10.6. Garbės piliečiui po mirties Savivaldybės lėšomis gali būti atidengta memorialinė lenta</w:t>
      </w:r>
      <w:r w:rsidR="00FC6EE0" w:rsidRPr="00FD7A03">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ant pastato Palangoje, labiausiai susijusio su jo gyvenimu.</w:t>
      </w:r>
    </w:p>
    <w:p w14:paraId="1A4A1F98" w14:textId="6EA63EE5"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11. Jeigu apdovanotasis miršta, nespėjus įteikti jam apdovanojimo, apdovanojimo ženklas ir apdovanojimo dokumentai įteikiami jo šeimos nariams ar artimiems giminaičiams, o kai jų nėra – perduodami Palangos kurorto muziejui.</w:t>
      </w:r>
    </w:p>
    <w:p w14:paraId="28AABA1A" w14:textId="77777777" w:rsidR="00A55F2C" w:rsidRPr="00D26765" w:rsidRDefault="00A55F2C" w:rsidP="00D26765">
      <w:pPr>
        <w:spacing w:line="240" w:lineRule="auto"/>
        <w:rPr>
          <w:rFonts w:eastAsia="Times New Roman" w:cs="Times New Roman"/>
          <w:kern w:val="0"/>
          <w:szCs w:val="24"/>
          <w:lang w:eastAsia="lt-LT"/>
          <w14:ligatures w14:val="none"/>
        </w:rPr>
      </w:pPr>
    </w:p>
    <w:p w14:paraId="38B22D8B" w14:textId="7777777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b/>
          <w:bCs/>
          <w:kern w:val="0"/>
          <w:szCs w:val="24"/>
          <w:lang w:eastAsia="lt-LT"/>
          <w14:ligatures w14:val="none"/>
        </w:rPr>
        <w:t>IV. APDOVANOJIMŲ KOMISIJA, JOS SUDARYMO TVARKA, DARBO ORGANIZAVIMAS</w:t>
      </w:r>
    </w:p>
    <w:p w14:paraId="268A0CE2" w14:textId="77777777" w:rsidR="00A55F2C" w:rsidRPr="00D26765" w:rsidRDefault="00A55F2C" w:rsidP="00D26765">
      <w:pPr>
        <w:spacing w:line="240" w:lineRule="auto"/>
        <w:rPr>
          <w:rFonts w:eastAsia="Times New Roman" w:cs="Times New Roman"/>
          <w:kern w:val="0"/>
          <w:szCs w:val="24"/>
          <w:lang w:eastAsia="lt-LT"/>
          <w14:ligatures w14:val="none"/>
        </w:rPr>
      </w:pPr>
    </w:p>
    <w:p w14:paraId="191CF659" w14:textId="1A1D5EE6" w:rsidR="00A55F2C" w:rsidRPr="00D26765" w:rsidRDefault="00A55F2C" w:rsidP="00D26765">
      <w:pPr>
        <w:autoSpaceDE w:val="0"/>
        <w:autoSpaceDN w:val="0"/>
        <w:adjustRightInd w:val="0"/>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12. Gautus siūlymus dėl Garbės piliečio vardo, Garbės ženklo suteikimo ir Premijos skyrimo nagrinėja 11 narių Apdovanojimų komisija (toliau – Komisija).</w:t>
      </w:r>
    </w:p>
    <w:p w14:paraId="0723694F" w14:textId="35AB48A1" w:rsidR="00A55F2C" w:rsidRPr="00D26765" w:rsidRDefault="00A55F2C" w:rsidP="00D26765">
      <w:pPr>
        <w:autoSpaceDE w:val="0"/>
        <w:autoSpaceDN w:val="0"/>
        <w:adjustRightInd w:val="0"/>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13. Komisiją sudaro: Savivaldybės meras, kuris yra Komisijos pirmininkas, jo deleguoti du nariai (gali būti skiriami Savivaldybės tarybos nariai, Savivaldybės administracijos darbuotojai, Palangos miesto garbės piliečiai, Palangos miesto nevyriausybinių organizacijų ir bendruomenių atstovai), Savivaldybės tarybų komitetų (Ekonomikos ir finansų komiteto, Statybos ir miesto ūkio komiteto, Turizmo, sveikatos ir socialinės apsaugos komiteto, Švietimo kultūros ir sporto komiteto) deleguoti nariai (po 2 narius iš nurodytų komitetų).</w:t>
      </w:r>
    </w:p>
    <w:p w14:paraId="748BBF48" w14:textId="79C7BECE"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14. Komisijos nario kadencija – 4 metai, išskyrus Savivaldybės merą (Komisijos pirmininką), kuriam kadencijos nenustatytos.</w:t>
      </w:r>
    </w:p>
    <w:p w14:paraId="30362737" w14:textId="77777777"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15. Komisijos personalinę sudėtį ir darbo organizavimo tvarkos aprašą ketveriems metams tvirtina Savivaldybės meras.</w:t>
      </w:r>
    </w:p>
    <w:p w14:paraId="288B3EC6" w14:textId="11E7752D"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16. Komisijos sekretoriumi skiriamas Savivaldybės administracijos darbuotojas, kuris nėra Komisijos narys ir neturi balsavimo teisės.</w:t>
      </w:r>
    </w:p>
    <w:p w14:paraId="00F40AF3" w14:textId="1E535A3A"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17. Komisijos pagrindinė veiklos forma – posėdžiai. Posėdžiai yra teisėti, jeigu juose dalyvauja ne mažiau kaip 2/3 Komisijos narių. Komisijos posėdžiai protokoluojami. Komisijos </w:t>
      </w:r>
      <w:r w:rsidR="00C45D68" w:rsidRPr="00D26765">
        <w:rPr>
          <w:rFonts w:eastAsia="Times New Roman" w:cs="Times New Roman"/>
          <w:kern w:val="0"/>
          <w:szCs w:val="24"/>
          <w:lang w:eastAsia="lt-LT"/>
          <w14:ligatures w14:val="none"/>
        </w:rPr>
        <w:t>protokolą</w:t>
      </w:r>
      <w:r w:rsidRPr="00D26765">
        <w:rPr>
          <w:rFonts w:eastAsia="Times New Roman" w:cs="Times New Roman"/>
          <w:kern w:val="0"/>
          <w:szCs w:val="24"/>
          <w:lang w:eastAsia="lt-LT"/>
          <w14:ligatures w14:val="none"/>
        </w:rPr>
        <w:t xml:space="preserve"> pasirašo Komisijos pirmininkas, jo nesant Komisijos pirmininko paskirtas kitas narys, kuris vedė posėdį, ir sekretorius.</w:t>
      </w:r>
    </w:p>
    <w:p w14:paraId="2D54B7AA" w14:textId="6FEEED29"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 xml:space="preserve">18. Posėdis šaukiamas ne anksčiau kaip </w:t>
      </w:r>
      <w:r w:rsidR="007C5901">
        <w:rPr>
          <w:rFonts w:eastAsia="Times New Roman" w:cs="Times New Roman"/>
          <w:kern w:val="0"/>
          <w:szCs w:val="24"/>
          <w:lang w:eastAsia="lt-LT"/>
          <w14:ligatures w14:val="none"/>
        </w:rPr>
        <w:t>spalio</w:t>
      </w:r>
      <w:r w:rsidRPr="00D26765">
        <w:rPr>
          <w:rFonts w:eastAsia="Times New Roman" w:cs="Times New Roman"/>
          <w:kern w:val="0"/>
          <w:szCs w:val="24"/>
          <w:lang w:eastAsia="lt-LT"/>
          <w14:ligatures w14:val="none"/>
        </w:rPr>
        <w:t xml:space="preserve"> mėnesį, gavus bent vieną pasiūlymą asmeniui suteikti Garbės piliečio vardą ir bent tris kandidatus Garbės ženklui ir (ar) Premijai gauti. Komisijos nariai su pasiūlymais susipažįsta iš anksto, prieš Komisijos posėdį.</w:t>
      </w:r>
    </w:p>
    <w:p w14:paraId="2616AEC1" w14:textId="54555E44"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19. Dėl kandidatų Garbės piliečio vardui ir Garbės ženklui suteikti ir Premijai skirti Komisijos nariai balsuoja slaptai, užpildydami slapto balsavimo biuletenį.</w:t>
      </w:r>
    </w:p>
    <w:p w14:paraId="4F3AF7B8" w14:textId="2923C6CB"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lastRenderedPageBreak/>
        <w:t>20. Komisija nagrinėja tik raštu pateiktus ir pasirašytus siūlymus (toliau – Siūlymas)</w:t>
      </w:r>
      <w:r w:rsidR="00EC34A7"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dėl kandidatų Garbės piliečio vardui ir Garbės ženklui suteikti ir Premijai skirti. Anonimiškų Siūlymų Komisija nesvarsto.</w:t>
      </w:r>
    </w:p>
    <w:p w14:paraId="243E289F" w14:textId="10E42B6E" w:rsidR="00A55F2C" w:rsidRPr="00D26765" w:rsidRDefault="00A55F2C" w:rsidP="00FD7A03">
      <w:pPr>
        <w:spacing w:line="240" w:lineRule="auto"/>
        <w:ind w:firstLine="1247"/>
        <w:rPr>
          <w:rFonts w:eastAsia="Times New Roman" w:cs="Times New Roman"/>
          <w:snapToGrid w:val="0"/>
          <w:kern w:val="0"/>
          <w:szCs w:val="24"/>
          <w:lang w:eastAsia="lt-LT"/>
          <w14:ligatures w14:val="none"/>
        </w:rPr>
      </w:pPr>
      <w:r w:rsidRPr="00D26765">
        <w:rPr>
          <w:rFonts w:eastAsia="Times New Roman" w:cs="Times New Roman"/>
          <w:kern w:val="0"/>
          <w:szCs w:val="24"/>
          <w:lang w:eastAsia="lt-LT"/>
          <w14:ligatures w14:val="none"/>
        </w:rPr>
        <w:t xml:space="preserve">21. Sprendimą dėl kandidatų Savivaldybės apdovanojimams gauti </w:t>
      </w:r>
      <w:r w:rsidRPr="00D26765">
        <w:rPr>
          <w:rFonts w:eastAsia="Times New Roman" w:cs="Times New Roman"/>
          <w:snapToGrid w:val="0"/>
          <w:kern w:val="0"/>
          <w:szCs w:val="24"/>
          <w:lang w:eastAsia="lt-LT"/>
          <w14:ligatures w14:val="none"/>
        </w:rPr>
        <w:t>Komisijos teikimu priima Savivaldybės taryba. Komisija Savivaldybės tarybai gali teikti tik tokią kandidatūrą, kuri gavo ne mažiau kaip 2/3 visų Komisijos balsų.</w:t>
      </w:r>
    </w:p>
    <w:p w14:paraId="16EDA3FA" w14:textId="13E37445"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2</w:t>
      </w:r>
      <w:r w:rsidRPr="00D26765">
        <w:rPr>
          <w:rFonts w:eastAsia="Times New Roman" w:cs="Times New Roman"/>
          <w:kern w:val="0"/>
          <w:szCs w:val="24"/>
          <w:lang w:eastAsia="lt-LT"/>
          <w14:ligatures w14:val="none"/>
        </w:rPr>
        <w:t>. Jeigu Komisija priima sprendimą teikti Savivaldybės tarybai konkrečias kandidatūras Garbės piliečio vardui ir Garbės ženklui suteikti ir Premijai skirti, Savivaldybės administracija parengia atitinkamą Savivaldybės tarybos sprendimo projektą.</w:t>
      </w:r>
    </w:p>
    <w:p w14:paraId="35B86FAF" w14:textId="77777777" w:rsidR="00A55F2C" w:rsidRPr="00D26765" w:rsidRDefault="00A55F2C" w:rsidP="00FD7A03">
      <w:pPr>
        <w:spacing w:line="240" w:lineRule="auto"/>
        <w:rPr>
          <w:rFonts w:eastAsia="Times New Roman" w:cs="Times New Roman"/>
          <w:kern w:val="0"/>
          <w:szCs w:val="24"/>
          <w:lang w:eastAsia="lt-LT"/>
          <w14:ligatures w14:val="none"/>
        </w:rPr>
      </w:pPr>
    </w:p>
    <w:p w14:paraId="7FA15972" w14:textId="7777777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b/>
          <w:bCs/>
          <w:kern w:val="0"/>
          <w:szCs w:val="24"/>
          <w:lang w:eastAsia="lt-LT"/>
          <w14:ligatures w14:val="none"/>
        </w:rPr>
        <w:t>V. APDOVANOJIMO SUTEIKIMO SĄLYGOS IR TVARKA</w:t>
      </w:r>
    </w:p>
    <w:p w14:paraId="6BF1788D" w14:textId="77777777" w:rsidR="00A55F2C" w:rsidRPr="00D26765" w:rsidRDefault="00A55F2C" w:rsidP="00FD7A03">
      <w:pPr>
        <w:spacing w:line="240" w:lineRule="auto"/>
        <w:rPr>
          <w:rFonts w:eastAsia="Times New Roman" w:cs="Times New Roman"/>
          <w:kern w:val="0"/>
          <w:szCs w:val="24"/>
          <w:lang w:eastAsia="lt-LT"/>
          <w14:ligatures w14:val="none"/>
        </w:rPr>
      </w:pPr>
    </w:p>
    <w:p w14:paraId="29AAA918" w14:textId="74787931"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 Teisę siūlyti kandidatus Garbės piliečio vardui ar Garbės ženklui suteikti turi:</w:t>
      </w:r>
    </w:p>
    <w:p w14:paraId="1325B88A" w14:textId="1EA6F0FB"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 xml:space="preserve">.1. </w:t>
      </w:r>
      <w:bookmarkStart w:id="2" w:name="_Hlk484440407"/>
      <w:r w:rsidRPr="00D26765">
        <w:rPr>
          <w:rFonts w:eastAsia="Times New Roman" w:cs="Times New Roman"/>
          <w:kern w:val="0"/>
          <w:szCs w:val="24"/>
          <w:lang w:eastAsia="lt-LT"/>
          <w14:ligatures w14:val="none"/>
        </w:rPr>
        <w:t>Savivaldybės tarybos nariai, tarybos komitetai;</w:t>
      </w:r>
    </w:p>
    <w:bookmarkEnd w:id="2"/>
    <w:p w14:paraId="2925502A" w14:textId="578F2289"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.2. Savivaldybės meras, administracijos direktorius;</w:t>
      </w:r>
    </w:p>
    <w:p w14:paraId="1781206B" w14:textId="35E96D0A"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 xml:space="preserve">.3. Savivaldybės įstaigos, kitos viešosios įstaigos ir juridiniai asmenys, veikiantys pagal </w:t>
      </w:r>
      <w:r w:rsidR="00500516" w:rsidRPr="00D26765">
        <w:rPr>
          <w:rFonts w:eastAsia="Times New Roman" w:cs="Times New Roman"/>
          <w:kern w:val="0"/>
          <w:szCs w:val="24"/>
          <w:lang w:eastAsia="lt-LT"/>
          <w14:ligatures w14:val="none"/>
        </w:rPr>
        <w:t>Lietuvos Respublikos a</w:t>
      </w:r>
      <w:r w:rsidRPr="00D26765">
        <w:rPr>
          <w:rFonts w:eastAsia="Times New Roman" w:cs="Times New Roman"/>
          <w:kern w:val="0"/>
          <w:szCs w:val="24"/>
          <w:lang w:eastAsia="lt-LT"/>
          <w14:ligatures w14:val="none"/>
        </w:rPr>
        <w:t>sociacijų įstatymą;</w:t>
      </w:r>
    </w:p>
    <w:p w14:paraId="4FC57572" w14:textId="0DFFF57C"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.4. nevyriausybinės organizacijos, vykdančios veiklą Palangos mieste;</w:t>
      </w:r>
    </w:p>
    <w:p w14:paraId="653788AE" w14:textId="5C4B3CBC"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.5. vietos bendruomenės, iniciatyvinės vietinės piliečių grupės (ne mažiau kaip 50</w:t>
      </w:r>
      <w:r w:rsidR="00500516" w:rsidRPr="00D26765">
        <w:rPr>
          <w:rFonts w:eastAsia="Times New Roman" w:cs="Times New Roman"/>
          <w:kern w:val="0"/>
          <w:szCs w:val="24"/>
          <w:lang w:eastAsia="lt-LT"/>
          <w14:ligatures w14:val="none"/>
        </w:rPr>
        <w:t> </w:t>
      </w:r>
      <w:r w:rsidRPr="00D26765">
        <w:rPr>
          <w:rFonts w:eastAsia="Times New Roman" w:cs="Times New Roman"/>
          <w:kern w:val="0"/>
          <w:szCs w:val="24"/>
          <w:lang w:eastAsia="lt-LT"/>
          <w14:ligatures w14:val="none"/>
        </w:rPr>
        <w:t>asmenų), turinčių aktyviąją savivaldos rinkimų teisę.</w:t>
      </w:r>
    </w:p>
    <w:p w14:paraId="1E835521" w14:textId="5B1DC221"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4</w:t>
      </w:r>
      <w:r w:rsidRPr="00D26765">
        <w:rPr>
          <w:rFonts w:eastAsia="Times New Roman" w:cs="Times New Roman"/>
          <w:kern w:val="0"/>
          <w:szCs w:val="24"/>
          <w:lang w:eastAsia="lt-LT"/>
          <w14:ligatures w14:val="none"/>
        </w:rPr>
        <w:t>. Teisę siūlyti kandidatus Premijai skirti turi:</w:t>
      </w:r>
    </w:p>
    <w:p w14:paraId="2F658544" w14:textId="56DAF67C"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4</w:t>
      </w:r>
      <w:r w:rsidRPr="00D26765">
        <w:rPr>
          <w:rFonts w:eastAsia="Times New Roman" w:cs="Times New Roman"/>
          <w:kern w:val="0"/>
          <w:szCs w:val="24"/>
          <w:lang w:eastAsia="lt-LT"/>
          <w14:ligatures w14:val="none"/>
        </w:rPr>
        <w:t>.1. Savivaldybės tarybos nariai, tarybos komitetai;</w:t>
      </w:r>
    </w:p>
    <w:p w14:paraId="64B656F8" w14:textId="077EE3B6"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4</w:t>
      </w:r>
      <w:r w:rsidRPr="00D26765">
        <w:rPr>
          <w:rFonts w:eastAsia="Times New Roman" w:cs="Times New Roman"/>
          <w:kern w:val="0"/>
          <w:szCs w:val="24"/>
          <w:lang w:eastAsia="lt-LT"/>
          <w14:ligatures w14:val="none"/>
        </w:rPr>
        <w:t>.2. Savivaldybės meras, mero pavaduotojai, administracijos direktorius;</w:t>
      </w:r>
    </w:p>
    <w:p w14:paraId="42335D0F" w14:textId="57460CD3"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4</w:t>
      </w:r>
      <w:r w:rsidRPr="00D26765">
        <w:rPr>
          <w:rFonts w:eastAsia="Times New Roman" w:cs="Times New Roman"/>
          <w:kern w:val="0"/>
          <w:szCs w:val="24"/>
          <w:lang w:eastAsia="lt-LT"/>
          <w14:ligatures w14:val="none"/>
        </w:rPr>
        <w:t>.3. mieste veikiančios kūrybinės sąjungos, Savivaldybės kontroliuojamos įstaigos, viešieji juridiniai asmenys;</w:t>
      </w:r>
    </w:p>
    <w:p w14:paraId="4785D0AE" w14:textId="48D82A92"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4</w:t>
      </w:r>
      <w:r w:rsidRPr="00D26765">
        <w:rPr>
          <w:rFonts w:eastAsia="Times New Roman" w:cs="Times New Roman"/>
          <w:kern w:val="0"/>
          <w:szCs w:val="24"/>
          <w:lang w:eastAsia="lt-LT"/>
          <w14:ligatures w14:val="none"/>
        </w:rPr>
        <w:t>.4. Savivaldybės administracijos struktūriniai padaliniai.</w:t>
      </w:r>
    </w:p>
    <w:p w14:paraId="4884D78C" w14:textId="3B7C886C"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5</w:t>
      </w:r>
      <w:r w:rsidRPr="00D26765">
        <w:rPr>
          <w:rFonts w:eastAsia="Times New Roman" w:cs="Times New Roman"/>
          <w:kern w:val="0"/>
          <w:szCs w:val="24"/>
          <w:lang w:eastAsia="lt-LT"/>
          <w14:ligatures w14:val="none"/>
        </w:rPr>
        <w:t xml:space="preserve">. Siūlymas </w:t>
      </w:r>
      <w:r w:rsidR="00073249" w:rsidRPr="00D26765">
        <w:rPr>
          <w:rFonts w:eastAsia="Times New Roman" w:cs="Times New Roman"/>
          <w:kern w:val="0"/>
          <w:szCs w:val="24"/>
          <w:lang w:eastAsia="lt-LT"/>
          <w14:ligatures w14:val="none"/>
        </w:rPr>
        <w:t>Garbės piliečio vardui, Garbės ženklui suteikti</w:t>
      </w:r>
      <w:r w:rsidRPr="00D26765">
        <w:rPr>
          <w:rFonts w:eastAsia="Times New Roman" w:cs="Times New Roman"/>
          <w:kern w:val="0"/>
          <w:szCs w:val="24"/>
          <w:lang w:eastAsia="lt-LT"/>
          <w14:ligatures w14:val="none"/>
        </w:rPr>
        <w:t xml:space="preserve"> </w:t>
      </w:r>
      <w:r w:rsidR="00073249" w:rsidRPr="00D26765">
        <w:rPr>
          <w:rFonts w:eastAsia="Times New Roman" w:cs="Times New Roman"/>
          <w:kern w:val="0"/>
          <w:szCs w:val="24"/>
          <w:lang w:eastAsia="lt-LT"/>
          <w14:ligatures w14:val="none"/>
        </w:rPr>
        <w:t xml:space="preserve">ir </w:t>
      </w:r>
      <w:r w:rsidR="002B2DF9" w:rsidRPr="00D26765">
        <w:rPr>
          <w:rFonts w:eastAsia="Times New Roman" w:cs="Times New Roman"/>
          <w:kern w:val="0"/>
          <w:szCs w:val="24"/>
          <w:lang w:eastAsia="lt-LT"/>
          <w14:ligatures w14:val="none"/>
        </w:rPr>
        <w:t xml:space="preserve">(ar) </w:t>
      </w:r>
      <w:r w:rsidR="00073249" w:rsidRPr="00D26765">
        <w:rPr>
          <w:rFonts w:eastAsia="Times New Roman" w:cs="Times New Roman"/>
          <w:kern w:val="0"/>
          <w:szCs w:val="24"/>
          <w:lang w:eastAsia="lt-LT"/>
          <w14:ligatures w14:val="none"/>
        </w:rPr>
        <w:t xml:space="preserve">Premijai skirti </w:t>
      </w:r>
      <w:r w:rsidRPr="00D26765">
        <w:rPr>
          <w:rFonts w:eastAsia="Times New Roman" w:cs="Times New Roman"/>
          <w:kern w:val="0"/>
          <w:szCs w:val="24"/>
          <w:lang w:eastAsia="lt-LT"/>
          <w14:ligatures w14:val="none"/>
        </w:rPr>
        <w:t>teikiamas Komisijai</w:t>
      </w:r>
      <w:r w:rsidR="00073249"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iki spalio 1 d.</w:t>
      </w:r>
    </w:p>
    <w:p w14:paraId="2B4DDF24" w14:textId="5FDBE630"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 Prie Siūlymo Garbės piliečio vardui ar Garbės ženklui suteikti ar Premijai skirti pridedama:</w:t>
      </w:r>
    </w:p>
    <w:p w14:paraId="65763447" w14:textId="2231E210"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.1. kandidato gyvenimo aprašymas (nurodant dabartinį gyvenamosios vietos adresą, telefono numerį, el. paštą);</w:t>
      </w:r>
    </w:p>
    <w:p w14:paraId="02C07D96" w14:textId="78570F2A"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.2. kandidato darbų ir nuopelnų Palangos miestui ir (arba) valstybei pagrindimas (nurodomi duomenys apie ankstesnius apdovanojimus);</w:t>
      </w:r>
    </w:p>
    <w:p w14:paraId="2D9E8549" w14:textId="3FC7DC9A"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.3. rekomendacijos (ne mažiau kaip dvi) arba juridinio asmens kolegialaus organo susirinkimo protokolo kopija (išrašas).</w:t>
      </w:r>
    </w:p>
    <w:p w14:paraId="356C184A" w14:textId="5E4B9295" w:rsidR="00A55F2C" w:rsidRPr="00D26765" w:rsidRDefault="00537124" w:rsidP="00D26765">
      <w:pPr>
        <w:spacing w:line="240" w:lineRule="auto"/>
        <w:ind w:firstLine="1247"/>
        <w:rPr>
          <w:rFonts w:eastAsia="Times New Roman" w:cs="Times New Roman"/>
          <w:kern w:val="0"/>
          <w:szCs w:val="24"/>
          <w:lang w:eastAsia="lt-LT"/>
          <w14:ligatures w14:val="none"/>
        </w:rPr>
      </w:pPr>
      <w:r>
        <w:rPr>
          <w:rFonts w:eastAsia="Times New Roman" w:cs="Times New Roman"/>
          <w:kern w:val="0"/>
          <w:szCs w:val="24"/>
          <w:lang w:eastAsia="lt-LT"/>
          <w14:ligatures w14:val="none"/>
        </w:rPr>
        <w:t>27</w:t>
      </w:r>
      <w:r w:rsidR="00A55F2C" w:rsidRPr="00D26765">
        <w:rPr>
          <w:rFonts w:eastAsia="Times New Roman" w:cs="Times New Roman"/>
          <w:kern w:val="0"/>
          <w:szCs w:val="24"/>
          <w:lang w:eastAsia="lt-LT"/>
          <w14:ligatures w14:val="none"/>
        </w:rPr>
        <w:t>. Siūlymas Komisijai pateikiamas vienu iš nurodytų būdų:</w:t>
      </w:r>
    </w:p>
    <w:p w14:paraId="0EECA667" w14:textId="41E9B376"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7</w:t>
      </w:r>
      <w:r w:rsidRPr="00D26765">
        <w:rPr>
          <w:rFonts w:eastAsia="Times New Roman" w:cs="Times New Roman"/>
          <w:kern w:val="0"/>
          <w:szCs w:val="24"/>
          <w:lang w:eastAsia="lt-LT"/>
          <w14:ligatures w14:val="none"/>
        </w:rPr>
        <w:t>.1. tiesiogiai arba naudojantis pašto pasiuntinių teikiamomis paslaugomis pateikt</w:t>
      </w:r>
      <w:r w:rsidR="00A91851" w:rsidRPr="00D26765">
        <w:rPr>
          <w:rFonts w:eastAsia="Times New Roman" w:cs="Times New Roman"/>
          <w:kern w:val="0"/>
          <w:szCs w:val="24"/>
          <w:lang w:eastAsia="lt-LT"/>
          <w14:ligatures w14:val="none"/>
        </w:rPr>
        <w:t>as</w:t>
      </w:r>
      <w:r w:rsidRPr="00D26765">
        <w:rPr>
          <w:rFonts w:eastAsia="Times New Roman" w:cs="Times New Roman"/>
          <w:kern w:val="0"/>
          <w:szCs w:val="24"/>
          <w:lang w:eastAsia="lt-LT"/>
          <w14:ligatures w14:val="none"/>
        </w:rPr>
        <w:t xml:space="preserve"> Savivaldybės administracijos priimamajame adresu Vytauto g. 112, </w:t>
      </w:r>
      <w:r w:rsidR="00F362F2" w:rsidRPr="00D26765">
        <w:rPr>
          <w:rFonts w:eastAsia="Times New Roman" w:cs="Times New Roman"/>
          <w:kern w:val="0"/>
          <w:szCs w:val="24"/>
          <w:lang w:eastAsia="lt-LT"/>
          <w14:ligatures w14:val="none"/>
        </w:rPr>
        <w:t>LT-</w:t>
      </w:r>
      <w:r w:rsidRPr="00D26765">
        <w:rPr>
          <w:rFonts w:eastAsia="Times New Roman" w:cs="Times New Roman"/>
          <w:kern w:val="0"/>
          <w:szCs w:val="24"/>
          <w:lang w:eastAsia="lt-LT"/>
          <w14:ligatures w14:val="none"/>
        </w:rPr>
        <w:t>00153 Palanga. Siūlymas teikiamas užklijuotame voke. Ant voko turi būti užrašyta „Siūlymas Apdovanojimų komisijai“, teikėjas, jo adresas. Jeigu Siūlymas teikiamas paštu arba per pašto kurjerį, pašto žymeklyje nurodyta data turi būti ne vėlesnė ne</w:t>
      </w:r>
      <w:r w:rsidR="009860BE">
        <w:rPr>
          <w:rFonts w:eastAsia="Times New Roman" w:cs="Times New Roman"/>
          <w:kern w:val="0"/>
          <w:szCs w:val="24"/>
          <w:lang w:eastAsia="lt-LT"/>
          <w14:ligatures w14:val="none"/>
        </w:rPr>
        <w:t>i</w:t>
      </w:r>
      <w:r w:rsidRPr="00D26765">
        <w:rPr>
          <w:rFonts w:eastAsia="Times New Roman" w:cs="Times New Roman"/>
          <w:kern w:val="0"/>
          <w:szCs w:val="24"/>
          <w:lang w:eastAsia="lt-LT"/>
          <w14:ligatures w14:val="none"/>
        </w:rPr>
        <w:t xml:space="preserve"> </w:t>
      </w:r>
      <w:r w:rsidR="0089783B" w:rsidRPr="00D26765">
        <w:rPr>
          <w:rFonts w:eastAsia="Times New Roman" w:cs="Times New Roman"/>
          <w:kern w:val="0"/>
          <w:szCs w:val="24"/>
          <w:lang w:eastAsia="lt-LT"/>
          <w14:ligatures w14:val="none"/>
        </w:rPr>
        <w:t xml:space="preserve">aprašo </w:t>
      </w:r>
      <w:r w:rsidR="009855F5">
        <w:rPr>
          <w:rFonts w:eastAsia="Times New Roman" w:cs="Times New Roman"/>
          <w:kern w:val="0"/>
          <w:szCs w:val="24"/>
          <w:lang w:eastAsia="lt-LT"/>
          <w14:ligatures w14:val="none"/>
        </w:rPr>
        <w:t>25</w:t>
      </w:r>
      <w:r w:rsidRPr="00D26765">
        <w:rPr>
          <w:rFonts w:eastAsia="Times New Roman" w:cs="Times New Roman"/>
          <w:kern w:val="0"/>
          <w:szCs w:val="24"/>
          <w:lang w:eastAsia="lt-LT"/>
          <w14:ligatures w14:val="none"/>
        </w:rPr>
        <w:t xml:space="preserve"> punkte nurodyta pateikimo data</w:t>
      </w:r>
      <w:r w:rsidR="0089783B" w:rsidRPr="00D26765">
        <w:rPr>
          <w:rFonts w:eastAsia="Times New Roman" w:cs="Times New Roman"/>
          <w:kern w:val="0"/>
          <w:szCs w:val="24"/>
          <w:lang w:eastAsia="lt-LT"/>
          <w14:ligatures w14:val="none"/>
        </w:rPr>
        <w:t>;</w:t>
      </w:r>
    </w:p>
    <w:p w14:paraId="27B876E4" w14:textId="64BC0327"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7</w:t>
      </w:r>
      <w:r w:rsidRPr="00D26765">
        <w:rPr>
          <w:rFonts w:eastAsia="Times New Roman" w:cs="Times New Roman"/>
          <w:kern w:val="0"/>
          <w:szCs w:val="24"/>
          <w:lang w:eastAsia="lt-LT"/>
          <w14:ligatures w14:val="none"/>
        </w:rPr>
        <w:t xml:space="preserve">.2. siunčiamas elektroniniu laišku adresu </w:t>
      </w:r>
      <w:proofErr w:type="spellStart"/>
      <w:r w:rsidRPr="00D26765">
        <w:rPr>
          <w:rFonts w:eastAsia="Times New Roman" w:cs="Times New Roman"/>
          <w:kern w:val="0"/>
          <w:szCs w:val="24"/>
          <w:lang w:eastAsia="lt-LT"/>
          <w14:ligatures w14:val="none"/>
        </w:rPr>
        <w:t>komunikacija@palanga.lt</w:t>
      </w:r>
      <w:proofErr w:type="spellEnd"/>
      <w:r w:rsidRPr="00D26765">
        <w:rPr>
          <w:rFonts w:eastAsia="Times New Roman" w:cs="Times New Roman"/>
          <w:kern w:val="0"/>
          <w:szCs w:val="24"/>
          <w:lang w:eastAsia="lt-LT"/>
          <w14:ligatures w14:val="none"/>
        </w:rPr>
        <w:t>, elektroninio laiško temoje nurodant „Siūlymas Apdovanojimų komisijai“. Siūlymas turi būti pateiktas teikėjo asmeniškai ar per įgaliotą asmenį. Išsiuntimo data turi būti ne vėlesnė ne</w:t>
      </w:r>
      <w:r w:rsidR="009860BE">
        <w:rPr>
          <w:rFonts w:eastAsia="Times New Roman" w:cs="Times New Roman"/>
          <w:kern w:val="0"/>
          <w:szCs w:val="24"/>
          <w:lang w:eastAsia="lt-LT"/>
          <w14:ligatures w14:val="none"/>
        </w:rPr>
        <w:t>i</w:t>
      </w:r>
      <w:r w:rsidRPr="00D26765">
        <w:rPr>
          <w:rFonts w:eastAsia="Times New Roman" w:cs="Times New Roman"/>
          <w:kern w:val="0"/>
          <w:szCs w:val="24"/>
          <w:lang w:eastAsia="lt-LT"/>
          <w14:ligatures w14:val="none"/>
        </w:rPr>
        <w:t xml:space="preserve"> </w:t>
      </w:r>
      <w:r w:rsidR="0089783B" w:rsidRPr="00D26765">
        <w:rPr>
          <w:rFonts w:eastAsia="Times New Roman" w:cs="Times New Roman"/>
          <w:kern w:val="0"/>
          <w:szCs w:val="24"/>
          <w:lang w:eastAsia="lt-LT"/>
          <w14:ligatures w14:val="none"/>
        </w:rPr>
        <w:t>aprašo</w:t>
      </w:r>
      <w:r w:rsidR="00AD1C18"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2</w:t>
      </w:r>
      <w:r w:rsidR="004047A4">
        <w:rPr>
          <w:rFonts w:eastAsia="Times New Roman" w:cs="Times New Roman"/>
          <w:kern w:val="0"/>
          <w:szCs w:val="24"/>
          <w:lang w:eastAsia="lt-LT"/>
          <w14:ligatures w14:val="none"/>
        </w:rPr>
        <w:t>5</w:t>
      </w:r>
      <w:r w:rsidRPr="00D26765">
        <w:rPr>
          <w:rFonts w:eastAsia="Times New Roman" w:cs="Times New Roman"/>
          <w:kern w:val="0"/>
          <w:szCs w:val="24"/>
          <w:lang w:eastAsia="lt-LT"/>
          <w14:ligatures w14:val="none"/>
        </w:rPr>
        <w:t xml:space="preserve"> punkte nurodyta pateikimo data</w:t>
      </w:r>
      <w:r w:rsidR="00AD1C18" w:rsidRPr="00D26765">
        <w:rPr>
          <w:rFonts w:eastAsia="Times New Roman" w:cs="Times New Roman"/>
          <w:kern w:val="0"/>
          <w:szCs w:val="24"/>
          <w:lang w:eastAsia="lt-LT"/>
          <w14:ligatures w14:val="none"/>
        </w:rPr>
        <w:t>;</w:t>
      </w:r>
    </w:p>
    <w:p w14:paraId="6AB5C884" w14:textId="5ED7DCD2"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7</w:t>
      </w:r>
      <w:r w:rsidRPr="00D26765">
        <w:rPr>
          <w:rFonts w:eastAsia="Times New Roman" w:cs="Times New Roman"/>
          <w:kern w:val="0"/>
          <w:szCs w:val="24"/>
          <w:lang w:eastAsia="lt-LT"/>
          <w14:ligatures w14:val="none"/>
        </w:rPr>
        <w:t>.3. kitais būdais pristatytas ir (arba) kitais nei skelbime nurodytais adresais arba po kvietime nustatyto termino pabaigos pateiktas Siūlymas nepriimamas ir nevertinamas</w:t>
      </w:r>
      <w:r w:rsidR="00567AA8" w:rsidRPr="00D26765">
        <w:rPr>
          <w:rFonts w:eastAsia="Times New Roman" w:cs="Times New Roman"/>
          <w:kern w:val="0"/>
          <w:szCs w:val="24"/>
          <w:lang w:eastAsia="lt-LT"/>
          <w14:ligatures w14:val="none"/>
        </w:rPr>
        <w:t>;</w:t>
      </w:r>
    </w:p>
    <w:p w14:paraId="5ADA58ED" w14:textId="315653DB"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7</w:t>
      </w:r>
      <w:r w:rsidRPr="00D26765">
        <w:rPr>
          <w:rFonts w:eastAsia="Times New Roman" w:cs="Times New Roman"/>
          <w:kern w:val="0"/>
          <w:szCs w:val="24"/>
          <w:lang w:eastAsia="lt-LT"/>
          <w14:ligatures w14:val="none"/>
        </w:rPr>
        <w:t xml:space="preserve">.4. kartu su Siūlymu privaloma pateikti priedus, nurodytus </w:t>
      </w:r>
      <w:r w:rsidR="00396A45" w:rsidRPr="00D26765">
        <w:rPr>
          <w:rFonts w:eastAsia="Times New Roman" w:cs="Times New Roman"/>
          <w:kern w:val="0"/>
          <w:szCs w:val="24"/>
          <w:lang w:eastAsia="lt-LT"/>
          <w14:ligatures w14:val="none"/>
        </w:rPr>
        <w:t xml:space="preserve">aprašo </w:t>
      </w:r>
      <w:r w:rsidR="009855F5">
        <w:rPr>
          <w:rFonts w:eastAsia="Times New Roman" w:cs="Times New Roman"/>
          <w:kern w:val="0"/>
          <w:szCs w:val="24"/>
          <w:lang w:eastAsia="lt-LT"/>
          <w14:ligatures w14:val="none"/>
        </w:rPr>
        <w:t>26</w:t>
      </w:r>
      <w:r w:rsidRPr="00D26765">
        <w:rPr>
          <w:rFonts w:eastAsia="Times New Roman" w:cs="Times New Roman"/>
          <w:kern w:val="0"/>
          <w:szCs w:val="24"/>
          <w:lang w:eastAsia="lt-LT"/>
          <w14:ligatures w14:val="none"/>
        </w:rPr>
        <w:t xml:space="preserve"> punkte.</w:t>
      </w:r>
    </w:p>
    <w:p w14:paraId="0592684C" w14:textId="42706601"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w:t>
      </w:r>
      <w:r w:rsidR="00537124">
        <w:rPr>
          <w:rFonts w:eastAsia="Times New Roman" w:cs="Times New Roman"/>
          <w:kern w:val="0"/>
          <w:szCs w:val="24"/>
          <w:lang w:eastAsia="lt-LT"/>
          <w14:ligatures w14:val="none"/>
        </w:rPr>
        <w:t>8</w:t>
      </w:r>
      <w:r w:rsidRPr="00D26765">
        <w:rPr>
          <w:rFonts w:eastAsia="Times New Roman" w:cs="Times New Roman"/>
          <w:kern w:val="0"/>
          <w:szCs w:val="24"/>
          <w:lang w:eastAsia="lt-LT"/>
          <w14:ligatures w14:val="none"/>
        </w:rPr>
        <w:t>. Už asmenų, kuriems siūloma suteikti Garbės piliečio vardą</w:t>
      </w:r>
      <w:r w:rsidR="00D90CFE" w:rsidRPr="00D26765">
        <w:rPr>
          <w:rFonts w:eastAsia="Times New Roman" w:cs="Times New Roman"/>
          <w:kern w:val="0"/>
          <w:szCs w:val="24"/>
          <w:lang w:eastAsia="lt-LT"/>
          <w14:ligatures w14:val="none"/>
        </w:rPr>
        <w:t>,</w:t>
      </w:r>
      <w:r w:rsidRPr="00D26765">
        <w:rPr>
          <w:rFonts w:eastAsia="Times New Roman" w:cs="Times New Roman"/>
          <w:kern w:val="0"/>
          <w:szCs w:val="24"/>
          <w:lang w:eastAsia="lt-LT"/>
          <w14:ligatures w14:val="none"/>
        </w:rPr>
        <w:t xml:space="preserve"> Garbės ženklą ar skirti Premiją, duomenų tikrumą atsako Siūlymą pateikę asmenys.</w:t>
      </w:r>
    </w:p>
    <w:p w14:paraId="5CB7EA2C" w14:textId="1453726E" w:rsidR="00A55F2C" w:rsidRPr="00D26765" w:rsidRDefault="00537124" w:rsidP="00D26765">
      <w:pPr>
        <w:spacing w:line="240" w:lineRule="auto"/>
        <w:ind w:firstLine="1247"/>
        <w:rPr>
          <w:rFonts w:eastAsia="Times New Roman" w:cs="Times New Roman"/>
          <w:kern w:val="0"/>
          <w:szCs w:val="24"/>
          <w:lang w:eastAsia="lt-LT"/>
          <w14:ligatures w14:val="none"/>
        </w:rPr>
      </w:pPr>
      <w:r>
        <w:rPr>
          <w:rFonts w:eastAsia="Times New Roman" w:cs="Times New Roman"/>
          <w:kern w:val="0"/>
          <w:szCs w:val="24"/>
          <w:lang w:eastAsia="lt-LT"/>
          <w14:ligatures w14:val="none"/>
        </w:rPr>
        <w:t>29</w:t>
      </w:r>
      <w:r w:rsidR="00A55F2C" w:rsidRPr="00D26765">
        <w:rPr>
          <w:rFonts w:eastAsia="Times New Roman" w:cs="Times New Roman"/>
          <w:kern w:val="0"/>
          <w:szCs w:val="24"/>
          <w:lang w:eastAsia="lt-LT"/>
          <w14:ligatures w14:val="none"/>
        </w:rPr>
        <w:t>. Asmenys, turintys teistumą už tyčinius nusikaltimus pagal Lietuvos Respublikos baudžiamąjį kodeksą ir kitus Lietuvos Respublikos įstatymus, negali būti siūlomi kandidatais Savivaldybės apdovanojimams gauti.</w:t>
      </w:r>
    </w:p>
    <w:p w14:paraId="169F8D87" w14:textId="48DA965D" w:rsidR="00A55F2C" w:rsidRPr="00D26765" w:rsidRDefault="00537124" w:rsidP="00D26765">
      <w:pPr>
        <w:spacing w:line="240" w:lineRule="auto"/>
        <w:ind w:firstLine="1247"/>
        <w:rPr>
          <w:rFonts w:eastAsia="Times New Roman" w:cs="Times New Roman"/>
          <w:strike/>
          <w:kern w:val="0"/>
          <w:szCs w:val="24"/>
          <w:lang w:eastAsia="lt-LT"/>
          <w14:ligatures w14:val="none"/>
        </w:rPr>
      </w:pPr>
      <w:r>
        <w:rPr>
          <w:rFonts w:eastAsia="Times New Roman" w:cs="Times New Roman"/>
          <w:kern w:val="0"/>
          <w:szCs w:val="24"/>
          <w:lang w:eastAsia="lt-LT"/>
          <w14:ligatures w14:val="none"/>
        </w:rPr>
        <w:lastRenderedPageBreak/>
        <w:t>30</w:t>
      </w:r>
      <w:r w:rsidR="00A55F2C" w:rsidRPr="00D26765">
        <w:rPr>
          <w:rFonts w:eastAsia="Times New Roman" w:cs="Times New Roman"/>
          <w:kern w:val="0"/>
          <w:szCs w:val="24"/>
          <w:lang w:eastAsia="lt-LT"/>
          <w14:ligatures w14:val="none"/>
        </w:rPr>
        <w:t>. Siūlymą, kurį Komisija atmetė, Komisijai iš naujo svarstyti galima teikti ne anksčiau kaip po dvejų metų. Teikimą, kuriam Savivaldybės taryba nepritarė, Komisija jai iš naujo svarstyti gali teikti ne anksčiau kaip po dvejų metų.</w:t>
      </w:r>
    </w:p>
    <w:p w14:paraId="02052AF8" w14:textId="77777777" w:rsidR="00A55F2C" w:rsidRPr="00D26765" w:rsidRDefault="00A55F2C" w:rsidP="00FD7A03">
      <w:pPr>
        <w:spacing w:line="240" w:lineRule="auto"/>
        <w:rPr>
          <w:rFonts w:eastAsia="Times New Roman" w:cs="Times New Roman"/>
          <w:kern w:val="0"/>
          <w:szCs w:val="24"/>
          <w:lang w:eastAsia="lt-LT"/>
          <w14:ligatures w14:val="none"/>
        </w:rPr>
      </w:pPr>
    </w:p>
    <w:p w14:paraId="1B4E250B" w14:textId="77777777" w:rsidR="00A55F2C" w:rsidRPr="00D26765" w:rsidRDefault="00A55F2C" w:rsidP="00D26765">
      <w:pPr>
        <w:spacing w:line="240" w:lineRule="auto"/>
        <w:jc w:val="center"/>
        <w:rPr>
          <w:rFonts w:eastAsia="Times New Roman" w:cs="Times New Roman"/>
          <w:b/>
          <w:bCs/>
          <w:kern w:val="0"/>
          <w:szCs w:val="24"/>
          <w:lang w:eastAsia="lt-LT"/>
          <w14:ligatures w14:val="none"/>
        </w:rPr>
      </w:pPr>
      <w:r w:rsidRPr="00D26765">
        <w:rPr>
          <w:rFonts w:eastAsia="Times New Roman" w:cs="Times New Roman"/>
          <w:b/>
          <w:bCs/>
          <w:kern w:val="0"/>
          <w:szCs w:val="24"/>
          <w:lang w:eastAsia="lt-LT"/>
          <w14:ligatures w14:val="none"/>
        </w:rPr>
        <w:t>VI. APDOVANOJIMO ŽENKLAI IR DOKUMENTAI, JŲ DUBLIKATAI</w:t>
      </w:r>
    </w:p>
    <w:p w14:paraId="1FEFCC46" w14:textId="77777777" w:rsidR="00A55F2C" w:rsidRPr="00FD7A03" w:rsidRDefault="00A55F2C" w:rsidP="00D26765">
      <w:pPr>
        <w:spacing w:line="240" w:lineRule="auto"/>
        <w:rPr>
          <w:rFonts w:eastAsia="Times New Roman" w:cs="Times New Roman"/>
          <w:kern w:val="0"/>
          <w:szCs w:val="24"/>
          <w:lang w:eastAsia="lt-LT"/>
          <w14:ligatures w14:val="none"/>
        </w:rPr>
      </w:pPr>
    </w:p>
    <w:p w14:paraId="4D7C6987" w14:textId="6B7E1D85"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1</w:t>
      </w:r>
      <w:r w:rsidRPr="00D26765">
        <w:rPr>
          <w:rFonts w:eastAsia="Times New Roman" w:cs="Times New Roman"/>
          <w:kern w:val="0"/>
          <w:szCs w:val="24"/>
          <w:lang w:eastAsia="lt-LT"/>
          <w14:ligatures w14:val="none"/>
        </w:rPr>
        <w:t xml:space="preserve">. Garbės piliečiams ir Garbės ženklo </w:t>
      </w:r>
      <w:proofErr w:type="spellStart"/>
      <w:r w:rsidRPr="00D26765">
        <w:rPr>
          <w:rFonts w:eastAsia="Times New Roman" w:cs="Times New Roman"/>
          <w:kern w:val="0"/>
          <w:szCs w:val="24"/>
          <w:lang w:eastAsia="lt-LT"/>
          <w14:ligatures w14:val="none"/>
        </w:rPr>
        <w:t>nominantams</w:t>
      </w:r>
      <w:proofErr w:type="spellEnd"/>
      <w:r w:rsidRPr="00D26765">
        <w:rPr>
          <w:rFonts w:eastAsia="Times New Roman" w:cs="Times New Roman"/>
          <w:kern w:val="0"/>
          <w:szCs w:val="24"/>
          <w:lang w:eastAsia="lt-LT"/>
          <w14:ligatures w14:val="none"/>
        </w:rPr>
        <w:t xml:space="preserve"> įteikiami apdovanojimo ženklai ir apdovanojimo dokumentai.</w:t>
      </w:r>
    </w:p>
    <w:p w14:paraId="38E9408D" w14:textId="7B665741"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2</w:t>
      </w:r>
      <w:r w:rsidRPr="00D26765">
        <w:rPr>
          <w:rFonts w:eastAsia="Times New Roman" w:cs="Times New Roman"/>
          <w:kern w:val="0"/>
          <w:szCs w:val="24"/>
          <w:lang w:eastAsia="lt-LT"/>
          <w14:ligatures w14:val="none"/>
        </w:rPr>
        <w:t>. Apdovanojimo ženklai yra šie:</w:t>
      </w:r>
    </w:p>
    <w:p w14:paraId="675E3943" w14:textId="2AB396E3"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2</w:t>
      </w:r>
      <w:r w:rsidRPr="00D26765">
        <w:rPr>
          <w:rFonts w:eastAsia="Times New Roman" w:cs="Times New Roman"/>
          <w:kern w:val="0"/>
          <w:szCs w:val="24"/>
          <w:lang w:eastAsia="lt-LT"/>
          <w14:ligatures w14:val="none"/>
        </w:rPr>
        <w:t>.1. Garbės piliečio ženklas, kurio projektas ir etalonas tvirtinami Palangos miesto savivaldybės</w:t>
      </w:r>
      <w:r w:rsidR="00781FD2" w:rsidRPr="00D26765">
        <w:rPr>
          <w:rFonts w:eastAsia="Times New Roman" w:cs="Times New Roman"/>
          <w:kern w:val="0"/>
          <w:szCs w:val="24"/>
          <w:lang w:eastAsia="lt-LT"/>
          <w14:ligatures w14:val="none"/>
        </w:rPr>
        <w:t xml:space="preserve"> tarybos</w:t>
      </w:r>
      <w:r w:rsidRPr="00D26765">
        <w:rPr>
          <w:rFonts w:eastAsia="Times New Roman" w:cs="Times New Roman"/>
          <w:kern w:val="0"/>
          <w:szCs w:val="24"/>
          <w:lang w:eastAsia="lt-LT"/>
          <w14:ligatures w14:val="none"/>
        </w:rPr>
        <w:t xml:space="preserve"> </w:t>
      </w:r>
      <w:r w:rsidR="00781FD2" w:rsidRPr="00D26765">
        <w:rPr>
          <w:rFonts w:eastAsia="Times New Roman" w:cs="Times New Roman"/>
          <w:kern w:val="0"/>
          <w:szCs w:val="24"/>
          <w:lang w:eastAsia="lt-LT"/>
          <w14:ligatures w14:val="none"/>
        </w:rPr>
        <w:t>sprendimu</w:t>
      </w:r>
      <w:r w:rsidRPr="00D26765">
        <w:rPr>
          <w:rFonts w:eastAsia="Times New Roman" w:cs="Times New Roman"/>
          <w:kern w:val="0"/>
          <w:szCs w:val="24"/>
          <w:lang w:eastAsia="lt-LT"/>
          <w14:ligatures w14:val="none"/>
        </w:rPr>
        <w:t>;</w:t>
      </w:r>
    </w:p>
    <w:p w14:paraId="24C7A997" w14:textId="74D524E5"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2</w:t>
      </w:r>
      <w:r w:rsidRPr="00D26765">
        <w:rPr>
          <w:rFonts w:eastAsia="Times New Roman" w:cs="Times New Roman"/>
          <w:kern w:val="0"/>
          <w:szCs w:val="24"/>
          <w:lang w:eastAsia="lt-LT"/>
          <w14:ligatures w14:val="none"/>
        </w:rPr>
        <w:t>.2. Garbės ženklas, kurio projektas ir etalonas tvirtinami Palangos miesto savivaldybės mero potvarkiu.</w:t>
      </w:r>
    </w:p>
    <w:p w14:paraId="1AC1CF10" w14:textId="7442853B" w:rsidR="00A55F2C" w:rsidRPr="00D26765" w:rsidRDefault="00A55F2C" w:rsidP="00D26765">
      <w:pPr>
        <w:spacing w:line="240" w:lineRule="auto"/>
        <w:ind w:firstLine="1247"/>
        <w:rPr>
          <w:rFonts w:eastAsia="Times New Roman" w:cs="Times New Roman"/>
          <w:kern w:val="0"/>
          <w:szCs w:val="24"/>
          <w:lang w:eastAsia="lt-LT"/>
          <w14:ligatures w14:val="none"/>
        </w:rPr>
      </w:pPr>
      <w:bookmarkStart w:id="3" w:name="_Hlk485037701"/>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 Apdovanojimo dokumentai yra šie:</w:t>
      </w:r>
    </w:p>
    <w:p w14:paraId="18315E0D" w14:textId="4EBA6EED"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.1. Palangos miesto garbės piliečio vardo suteikimo pažymėjimas, pasirašytas Savivaldybės mero ir patvirtintas Savivaldybės tarybos antspaudu (1 priedas);</w:t>
      </w:r>
    </w:p>
    <w:p w14:paraId="38F1C5E8" w14:textId="2E9A1633" w:rsidR="00A55F2C" w:rsidRPr="00D26765" w:rsidRDefault="00A55F2C" w:rsidP="00D26765">
      <w:pPr>
        <w:spacing w:line="240" w:lineRule="auto"/>
        <w:ind w:firstLine="1247"/>
        <w:rPr>
          <w:rFonts w:eastAsia="Times New Roman" w:cs="Times New Roman"/>
          <w:kern w:val="0"/>
          <w:szCs w:val="24"/>
          <w:lang w:eastAsia="lt-LT"/>
          <w14:ligatures w14:val="none"/>
        </w:rPr>
      </w:pPr>
      <w:bookmarkStart w:id="4" w:name="_Hlk484598015"/>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.2. Palangos miesto garbės ženklo</w:t>
      </w:r>
      <w:r w:rsidR="00BE52D4"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pažymėjimas, pasirašytas Savivaldybės mero ir patvirtintas Savivaldybės tarybos antspaudu (2 priedas)</w:t>
      </w:r>
      <w:r w:rsidR="0035253B" w:rsidRPr="00D26765">
        <w:rPr>
          <w:rFonts w:eastAsia="Times New Roman" w:cs="Times New Roman"/>
          <w:kern w:val="0"/>
          <w:szCs w:val="24"/>
          <w:lang w:eastAsia="lt-LT"/>
          <w14:ligatures w14:val="none"/>
        </w:rPr>
        <w:t>;</w:t>
      </w:r>
    </w:p>
    <w:p w14:paraId="2E421D10" w14:textId="3B2D055A"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3</w:t>
      </w:r>
      <w:r w:rsidRPr="00D26765">
        <w:rPr>
          <w:rFonts w:eastAsia="Times New Roman" w:cs="Times New Roman"/>
          <w:kern w:val="0"/>
          <w:szCs w:val="24"/>
          <w:lang w:eastAsia="lt-LT"/>
          <w14:ligatures w14:val="none"/>
        </w:rPr>
        <w:t xml:space="preserve">.3 </w:t>
      </w:r>
      <w:bookmarkStart w:id="5" w:name="_Hlk484598541"/>
      <w:r w:rsidRPr="00D26765">
        <w:rPr>
          <w:rFonts w:eastAsia="Times New Roman" w:cs="Times New Roman"/>
          <w:kern w:val="0"/>
          <w:szCs w:val="24"/>
          <w:lang w:eastAsia="lt-LT"/>
          <w14:ligatures w14:val="none"/>
        </w:rPr>
        <w:t>Palangos miesto premij</w:t>
      </w:r>
      <w:bookmarkEnd w:id="5"/>
      <w:r w:rsidRPr="00D26765">
        <w:rPr>
          <w:rFonts w:eastAsia="Times New Roman" w:cs="Times New Roman"/>
          <w:kern w:val="0"/>
          <w:szCs w:val="24"/>
          <w:lang w:eastAsia="lt-LT"/>
          <w14:ligatures w14:val="none"/>
        </w:rPr>
        <w:t>os pažymėjimas, pasirašytas Savivaldybės mero ir patvirtintas Savivaldybės tarybos antspaudu (3 priedas).</w:t>
      </w:r>
    </w:p>
    <w:bookmarkEnd w:id="3"/>
    <w:bookmarkEnd w:id="4"/>
    <w:p w14:paraId="3961C91A" w14:textId="4B411BC7" w:rsidR="00A55F2C" w:rsidRPr="00D26765" w:rsidRDefault="00A55F2C" w:rsidP="00D26765">
      <w:pPr>
        <w:tabs>
          <w:tab w:val="left" w:pos="6660"/>
        </w:tabs>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4</w:t>
      </w:r>
      <w:r w:rsidRPr="00D26765">
        <w:rPr>
          <w:rFonts w:eastAsia="Times New Roman" w:cs="Times New Roman"/>
          <w:kern w:val="0"/>
          <w:szCs w:val="24"/>
          <w:lang w:eastAsia="lt-LT"/>
          <w14:ligatures w14:val="none"/>
        </w:rPr>
        <w:t>. Apdovanojimo ženklai yra numeruojami, numeris graviruojamas (iškalamas) ant apdovanojimo ženklo ir įrašomas į apdovanotam asmeniui įteikiamą pažymėjimą, kuris registruojamas Apdovanojimų registre.</w:t>
      </w:r>
    </w:p>
    <w:p w14:paraId="776CBF90" w14:textId="19F406DD"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5</w:t>
      </w:r>
      <w:r w:rsidRPr="00D26765">
        <w:rPr>
          <w:rFonts w:eastAsia="Times New Roman" w:cs="Times New Roman"/>
          <w:kern w:val="0"/>
          <w:szCs w:val="24"/>
          <w:lang w:eastAsia="lt-LT"/>
          <w14:ligatures w14:val="none"/>
        </w:rPr>
        <w:t xml:space="preserve">. Praradus pažymėjimą ir (ar) apdovanojimo ženklą (Garbės piliečio ženklą, Garbės ženklą), apdovanotojo prašymu gali būti išduodamas pažymėjimo ir apdovanojimo ženklo dublikatas. Prašymai išduoti dublikatą pateikiami Komisijai. Prašyme išduoti pažymėjimo ir (ar) apdovanojimo ženklo dublikatą turi būti nurodomos pažymėjimo ir (ar) apdovanojimo ženklo praradimo aplinkybės. </w:t>
      </w:r>
      <w:r w:rsidRPr="00D26765">
        <w:rPr>
          <w:rFonts w:eastAsia="Times New Roman" w:cs="Times New Roman"/>
          <w:spacing w:val="-4"/>
          <w:kern w:val="0"/>
          <w:szCs w:val="24"/>
          <w:lang w:eastAsia="lt-LT"/>
          <w14:ligatures w14:val="none"/>
        </w:rPr>
        <w:t>Apmokėjus apdovanojimo ženklo vertę, atitinkamai pažymėtą jo dublikatą išduoda Savivaldybės administracija.</w:t>
      </w:r>
    </w:p>
    <w:p w14:paraId="21FDDE57" w14:textId="77777777" w:rsidR="00A55F2C" w:rsidRPr="00D26765" w:rsidRDefault="00A55F2C" w:rsidP="00D26765">
      <w:pPr>
        <w:spacing w:line="240" w:lineRule="auto"/>
        <w:rPr>
          <w:rFonts w:eastAsia="Times New Roman" w:cs="Times New Roman"/>
          <w:kern w:val="0"/>
          <w:szCs w:val="24"/>
          <w:lang w:eastAsia="lt-LT"/>
          <w14:ligatures w14:val="none"/>
        </w:rPr>
      </w:pPr>
    </w:p>
    <w:p w14:paraId="23478028" w14:textId="77777777" w:rsidR="00A55F2C" w:rsidRPr="00D26765" w:rsidRDefault="00A55F2C" w:rsidP="00D26765">
      <w:pPr>
        <w:spacing w:line="240" w:lineRule="auto"/>
        <w:jc w:val="center"/>
        <w:rPr>
          <w:rFonts w:eastAsia="Calibri" w:cs="Times New Roman"/>
          <w:b/>
          <w:bCs/>
          <w:kern w:val="0"/>
          <w:szCs w:val="24"/>
          <w:lang w:eastAsia="lt-LT"/>
          <w14:ligatures w14:val="none"/>
        </w:rPr>
      </w:pPr>
      <w:r w:rsidRPr="00D26765">
        <w:rPr>
          <w:rFonts w:eastAsia="Calibri" w:cs="Times New Roman"/>
          <w:b/>
          <w:bCs/>
          <w:kern w:val="0"/>
          <w:szCs w:val="24"/>
          <w:lang w:eastAsia="lt-LT"/>
          <w14:ligatures w14:val="none"/>
        </w:rPr>
        <w:t>VII. APDOVANOJIMO ATĖMIMAS IR ATSISAKYMAS</w:t>
      </w:r>
    </w:p>
    <w:p w14:paraId="090C3C20" w14:textId="77777777" w:rsidR="00A55F2C" w:rsidRPr="00D26765" w:rsidRDefault="00A55F2C" w:rsidP="00D26765">
      <w:pPr>
        <w:spacing w:line="240" w:lineRule="auto"/>
        <w:rPr>
          <w:rFonts w:eastAsia="Times New Roman" w:cs="Times New Roman"/>
          <w:kern w:val="0"/>
          <w:szCs w:val="24"/>
          <w:lang w:eastAsia="lt-LT"/>
          <w14:ligatures w14:val="none"/>
        </w:rPr>
      </w:pPr>
    </w:p>
    <w:p w14:paraId="356B56F1" w14:textId="4DA1AD91"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 Asmuo praranda Garbės piliečio vardą bei Garbės ženklą, jei:</w:t>
      </w:r>
    </w:p>
    <w:p w14:paraId="71F321AE" w14:textId="7EEFF47D"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.1. Lietuvos Respublikos baudžiamojo kodekso nustatyta tvarka jis yra pripažįstamas padaręs tyčinį nusikaltimą. Savivaldybės taryba Komisijos teikimu priima sprendimą pripažinti netekusiu galios Savivaldybės tarybos sprendimą dėl Garbės piliečio vardo ar Garbės ženklo suteikimo</w:t>
      </w:r>
      <w:r w:rsidR="002F727A" w:rsidRPr="00D26765">
        <w:rPr>
          <w:rFonts w:eastAsia="Times New Roman" w:cs="Times New Roman"/>
          <w:kern w:val="0"/>
          <w:szCs w:val="24"/>
          <w:lang w:eastAsia="lt-LT"/>
          <w14:ligatures w14:val="none"/>
        </w:rPr>
        <w:t>;</w:t>
      </w:r>
    </w:p>
    <w:p w14:paraId="17601104" w14:textId="08BB7E94"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 xml:space="preserve">.2. Komisija 2/3 visų narių balsų dauguma priima sprendimą, kad tam tikras jo poelgis yra nesuderinamas su Garbės piliečio vardu, Garbės ženklo </w:t>
      </w:r>
      <w:proofErr w:type="spellStart"/>
      <w:r w:rsidRPr="00D26765">
        <w:rPr>
          <w:rFonts w:eastAsia="Times New Roman" w:cs="Times New Roman"/>
          <w:kern w:val="0"/>
          <w:szCs w:val="24"/>
          <w:lang w:eastAsia="lt-LT"/>
          <w14:ligatures w14:val="none"/>
        </w:rPr>
        <w:t>nominanto</w:t>
      </w:r>
      <w:proofErr w:type="spellEnd"/>
      <w:r w:rsidRPr="00D26765">
        <w:rPr>
          <w:rFonts w:eastAsia="Times New Roman" w:cs="Times New Roman"/>
          <w:kern w:val="0"/>
          <w:szCs w:val="24"/>
          <w:lang w:eastAsia="lt-LT"/>
          <w14:ligatures w14:val="none"/>
        </w:rPr>
        <w:t xml:space="preserve"> vardu arba jį žemina, o Savivaldybės taryba Komisijos teikimu priima sprendimą pripažinti netekusiu galios Savivaldybės tarybos sprendimą dėl Garbės piliečio vardo ar Garbės ženklo suteikimo.</w:t>
      </w:r>
    </w:p>
    <w:p w14:paraId="5B798338" w14:textId="6B220130" w:rsidR="00A55F2C" w:rsidRPr="00D26765" w:rsidRDefault="00A55F2C" w:rsidP="00D26765">
      <w:pPr>
        <w:spacing w:line="240" w:lineRule="auto"/>
        <w:ind w:firstLine="1247"/>
        <w:rPr>
          <w:rFonts w:eastAsia="Calibri"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7</w:t>
      </w:r>
      <w:r w:rsidRPr="00D26765">
        <w:rPr>
          <w:rFonts w:eastAsia="Times New Roman" w:cs="Times New Roman"/>
          <w:kern w:val="0"/>
          <w:szCs w:val="24"/>
          <w:lang w:eastAsia="lt-LT"/>
          <w14:ligatures w14:val="none"/>
        </w:rPr>
        <w:t>. Savivaldybės tarybai priėmus sprendimą pripažinti netekusiu galios Savivaldybės tarybos sprendimą dėl Garbės piliečio vardo ar Garbės ženklo suteikimo, asmuo privalo grąžinti Savivaldybės merui arba jo įgaliotam</w:t>
      </w:r>
      <w:r w:rsidR="00C77B90"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Komisijos pirmininkui apdovanojimų ženklus ir pažymėjimus.</w:t>
      </w:r>
      <w:r w:rsidR="002F727A"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Šie asmenys išbraukiami</w:t>
      </w:r>
      <w:r w:rsidRPr="00D26765">
        <w:rPr>
          <w:rFonts w:eastAsia="Calibri" w:cs="Times New Roman"/>
          <w:kern w:val="0"/>
          <w:szCs w:val="24"/>
          <w:lang w:eastAsia="lt-LT"/>
          <w14:ligatures w14:val="none"/>
        </w:rPr>
        <w:t xml:space="preserve"> iš apdovanotų asmenų sąrašų Garbės piliečių knygoje ir Apdovanojimų registre.</w:t>
      </w:r>
    </w:p>
    <w:p w14:paraId="5FABE118" w14:textId="65C6F70E"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3</w:t>
      </w:r>
      <w:r w:rsidR="00537124">
        <w:rPr>
          <w:rFonts w:eastAsia="Times New Roman" w:cs="Times New Roman"/>
          <w:kern w:val="0"/>
          <w:szCs w:val="24"/>
          <w:lang w:eastAsia="lt-LT"/>
          <w14:ligatures w14:val="none"/>
        </w:rPr>
        <w:t>8</w:t>
      </w:r>
      <w:r w:rsidRPr="00D26765">
        <w:rPr>
          <w:rFonts w:eastAsia="Times New Roman" w:cs="Times New Roman"/>
          <w:kern w:val="0"/>
          <w:szCs w:val="24"/>
          <w:lang w:eastAsia="lt-LT"/>
          <w14:ligatures w14:val="none"/>
        </w:rPr>
        <w:t>. Apie Garbės piliečio vardo ar Garbės ženklo netekimą miesto visuomenė informuojama vietinėje spaudoje.</w:t>
      </w:r>
    </w:p>
    <w:p w14:paraId="5FE7492E" w14:textId="066BDE42" w:rsidR="00A55F2C" w:rsidRPr="00D26765" w:rsidRDefault="00537124" w:rsidP="00D26765">
      <w:pPr>
        <w:spacing w:line="240" w:lineRule="auto"/>
        <w:ind w:firstLine="1247"/>
        <w:rPr>
          <w:rFonts w:eastAsia="Calibri" w:cs="Times New Roman"/>
          <w:kern w:val="0"/>
          <w:szCs w:val="24"/>
          <w:lang w:eastAsia="lt-LT"/>
          <w14:ligatures w14:val="none"/>
        </w:rPr>
      </w:pPr>
      <w:r>
        <w:rPr>
          <w:rFonts w:eastAsia="Times New Roman" w:cs="Times New Roman"/>
          <w:kern w:val="0"/>
          <w:szCs w:val="24"/>
          <w:lang w:eastAsia="lt-LT"/>
          <w14:ligatures w14:val="none"/>
        </w:rPr>
        <w:t>39</w:t>
      </w:r>
      <w:r w:rsidR="00A55F2C" w:rsidRPr="00D26765">
        <w:rPr>
          <w:rFonts w:eastAsia="Times New Roman" w:cs="Times New Roman"/>
          <w:kern w:val="0"/>
          <w:szCs w:val="24"/>
          <w:lang w:eastAsia="lt-LT"/>
          <w14:ligatures w14:val="none"/>
        </w:rPr>
        <w:t>. Jei apdovanotas asmuo atsisako jam skirto apdovanojimo, Savivaldybės meras ar Savivaldybės taryba (pagal tai, kas priėmė sprendimą)</w:t>
      </w:r>
      <w:r w:rsidR="00C77B90" w:rsidRPr="00D26765">
        <w:rPr>
          <w:rFonts w:eastAsia="Times New Roman" w:cs="Times New Roman"/>
          <w:kern w:val="0"/>
          <w:szCs w:val="24"/>
          <w:lang w:eastAsia="lt-LT"/>
          <w14:ligatures w14:val="none"/>
        </w:rPr>
        <w:t xml:space="preserve"> </w:t>
      </w:r>
      <w:r w:rsidR="00A55F2C" w:rsidRPr="00D26765">
        <w:rPr>
          <w:rFonts w:eastAsia="Times New Roman" w:cs="Times New Roman"/>
          <w:kern w:val="0"/>
          <w:szCs w:val="24"/>
          <w:lang w:eastAsia="lt-LT"/>
          <w14:ligatures w14:val="none"/>
        </w:rPr>
        <w:t>Komisijos, kuri nustato atsisakymo faktą, pirmininko teikimu</w:t>
      </w:r>
      <w:r w:rsidR="00A55F2C" w:rsidRPr="00D26765">
        <w:rPr>
          <w:rFonts w:eastAsia="Calibri" w:cs="Times New Roman"/>
          <w:kern w:val="0"/>
          <w:szCs w:val="24"/>
          <w:lang w:eastAsia="lt-LT"/>
          <w14:ligatures w14:val="none"/>
        </w:rPr>
        <w:t xml:space="preserve"> </w:t>
      </w:r>
      <w:r w:rsidR="00A55F2C" w:rsidRPr="00D26765">
        <w:rPr>
          <w:rFonts w:eastAsia="Times New Roman" w:cs="Times New Roman"/>
          <w:kern w:val="0"/>
          <w:szCs w:val="24"/>
          <w:lang w:eastAsia="lt-LT"/>
          <w14:ligatures w14:val="none"/>
        </w:rPr>
        <w:t xml:space="preserve">išbraukia jį iš apdovanotų asmenų sąrašo. </w:t>
      </w:r>
      <w:r w:rsidR="00A55F2C" w:rsidRPr="00D26765">
        <w:rPr>
          <w:rFonts w:eastAsia="Calibri" w:cs="Times New Roman"/>
          <w:kern w:val="0"/>
          <w:szCs w:val="24"/>
          <w:lang w:eastAsia="lt-LT"/>
          <w14:ligatures w14:val="none"/>
        </w:rPr>
        <w:t>Teisės aktas dėl tokio asmens apdovanojimo pripažįstamas netekusiu galios.</w:t>
      </w:r>
    </w:p>
    <w:p w14:paraId="46EF6664" w14:textId="77777777" w:rsidR="00A55F2C" w:rsidRDefault="00A55F2C" w:rsidP="00D26765">
      <w:pPr>
        <w:spacing w:line="240" w:lineRule="auto"/>
        <w:rPr>
          <w:rFonts w:eastAsia="Times New Roman" w:cs="Times New Roman"/>
          <w:kern w:val="0"/>
          <w:szCs w:val="24"/>
          <w:lang w:eastAsia="lt-LT"/>
          <w14:ligatures w14:val="none"/>
        </w:rPr>
      </w:pPr>
    </w:p>
    <w:p w14:paraId="5858D54B" w14:textId="77777777" w:rsidR="00537124" w:rsidRPr="00D26765" w:rsidRDefault="00537124" w:rsidP="00D26765">
      <w:pPr>
        <w:spacing w:line="240" w:lineRule="auto"/>
        <w:rPr>
          <w:rFonts w:eastAsia="Times New Roman" w:cs="Times New Roman"/>
          <w:kern w:val="0"/>
          <w:szCs w:val="24"/>
          <w:lang w:eastAsia="lt-LT"/>
          <w14:ligatures w14:val="none"/>
        </w:rPr>
      </w:pPr>
    </w:p>
    <w:p w14:paraId="6937EDC1" w14:textId="77777777" w:rsidR="00A55F2C" w:rsidRPr="00D26765" w:rsidRDefault="00A55F2C" w:rsidP="00FD7A03">
      <w:pPr>
        <w:spacing w:line="240" w:lineRule="auto"/>
        <w:jc w:val="center"/>
        <w:rPr>
          <w:rFonts w:eastAsia="Calibri" w:cs="Times New Roman"/>
          <w:b/>
          <w:bCs/>
          <w:kern w:val="0"/>
          <w:szCs w:val="24"/>
          <w:lang w:eastAsia="lt-LT"/>
          <w14:ligatures w14:val="none"/>
        </w:rPr>
      </w:pPr>
      <w:r w:rsidRPr="00D26765">
        <w:rPr>
          <w:rFonts w:eastAsia="Calibri" w:cs="Times New Roman"/>
          <w:b/>
          <w:bCs/>
          <w:kern w:val="0"/>
          <w:szCs w:val="24"/>
          <w:lang w:eastAsia="lt-LT"/>
          <w14:ligatures w14:val="none"/>
        </w:rPr>
        <w:lastRenderedPageBreak/>
        <w:t>VIII. APDOVANOJIMO ŽENKLŲ NEŠIOJIMO (SEGĖJIMO) TVARKA</w:t>
      </w:r>
    </w:p>
    <w:p w14:paraId="21A906BE" w14:textId="77777777" w:rsidR="00A55F2C" w:rsidRPr="00D26765" w:rsidRDefault="00A55F2C" w:rsidP="00FD7A03">
      <w:pPr>
        <w:spacing w:line="240" w:lineRule="auto"/>
        <w:rPr>
          <w:rFonts w:eastAsia="Times New Roman" w:cs="Times New Roman"/>
          <w:kern w:val="0"/>
          <w:szCs w:val="24"/>
          <w:lang w:eastAsia="lt-LT"/>
          <w14:ligatures w14:val="none"/>
        </w:rPr>
      </w:pPr>
    </w:p>
    <w:p w14:paraId="6C7463A3" w14:textId="1D00D50E"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4</w:t>
      </w:r>
      <w:r w:rsidR="00537124">
        <w:rPr>
          <w:rFonts w:eastAsia="Times New Roman" w:cs="Times New Roman"/>
          <w:kern w:val="0"/>
          <w:szCs w:val="24"/>
          <w:lang w:eastAsia="lt-LT"/>
          <w14:ligatures w14:val="none"/>
        </w:rPr>
        <w:t>0</w:t>
      </w:r>
      <w:r w:rsidRPr="00D26765">
        <w:rPr>
          <w:rFonts w:eastAsia="Times New Roman" w:cs="Times New Roman"/>
          <w:kern w:val="0"/>
          <w:szCs w:val="24"/>
          <w:lang w:eastAsia="lt-LT"/>
          <w14:ligatures w14:val="none"/>
        </w:rPr>
        <w:t>. Apdovanojimo ženklai nešiojami (segimi) vadovaujantis Lietuvos Respublikos valstybės apdovanojimų įstatymu.</w:t>
      </w:r>
    </w:p>
    <w:p w14:paraId="481F6265" w14:textId="72D79AC5"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4</w:t>
      </w:r>
      <w:r w:rsidR="00537124">
        <w:rPr>
          <w:rFonts w:eastAsia="Times New Roman" w:cs="Times New Roman"/>
          <w:kern w:val="0"/>
          <w:szCs w:val="24"/>
          <w:lang w:eastAsia="lt-LT"/>
          <w14:ligatures w14:val="none"/>
        </w:rPr>
        <w:t>1</w:t>
      </w:r>
      <w:r w:rsidRPr="00D26765">
        <w:rPr>
          <w:rFonts w:eastAsia="Times New Roman" w:cs="Times New Roman"/>
          <w:kern w:val="0"/>
          <w:szCs w:val="24"/>
          <w:lang w:eastAsia="lt-LT"/>
          <w14:ligatures w14:val="none"/>
        </w:rPr>
        <w:t>. Garbės piliečio ženklas įteikiamas kartu su jo pakaitu – miniatiūra, kurią galima segėti vietoj Garbės piliečio ženklo.</w:t>
      </w:r>
    </w:p>
    <w:p w14:paraId="770E9208" w14:textId="06D05844"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4</w:t>
      </w:r>
      <w:r w:rsidR="00537124">
        <w:rPr>
          <w:rFonts w:eastAsia="Times New Roman" w:cs="Times New Roman"/>
          <w:kern w:val="0"/>
          <w:szCs w:val="24"/>
          <w:lang w:eastAsia="lt-LT"/>
          <w14:ligatures w14:val="none"/>
        </w:rPr>
        <w:t>2</w:t>
      </w:r>
      <w:r w:rsidRPr="00D26765">
        <w:rPr>
          <w:rFonts w:eastAsia="Times New Roman" w:cs="Times New Roman"/>
          <w:kern w:val="0"/>
          <w:szCs w:val="24"/>
          <w:lang w:eastAsia="lt-LT"/>
          <w14:ligatures w14:val="none"/>
        </w:rPr>
        <w:t>. Mirties atveju Apdovanojimo ženklas ir pažymėjimas įteikiami mirusiojo šeimai.</w:t>
      </w:r>
    </w:p>
    <w:p w14:paraId="050538D7" w14:textId="77777777" w:rsidR="00A55F2C" w:rsidRPr="00D26765" w:rsidRDefault="00A55F2C" w:rsidP="00FD7A03">
      <w:pPr>
        <w:spacing w:line="240" w:lineRule="auto"/>
        <w:rPr>
          <w:rFonts w:eastAsia="Times New Roman" w:cs="Times New Roman"/>
          <w:kern w:val="0"/>
          <w:szCs w:val="24"/>
          <w:lang w:eastAsia="lt-LT"/>
          <w14:ligatures w14:val="none"/>
        </w:rPr>
      </w:pPr>
    </w:p>
    <w:p w14:paraId="3462545E" w14:textId="77777777" w:rsidR="00A55F2C" w:rsidRPr="00D26765" w:rsidRDefault="00A55F2C" w:rsidP="00FD7A03">
      <w:pPr>
        <w:spacing w:line="240" w:lineRule="auto"/>
        <w:jc w:val="center"/>
        <w:rPr>
          <w:rFonts w:eastAsia="Times New Roman" w:cs="Times New Roman"/>
          <w:kern w:val="0"/>
          <w:szCs w:val="24"/>
          <w:lang w:eastAsia="lt-LT"/>
          <w14:ligatures w14:val="none"/>
        </w:rPr>
      </w:pPr>
      <w:r w:rsidRPr="00D26765">
        <w:rPr>
          <w:rFonts w:eastAsia="Times New Roman" w:cs="Times New Roman"/>
          <w:b/>
          <w:kern w:val="0"/>
          <w:szCs w:val="24"/>
          <w:lang w:eastAsia="lt-LT"/>
          <w14:ligatures w14:val="none"/>
        </w:rPr>
        <w:t xml:space="preserve">IX. </w:t>
      </w:r>
      <w:r w:rsidRPr="00D26765">
        <w:rPr>
          <w:rFonts w:eastAsia="Times New Roman" w:cs="Times New Roman"/>
          <w:b/>
          <w:bCs/>
          <w:kern w:val="0"/>
          <w:szCs w:val="24"/>
          <w:lang w:eastAsia="lt-LT"/>
          <w14:ligatures w14:val="none"/>
        </w:rPr>
        <w:t>BAIGIAMOSIOS NUOSTATOS</w:t>
      </w:r>
    </w:p>
    <w:p w14:paraId="3B4B5FD5" w14:textId="77777777" w:rsidR="00A55F2C" w:rsidRPr="00FD7A03" w:rsidRDefault="00A55F2C" w:rsidP="00FD7A03">
      <w:pPr>
        <w:spacing w:line="240" w:lineRule="auto"/>
        <w:rPr>
          <w:rFonts w:eastAsia="Times New Roman" w:cs="Times New Roman"/>
          <w:bCs/>
          <w:kern w:val="0"/>
          <w:szCs w:val="24"/>
          <w:lang w:eastAsia="lt-LT"/>
          <w14:ligatures w14:val="none"/>
        </w:rPr>
      </w:pPr>
    </w:p>
    <w:p w14:paraId="55A8455F" w14:textId="2B6D7B03" w:rsidR="00A55F2C" w:rsidRPr="00D26765" w:rsidRDefault="00A55F2C" w:rsidP="00FD7A03">
      <w:pPr>
        <w:spacing w:line="240" w:lineRule="auto"/>
        <w:ind w:firstLine="1247"/>
        <w:rPr>
          <w:rFonts w:eastAsia="Calibri" w:cs="Times New Roman"/>
          <w:kern w:val="0"/>
          <w:szCs w:val="24"/>
          <w:lang w:eastAsia="lt-LT"/>
          <w14:ligatures w14:val="none"/>
        </w:rPr>
      </w:pPr>
      <w:r w:rsidRPr="00D26765">
        <w:rPr>
          <w:rFonts w:eastAsia="Calibri" w:cs="Times New Roman"/>
          <w:kern w:val="0"/>
          <w:szCs w:val="24"/>
          <w:lang w:eastAsia="lt-LT"/>
          <w14:ligatures w14:val="none"/>
        </w:rPr>
        <w:t>4</w:t>
      </w:r>
      <w:r w:rsidR="00537124">
        <w:rPr>
          <w:rFonts w:eastAsia="Calibri" w:cs="Times New Roman"/>
          <w:kern w:val="0"/>
          <w:szCs w:val="24"/>
          <w:lang w:eastAsia="lt-LT"/>
          <w14:ligatures w14:val="none"/>
        </w:rPr>
        <w:t>3</w:t>
      </w:r>
      <w:r w:rsidRPr="00D26765">
        <w:rPr>
          <w:rFonts w:eastAsia="Calibri" w:cs="Times New Roman"/>
          <w:kern w:val="0"/>
          <w:szCs w:val="24"/>
          <w:lang w:eastAsia="lt-LT"/>
          <w14:ligatures w14:val="none"/>
        </w:rPr>
        <w:t>. Šį aprašą prižiūri bei Komisijos darbą organizuoja Palangos miesto savivaldybės administracijos direktoriaus paskirtas struktūrinis padalinys.</w:t>
      </w:r>
    </w:p>
    <w:p w14:paraId="337A22EE" w14:textId="0D7175B2" w:rsidR="00A55F2C" w:rsidRPr="00D26765" w:rsidRDefault="00A55F2C" w:rsidP="00FD7A03">
      <w:pPr>
        <w:spacing w:line="240" w:lineRule="auto"/>
        <w:ind w:firstLine="1247"/>
        <w:rPr>
          <w:rFonts w:eastAsia="Calibri" w:cs="Times New Roman"/>
          <w:kern w:val="0"/>
          <w:szCs w:val="24"/>
          <w:lang w:eastAsia="lt-LT"/>
          <w14:ligatures w14:val="none"/>
        </w:rPr>
      </w:pPr>
      <w:r w:rsidRPr="00D26765">
        <w:rPr>
          <w:rFonts w:eastAsia="Calibri" w:cs="Times New Roman"/>
          <w:kern w:val="0"/>
          <w:szCs w:val="24"/>
          <w:lang w:eastAsia="lt-LT"/>
          <w14:ligatures w14:val="none"/>
        </w:rPr>
        <w:t>4</w:t>
      </w:r>
      <w:r w:rsidR="00537124">
        <w:rPr>
          <w:rFonts w:eastAsia="Calibri" w:cs="Times New Roman"/>
          <w:kern w:val="0"/>
          <w:szCs w:val="24"/>
          <w:lang w:eastAsia="lt-LT"/>
          <w14:ligatures w14:val="none"/>
        </w:rPr>
        <w:t>4</w:t>
      </w:r>
      <w:r w:rsidRPr="00D26765">
        <w:rPr>
          <w:rFonts w:eastAsia="Calibri" w:cs="Times New Roman"/>
          <w:kern w:val="0"/>
          <w:szCs w:val="24"/>
          <w:lang w:eastAsia="lt-LT"/>
          <w14:ligatures w14:val="none"/>
        </w:rPr>
        <w:t>. Palangos miesto savivaldybės administracija atlieka šias funkcijas:</w:t>
      </w:r>
    </w:p>
    <w:p w14:paraId="6F9AE0FF" w14:textId="6CE7F5D1" w:rsidR="00A55F2C" w:rsidRPr="00D26765" w:rsidRDefault="00A55F2C" w:rsidP="00FD7A03">
      <w:pPr>
        <w:spacing w:line="240" w:lineRule="auto"/>
        <w:ind w:firstLine="1247"/>
        <w:rPr>
          <w:rFonts w:eastAsia="Calibri" w:cs="Times New Roman"/>
          <w:kern w:val="0"/>
          <w:szCs w:val="24"/>
          <w:lang w:eastAsia="lt-LT"/>
          <w14:ligatures w14:val="none"/>
        </w:rPr>
      </w:pPr>
      <w:r w:rsidRPr="00D26765">
        <w:rPr>
          <w:rFonts w:eastAsia="Calibri" w:cs="Times New Roman"/>
          <w:kern w:val="0"/>
          <w:szCs w:val="24"/>
          <w:lang w:eastAsia="lt-LT"/>
          <w14:ligatures w14:val="none"/>
        </w:rPr>
        <w:t>4</w:t>
      </w:r>
      <w:r w:rsidR="00537124">
        <w:rPr>
          <w:rFonts w:eastAsia="Calibri" w:cs="Times New Roman"/>
          <w:kern w:val="0"/>
          <w:szCs w:val="24"/>
          <w:lang w:eastAsia="lt-LT"/>
          <w14:ligatures w14:val="none"/>
        </w:rPr>
        <w:t>4</w:t>
      </w:r>
      <w:r w:rsidRPr="00D26765">
        <w:rPr>
          <w:rFonts w:eastAsia="Calibri" w:cs="Times New Roman"/>
          <w:kern w:val="0"/>
          <w:szCs w:val="24"/>
          <w:lang w:eastAsia="lt-LT"/>
          <w14:ligatures w14:val="none"/>
        </w:rPr>
        <w:t>.1. gamina apdovanojimo ženklus ir dokumentus;</w:t>
      </w:r>
    </w:p>
    <w:p w14:paraId="23B67CFE" w14:textId="19A8BE23" w:rsidR="00A55F2C" w:rsidRPr="00D26765" w:rsidRDefault="00A55F2C" w:rsidP="00FD7A03">
      <w:pPr>
        <w:spacing w:line="240" w:lineRule="auto"/>
        <w:ind w:firstLine="1247"/>
        <w:rPr>
          <w:rFonts w:eastAsia="Calibri" w:cs="Times New Roman"/>
          <w:kern w:val="0"/>
          <w:szCs w:val="24"/>
          <w:lang w:eastAsia="lt-LT"/>
          <w14:ligatures w14:val="none"/>
        </w:rPr>
      </w:pPr>
      <w:r w:rsidRPr="00D26765">
        <w:rPr>
          <w:rFonts w:eastAsia="Calibri" w:cs="Times New Roman"/>
          <w:kern w:val="0"/>
          <w:szCs w:val="24"/>
          <w:lang w:eastAsia="lt-LT"/>
          <w14:ligatures w14:val="none"/>
        </w:rPr>
        <w:t>4</w:t>
      </w:r>
      <w:r w:rsidR="00537124">
        <w:rPr>
          <w:rFonts w:eastAsia="Calibri" w:cs="Times New Roman"/>
          <w:kern w:val="0"/>
          <w:szCs w:val="24"/>
          <w:lang w:eastAsia="lt-LT"/>
          <w14:ligatures w14:val="none"/>
        </w:rPr>
        <w:t>4</w:t>
      </w:r>
      <w:r w:rsidRPr="00D26765">
        <w:rPr>
          <w:rFonts w:eastAsia="Calibri" w:cs="Times New Roman"/>
          <w:kern w:val="0"/>
          <w:szCs w:val="24"/>
          <w:lang w:eastAsia="lt-LT"/>
          <w14:ligatures w14:val="none"/>
        </w:rPr>
        <w:t>.2.</w:t>
      </w:r>
      <w:r w:rsidR="00C77B90" w:rsidRPr="00D26765">
        <w:rPr>
          <w:rFonts w:eastAsia="Calibri" w:cs="Times New Roman"/>
          <w:kern w:val="0"/>
          <w:szCs w:val="24"/>
          <w:lang w:eastAsia="lt-LT"/>
          <w14:ligatures w14:val="none"/>
        </w:rPr>
        <w:t xml:space="preserve"> </w:t>
      </w:r>
      <w:r w:rsidRPr="00D26765">
        <w:rPr>
          <w:rFonts w:eastAsia="Calibri" w:cs="Times New Roman"/>
          <w:kern w:val="0"/>
          <w:szCs w:val="24"/>
          <w:lang w:eastAsia="lt-LT"/>
          <w14:ligatures w14:val="none"/>
        </w:rPr>
        <w:t>tvarko ir saugo Garbės piliečių knygą ir Apdovanojimų registrą, išrašo pažymėjimus;</w:t>
      </w:r>
    </w:p>
    <w:p w14:paraId="2AE5D48C" w14:textId="17E90EB9" w:rsidR="00A55F2C" w:rsidRPr="00D26765" w:rsidRDefault="00A55F2C" w:rsidP="00FD7A03">
      <w:pPr>
        <w:spacing w:line="240" w:lineRule="auto"/>
        <w:ind w:firstLine="1247"/>
        <w:rPr>
          <w:rFonts w:eastAsia="Calibri" w:cs="Times New Roman"/>
          <w:kern w:val="0"/>
          <w:szCs w:val="24"/>
          <w:lang w:eastAsia="lt-LT"/>
          <w14:ligatures w14:val="none"/>
        </w:rPr>
      </w:pPr>
      <w:r w:rsidRPr="00D26765">
        <w:rPr>
          <w:rFonts w:eastAsia="Calibri" w:cs="Times New Roman"/>
          <w:kern w:val="0"/>
          <w:szCs w:val="24"/>
          <w:lang w:eastAsia="lt-LT"/>
          <w14:ligatures w14:val="none"/>
        </w:rPr>
        <w:t>4</w:t>
      </w:r>
      <w:r w:rsidR="00537124">
        <w:rPr>
          <w:rFonts w:eastAsia="Calibri" w:cs="Times New Roman"/>
          <w:kern w:val="0"/>
          <w:szCs w:val="24"/>
          <w:lang w:eastAsia="lt-LT"/>
          <w14:ligatures w14:val="none"/>
        </w:rPr>
        <w:t>4</w:t>
      </w:r>
      <w:r w:rsidRPr="00D26765">
        <w:rPr>
          <w:rFonts w:eastAsia="Calibri" w:cs="Times New Roman"/>
          <w:kern w:val="0"/>
          <w:szCs w:val="24"/>
          <w:lang w:eastAsia="lt-LT"/>
          <w14:ligatures w14:val="none"/>
        </w:rPr>
        <w:t xml:space="preserve">.3. </w:t>
      </w:r>
      <w:r w:rsidRPr="00D26765">
        <w:rPr>
          <w:rFonts w:eastAsia="Calibri" w:cs="Times New Roman"/>
          <w:bCs/>
          <w:kern w:val="0"/>
          <w:szCs w:val="24"/>
          <w:lang w:eastAsia="lt-LT"/>
          <w14:ligatures w14:val="none"/>
        </w:rPr>
        <w:t>informuoja visuomenę apie galimybę teikti siūlymus dėl pretendentų apdovanojimams gauti ir apdovanotuosius asmenis, G</w:t>
      </w:r>
      <w:r w:rsidRPr="00D26765">
        <w:rPr>
          <w:rFonts w:eastAsia="Calibri" w:cs="Times New Roman"/>
          <w:kern w:val="0"/>
          <w:szCs w:val="24"/>
          <w:lang w:eastAsia="lt-LT"/>
          <w14:ligatures w14:val="none"/>
        </w:rPr>
        <w:t>arbės piliečio vardo ar Garbės ženklo suteikimą ir netekimą bei Premijos skyrimą;</w:t>
      </w:r>
    </w:p>
    <w:p w14:paraId="4E17C225" w14:textId="4291A9D4" w:rsidR="00A55F2C" w:rsidRPr="00D26765" w:rsidRDefault="00A55F2C" w:rsidP="00FD7A03">
      <w:pPr>
        <w:spacing w:line="240" w:lineRule="auto"/>
        <w:ind w:firstLine="1247"/>
        <w:rPr>
          <w:rFonts w:eastAsia="Calibri" w:cs="Times New Roman"/>
          <w:bCs/>
          <w:kern w:val="0"/>
          <w:szCs w:val="24"/>
          <w:lang w:eastAsia="lt-LT"/>
          <w14:ligatures w14:val="none"/>
        </w:rPr>
      </w:pPr>
      <w:r w:rsidRPr="00D26765">
        <w:rPr>
          <w:rFonts w:eastAsia="Calibri" w:cs="Times New Roman"/>
          <w:kern w:val="0"/>
          <w:szCs w:val="24"/>
          <w:lang w:eastAsia="lt-LT"/>
          <w14:ligatures w14:val="none"/>
        </w:rPr>
        <w:t>4</w:t>
      </w:r>
      <w:r w:rsidR="00537124">
        <w:rPr>
          <w:rFonts w:eastAsia="Calibri" w:cs="Times New Roman"/>
          <w:kern w:val="0"/>
          <w:szCs w:val="24"/>
          <w:lang w:eastAsia="lt-LT"/>
          <w14:ligatures w14:val="none"/>
        </w:rPr>
        <w:t>4</w:t>
      </w:r>
      <w:r w:rsidRPr="00D26765">
        <w:rPr>
          <w:rFonts w:eastAsia="Calibri" w:cs="Times New Roman"/>
          <w:kern w:val="0"/>
          <w:szCs w:val="24"/>
          <w:lang w:eastAsia="lt-LT"/>
          <w14:ligatures w14:val="none"/>
        </w:rPr>
        <w:t>.4. tvarko kitus su apdovanojimų suteikimu susijusius dokumentus;</w:t>
      </w:r>
    </w:p>
    <w:p w14:paraId="007FE3A1" w14:textId="0035EC02" w:rsidR="00A55F2C" w:rsidRPr="00D26765" w:rsidRDefault="00A55F2C" w:rsidP="00FD7A03">
      <w:pPr>
        <w:spacing w:line="240" w:lineRule="auto"/>
        <w:ind w:firstLine="1247"/>
        <w:rPr>
          <w:rFonts w:eastAsia="Calibri" w:cs="Times New Roman"/>
          <w:bCs/>
          <w:kern w:val="0"/>
          <w:szCs w:val="24"/>
          <w:lang w:eastAsia="lt-LT"/>
          <w14:ligatures w14:val="none"/>
        </w:rPr>
      </w:pPr>
      <w:r w:rsidRPr="00D26765">
        <w:rPr>
          <w:rFonts w:eastAsia="Calibri" w:cs="Times New Roman"/>
          <w:bCs/>
          <w:kern w:val="0"/>
          <w:szCs w:val="24"/>
          <w:lang w:eastAsia="lt-LT"/>
          <w14:ligatures w14:val="none"/>
        </w:rPr>
        <w:t>4</w:t>
      </w:r>
      <w:r w:rsidR="00537124">
        <w:rPr>
          <w:rFonts w:eastAsia="Calibri" w:cs="Times New Roman"/>
          <w:bCs/>
          <w:kern w:val="0"/>
          <w:szCs w:val="24"/>
          <w:lang w:eastAsia="lt-LT"/>
          <w14:ligatures w14:val="none"/>
        </w:rPr>
        <w:t>4</w:t>
      </w:r>
      <w:r w:rsidRPr="00D26765">
        <w:rPr>
          <w:rFonts w:eastAsia="Calibri" w:cs="Times New Roman"/>
          <w:bCs/>
          <w:kern w:val="0"/>
          <w:szCs w:val="24"/>
          <w:lang w:eastAsia="lt-LT"/>
          <w14:ligatures w14:val="none"/>
        </w:rPr>
        <w:t>.5. kartu su Komisija organizuoja iškilmingą apdovanojimų įteikimą;</w:t>
      </w:r>
    </w:p>
    <w:p w14:paraId="454C5754" w14:textId="6B5CDD2E" w:rsidR="00A55F2C" w:rsidRPr="00D26765" w:rsidRDefault="00A55F2C" w:rsidP="00FD7A03">
      <w:pPr>
        <w:spacing w:line="240" w:lineRule="auto"/>
        <w:ind w:firstLine="1247"/>
        <w:rPr>
          <w:rFonts w:eastAsia="Calibri" w:cs="Times New Roman"/>
          <w:bCs/>
          <w:kern w:val="0"/>
          <w:szCs w:val="24"/>
          <w:lang w:eastAsia="lt-LT"/>
          <w14:ligatures w14:val="none"/>
        </w:rPr>
      </w:pPr>
      <w:r w:rsidRPr="00D26765">
        <w:rPr>
          <w:rFonts w:eastAsia="Calibri" w:cs="Times New Roman"/>
          <w:bCs/>
          <w:kern w:val="0"/>
          <w:szCs w:val="24"/>
          <w:lang w:eastAsia="lt-LT"/>
          <w14:ligatures w14:val="none"/>
        </w:rPr>
        <w:t>4</w:t>
      </w:r>
      <w:r w:rsidR="00537124">
        <w:rPr>
          <w:rFonts w:eastAsia="Calibri" w:cs="Times New Roman"/>
          <w:bCs/>
          <w:kern w:val="0"/>
          <w:szCs w:val="24"/>
          <w:lang w:eastAsia="lt-LT"/>
          <w14:ligatures w14:val="none"/>
        </w:rPr>
        <w:t>4</w:t>
      </w:r>
      <w:r w:rsidRPr="00D26765">
        <w:rPr>
          <w:rFonts w:eastAsia="Calibri" w:cs="Times New Roman"/>
          <w:bCs/>
          <w:kern w:val="0"/>
          <w:szCs w:val="24"/>
          <w:lang w:eastAsia="lt-LT"/>
          <w14:ligatures w14:val="none"/>
        </w:rPr>
        <w:t>.6. saugo ženklų projektus ir etalonus.</w:t>
      </w:r>
    </w:p>
    <w:p w14:paraId="1CBF0211" w14:textId="22D001B5"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4</w:t>
      </w:r>
      <w:r w:rsidR="00537124">
        <w:rPr>
          <w:rFonts w:eastAsia="Times New Roman" w:cs="Times New Roman"/>
          <w:kern w:val="0"/>
          <w:szCs w:val="24"/>
          <w:lang w:eastAsia="lt-LT"/>
          <w14:ligatures w14:val="none"/>
        </w:rPr>
        <w:t>5</w:t>
      </w:r>
      <w:r w:rsidRPr="00D26765">
        <w:rPr>
          <w:rFonts w:eastAsia="Times New Roman" w:cs="Times New Roman"/>
          <w:kern w:val="0"/>
          <w:szCs w:val="24"/>
          <w:lang w:eastAsia="lt-LT"/>
          <w14:ligatures w14:val="none"/>
        </w:rPr>
        <w:t>. Vienas Garbės piliečio ženklo etalono ir Garbės ženklo etalono egzempliorius saugomas Savivaldybėje, kitas – Palangos kurorto muziejuje.</w:t>
      </w:r>
    </w:p>
    <w:p w14:paraId="66BF0F3B" w14:textId="0790F1BD" w:rsidR="00A55F2C" w:rsidRPr="00D26765" w:rsidRDefault="00A55F2C" w:rsidP="00D26765">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4</w:t>
      </w:r>
      <w:r w:rsidR="00537124">
        <w:rPr>
          <w:rFonts w:eastAsia="Times New Roman" w:cs="Times New Roman"/>
          <w:kern w:val="0"/>
          <w:szCs w:val="24"/>
          <w:lang w:eastAsia="lt-LT"/>
          <w14:ligatures w14:val="none"/>
        </w:rPr>
        <w:t>6</w:t>
      </w:r>
      <w:r w:rsidRPr="00D26765">
        <w:rPr>
          <w:rFonts w:eastAsia="Times New Roman" w:cs="Times New Roman"/>
          <w:kern w:val="0"/>
          <w:szCs w:val="24"/>
          <w:lang w:eastAsia="lt-LT"/>
          <w14:ligatures w14:val="none"/>
        </w:rPr>
        <w:t>. Lėšos išlaidoms, susijusioms su Garbės piliečio ženklo, Garbės ženklo pagaminimu ir suteikimu bei Premijų skyrimu, skiriamos iš Palangos miesto savivaldybės biudžeto.</w:t>
      </w:r>
    </w:p>
    <w:p w14:paraId="4AB82818" w14:textId="7777777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______________________</w:t>
      </w:r>
    </w:p>
    <w:p w14:paraId="15E6FC82" w14:textId="77777777" w:rsidR="00A55F2C" w:rsidRPr="00D26765" w:rsidRDefault="00A55F2C" w:rsidP="00FD7A03">
      <w:pPr>
        <w:spacing w:line="240" w:lineRule="auto"/>
        <w:jc w:val="right"/>
        <w:rPr>
          <w:rFonts w:eastAsia="Times New Roman" w:cs="Times New Roman"/>
          <w:kern w:val="0"/>
          <w:szCs w:val="24"/>
          <w:lang w:eastAsia="lt-LT"/>
          <w14:ligatures w14:val="none"/>
        </w:rPr>
        <w:sectPr w:rsidR="00A55F2C" w:rsidRPr="00D26765" w:rsidSect="00FD7A03">
          <w:headerReference w:type="default" r:id="rId10"/>
          <w:footerReference w:type="first" r:id="rId11"/>
          <w:pgSz w:w="11907" w:h="16840" w:code="9"/>
          <w:pgMar w:top="1134" w:right="567" w:bottom="1134" w:left="1701" w:header="567" w:footer="720" w:gutter="0"/>
          <w:pgNumType w:start="1"/>
          <w:cols w:space="720"/>
          <w:titlePg/>
          <w:docGrid w:linePitch="360"/>
        </w:sectPr>
      </w:pPr>
    </w:p>
    <w:p w14:paraId="5971CE42" w14:textId="77777777" w:rsidR="00A55F2C" w:rsidRPr="00D26765" w:rsidRDefault="00A55F2C" w:rsidP="00D26765">
      <w:pPr>
        <w:spacing w:line="240" w:lineRule="auto"/>
        <w:ind w:left="2552" w:firstLine="1417"/>
        <w:jc w:val="righ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lastRenderedPageBreak/>
        <w:t>Palangos miesto savivaldybės apdovanojimų tvarkos aprašo 1 priedas</w:t>
      </w:r>
    </w:p>
    <w:p w14:paraId="450CFDAA" w14:textId="77777777" w:rsidR="00A55F2C" w:rsidRPr="00D26765" w:rsidRDefault="00A55F2C" w:rsidP="00FD7A03">
      <w:pPr>
        <w:spacing w:line="240" w:lineRule="auto"/>
        <w:rPr>
          <w:rFonts w:eastAsia="Times New Roman" w:cs="Times New Roman"/>
          <w:kern w:val="0"/>
          <w:szCs w:val="24"/>
          <w:lang w:eastAsia="lt-LT"/>
          <w14:ligatures w14:val="none"/>
        </w:rPr>
      </w:pPr>
    </w:p>
    <w:p w14:paraId="1E6C4631" w14:textId="63BE0CEA"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b/>
          <w:bCs/>
          <w:kern w:val="0"/>
          <w:szCs w:val="24"/>
          <w:lang w:eastAsia="lt-LT"/>
          <w14:ligatures w14:val="none"/>
        </w:rPr>
        <w:t>PALANGOS MIESTO GARBĖS PILIEČIO</w:t>
      </w:r>
      <w:r w:rsidR="0088245E" w:rsidRPr="00D26765">
        <w:rPr>
          <w:rFonts w:eastAsia="Times New Roman" w:cs="Times New Roman"/>
          <w:b/>
          <w:bCs/>
          <w:kern w:val="0"/>
          <w:szCs w:val="24"/>
          <w:lang w:eastAsia="lt-LT"/>
          <w14:ligatures w14:val="none"/>
        </w:rPr>
        <w:t xml:space="preserve"> </w:t>
      </w:r>
      <w:r w:rsidRPr="00D26765">
        <w:rPr>
          <w:rFonts w:eastAsia="Times New Roman" w:cs="Times New Roman"/>
          <w:b/>
          <w:bCs/>
          <w:kern w:val="0"/>
          <w:szCs w:val="24"/>
          <w:lang w:eastAsia="lt-LT"/>
          <w14:ligatures w14:val="none"/>
        </w:rPr>
        <w:t>VARDO SUTEIKIMO</w:t>
      </w:r>
    </w:p>
    <w:p w14:paraId="3ACD7AB3" w14:textId="77777777" w:rsidR="00A55F2C" w:rsidRPr="00D26765" w:rsidRDefault="00A55F2C" w:rsidP="00D26765">
      <w:pPr>
        <w:spacing w:line="240" w:lineRule="auto"/>
        <w:jc w:val="center"/>
        <w:rPr>
          <w:rFonts w:eastAsia="Times New Roman" w:cs="Times New Roman"/>
          <w:b/>
          <w:bCs/>
          <w:kern w:val="0"/>
          <w:szCs w:val="24"/>
          <w:lang w:eastAsia="lt-LT"/>
          <w14:ligatures w14:val="none"/>
        </w:rPr>
      </w:pPr>
      <w:r w:rsidRPr="00D26765">
        <w:rPr>
          <w:rFonts w:eastAsia="Times New Roman" w:cs="Times New Roman"/>
          <w:b/>
          <w:bCs/>
          <w:kern w:val="0"/>
          <w:szCs w:val="24"/>
          <w:lang w:eastAsia="lt-LT"/>
          <w14:ligatures w14:val="none"/>
        </w:rPr>
        <w:t>PAŽYMĖJIMAS</w:t>
      </w:r>
    </w:p>
    <w:p w14:paraId="77E90801" w14:textId="77777777" w:rsidR="00A55F2C" w:rsidRPr="00D26765" w:rsidRDefault="00A55F2C" w:rsidP="00FD7A03">
      <w:pPr>
        <w:spacing w:line="240" w:lineRule="auto"/>
        <w:rPr>
          <w:rFonts w:eastAsia="Times New Roman" w:cs="Times New Roman"/>
          <w:kern w:val="0"/>
          <w:szCs w:val="24"/>
          <w:lang w:eastAsia="lt-LT"/>
          <w14:ligatures w14:val="none"/>
        </w:rPr>
      </w:pPr>
    </w:p>
    <w:p w14:paraId="41E50C8B" w14:textId="77777777" w:rsidR="00A55F2C" w:rsidRPr="00D26765" w:rsidRDefault="00A55F2C" w:rsidP="00FD7A03">
      <w:pPr>
        <w:spacing w:line="240" w:lineRule="auto"/>
        <w:rPr>
          <w:rFonts w:eastAsia="Times New Roman" w:cs="Times New Roman"/>
          <w:kern w:val="0"/>
          <w:szCs w:val="24"/>
          <w:lang w:eastAsia="lt-LT"/>
          <w14:ligatures w14:val="none"/>
        </w:rPr>
      </w:pPr>
    </w:p>
    <w:p w14:paraId="0B1F05D8" w14:textId="41FAAF09"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20____-____-____ Nr. ____</w:t>
      </w:r>
    </w:p>
    <w:p w14:paraId="077E56F6" w14:textId="77777777" w:rsidR="00A55F2C" w:rsidRPr="00D26765" w:rsidRDefault="00A55F2C" w:rsidP="00FD7A03">
      <w:pPr>
        <w:spacing w:line="240" w:lineRule="auto"/>
        <w:rPr>
          <w:rFonts w:eastAsia="Times New Roman" w:cs="Times New Roman"/>
          <w:kern w:val="0"/>
          <w:szCs w:val="24"/>
          <w:lang w:eastAsia="lt-LT"/>
          <w14:ligatures w14:val="none"/>
        </w:rPr>
      </w:pPr>
    </w:p>
    <w:p w14:paraId="191A1865" w14:textId="77777777" w:rsidR="008653E9" w:rsidRPr="00D26765" w:rsidRDefault="008653E9" w:rsidP="00FD7A03">
      <w:pPr>
        <w:spacing w:line="240" w:lineRule="auto"/>
        <w:rPr>
          <w:rFonts w:eastAsia="Times New Roman" w:cs="Times New Roman"/>
          <w:kern w:val="0"/>
          <w:szCs w:val="24"/>
          <w:lang w:eastAsia="lt-LT"/>
          <w14:ligatures w14:val="none"/>
        </w:rPr>
      </w:pPr>
    </w:p>
    <w:p w14:paraId="14DAD31E" w14:textId="77777777" w:rsidR="00A55F2C" w:rsidRPr="00D26765" w:rsidRDefault="00A55F2C" w:rsidP="00D26765">
      <w:pPr>
        <w:spacing w:line="240" w:lineRule="auto"/>
        <w:rPr>
          <w:rFonts w:eastAsia="Times New Roman" w:cs="Times New Roman"/>
          <w:kern w:val="0"/>
          <w:szCs w:val="24"/>
          <w:lang w:eastAsia="lt-LT"/>
          <w14:ligatures w14:val="none"/>
        </w:rPr>
      </w:pPr>
    </w:p>
    <w:p w14:paraId="29E1DEC5" w14:textId="77777777" w:rsidR="00A55F2C" w:rsidRPr="00D26765" w:rsidRDefault="00A55F2C" w:rsidP="00D26765">
      <w:pPr>
        <w:spacing w:line="240" w:lineRule="auto"/>
        <w:ind w:firstLine="1296"/>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_____________________________ yra Palangos miesto garbės pilietis (-ė).</w:t>
      </w:r>
    </w:p>
    <w:p w14:paraId="592C003C" w14:textId="7EC8FB35" w:rsidR="00A55F2C" w:rsidRPr="00D26765" w:rsidRDefault="00B53C63" w:rsidP="00D26765">
      <w:pPr>
        <w:spacing w:line="240" w:lineRule="auto"/>
        <w:rPr>
          <w:rFonts w:eastAsia="Times New Roman" w:cs="Times New Roman"/>
          <w:kern w:val="0"/>
          <w:sz w:val="20"/>
          <w:szCs w:val="20"/>
          <w:lang w:eastAsia="lt-LT"/>
          <w14:ligatures w14:val="none"/>
        </w:rPr>
      </w:pPr>
      <w:r w:rsidRPr="00D26765">
        <w:rPr>
          <w:rFonts w:eastAsia="Times New Roman" w:cs="Times New Roman"/>
          <w:kern w:val="0"/>
          <w:sz w:val="20"/>
          <w:szCs w:val="20"/>
          <w:lang w:eastAsia="lt-LT"/>
          <w14:ligatures w14:val="none"/>
        </w:rPr>
        <w:tab/>
      </w:r>
      <w:r w:rsidRPr="00D26765">
        <w:rPr>
          <w:rFonts w:eastAsia="Times New Roman" w:cs="Times New Roman"/>
          <w:kern w:val="0"/>
          <w:sz w:val="20"/>
          <w:szCs w:val="20"/>
          <w:lang w:eastAsia="lt-LT"/>
          <w14:ligatures w14:val="none"/>
        </w:rPr>
        <w:tab/>
      </w:r>
      <w:r w:rsidR="00A55F2C" w:rsidRPr="00D26765">
        <w:rPr>
          <w:rFonts w:eastAsia="Times New Roman" w:cs="Times New Roman"/>
          <w:kern w:val="0"/>
          <w:sz w:val="20"/>
          <w:szCs w:val="20"/>
          <w:lang w:eastAsia="lt-LT"/>
          <w14:ligatures w14:val="none"/>
        </w:rPr>
        <w:t>(vardas, pavardė)</w:t>
      </w:r>
    </w:p>
    <w:p w14:paraId="1695E9D0" w14:textId="77777777" w:rsidR="00C77B90" w:rsidRPr="00FD7A03" w:rsidRDefault="00C77B90" w:rsidP="00D26765">
      <w:pPr>
        <w:spacing w:line="240" w:lineRule="auto"/>
        <w:rPr>
          <w:rFonts w:eastAsia="Times New Roman" w:cs="Times New Roman"/>
          <w:kern w:val="0"/>
          <w:szCs w:val="24"/>
          <w:lang w:eastAsia="lt-LT"/>
          <w14:ligatures w14:val="none"/>
        </w:rPr>
      </w:pPr>
    </w:p>
    <w:p w14:paraId="3C52CAFF" w14:textId="77777777" w:rsidR="00C77B90" w:rsidRPr="00D26765" w:rsidRDefault="00C77B90" w:rsidP="00FD7A03">
      <w:pPr>
        <w:spacing w:line="240" w:lineRule="auto"/>
        <w:rPr>
          <w:rFonts w:eastAsia="Times New Roman" w:cs="Times New Roman"/>
          <w:kern w:val="0"/>
          <w:szCs w:val="24"/>
          <w:lang w:eastAsia="lt-LT"/>
          <w14:ligatures w14:val="none"/>
        </w:rPr>
      </w:pPr>
    </w:p>
    <w:p w14:paraId="7B178424" w14:textId="26878935" w:rsidR="00A55F2C" w:rsidRPr="00D26765" w:rsidRDefault="00A55F2C" w:rsidP="00FD7A03">
      <w:pPr>
        <w:spacing w:line="240" w:lineRule="auto"/>
        <w:ind w:left="4536"/>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Palangos miesto garbės piliečio</w:t>
      </w:r>
      <w:r w:rsidR="00B53C63" w:rsidRPr="00D26765">
        <w:rPr>
          <w:rFonts w:eastAsia="Times New Roman" w:cs="Times New Roman"/>
          <w:kern w:val="0"/>
          <w:szCs w:val="24"/>
          <w:lang w:eastAsia="lt-LT"/>
          <w14:ligatures w14:val="none"/>
        </w:rPr>
        <w:t xml:space="preserve"> </w:t>
      </w:r>
      <w:r w:rsidRPr="00D26765">
        <w:rPr>
          <w:rFonts w:eastAsia="Times New Roman" w:cs="Times New Roman"/>
          <w:kern w:val="0"/>
          <w:szCs w:val="24"/>
          <w:lang w:eastAsia="lt-LT"/>
          <w14:ligatures w14:val="none"/>
        </w:rPr>
        <w:t>vardas suteiktas</w:t>
      </w:r>
    </w:p>
    <w:p w14:paraId="50354DBE" w14:textId="0E4FE5E7" w:rsidR="00A55F2C" w:rsidRPr="00D26765" w:rsidRDefault="00A55F2C" w:rsidP="00FD7A03">
      <w:pPr>
        <w:spacing w:line="240" w:lineRule="auto"/>
        <w:ind w:left="4536"/>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Palangos miesto savivaldybės tarybos</w:t>
      </w:r>
    </w:p>
    <w:p w14:paraId="59B1D6F9" w14:textId="3B10B88D" w:rsidR="00690F0C" w:rsidRPr="00D26765" w:rsidRDefault="00A55F2C" w:rsidP="00FD7A03">
      <w:pPr>
        <w:spacing w:line="240" w:lineRule="auto"/>
        <w:ind w:left="4536"/>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20____ m. __________</w:t>
      </w:r>
      <w:r w:rsidR="00B53C63" w:rsidRPr="00D26765">
        <w:rPr>
          <w:rFonts w:eastAsia="Times New Roman" w:cs="Times New Roman"/>
          <w:kern w:val="0"/>
          <w:szCs w:val="24"/>
          <w:lang w:eastAsia="lt-LT"/>
          <w14:ligatures w14:val="none"/>
        </w:rPr>
        <w:t>___</w:t>
      </w:r>
      <w:r w:rsidRPr="00D26765">
        <w:rPr>
          <w:rFonts w:eastAsia="Times New Roman" w:cs="Times New Roman"/>
          <w:kern w:val="0"/>
          <w:szCs w:val="24"/>
          <w:lang w:eastAsia="lt-LT"/>
          <w14:ligatures w14:val="none"/>
        </w:rPr>
        <w:t xml:space="preserve"> d. sprendimu</w:t>
      </w:r>
    </w:p>
    <w:p w14:paraId="27F444D2" w14:textId="0B84CCD9" w:rsidR="00A55F2C" w:rsidRPr="00D26765" w:rsidRDefault="00A55F2C" w:rsidP="00FD7A03">
      <w:pPr>
        <w:spacing w:line="240" w:lineRule="auto"/>
        <w:ind w:left="4536"/>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Nr. T2-</w:t>
      </w:r>
    </w:p>
    <w:p w14:paraId="6100FB1D" w14:textId="791BDA15" w:rsidR="00A55F2C" w:rsidRPr="00D26765" w:rsidRDefault="00A55F2C" w:rsidP="00FD7A03">
      <w:pPr>
        <w:spacing w:line="240" w:lineRule="auto"/>
        <w:ind w:left="4536"/>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ir įteiktas Palangos miesto garbės piliečio ženklas</w:t>
      </w:r>
    </w:p>
    <w:p w14:paraId="7DAE64AB" w14:textId="3C8A46C0" w:rsidR="00A55F2C" w:rsidRPr="00D26765" w:rsidRDefault="00A55F2C" w:rsidP="00FD7A03">
      <w:pPr>
        <w:spacing w:line="240" w:lineRule="auto"/>
        <w:ind w:left="4536"/>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Nr. 001</w:t>
      </w:r>
    </w:p>
    <w:p w14:paraId="2658EBDC" w14:textId="1FC8F59D" w:rsidR="00A55F2C" w:rsidRPr="00D26765" w:rsidRDefault="00A55F2C" w:rsidP="00FD7A03">
      <w:pPr>
        <w:spacing w:line="240" w:lineRule="auto"/>
        <w:rPr>
          <w:rFonts w:eastAsia="Times New Roman" w:cs="Times New Roman"/>
          <w:kern w:val="0"/>
          <w:szCs w:val="24"/>
          <w:lang w:eastAsia="lt-LT"/>
          <w14:ligatures w14:val="none"/>
        </w:rPr>
      </w:pPr>
    </w:p>
    <w:p w14:paraId="3C5D1497" w14:textId="77777777" w:rsidR="00A55F2C" w:rsidRPr="00D26765" w:rsidRDefault="00A55F2C" w:rsidP="00FD7A03">
      <w:pPr>
        <w:spacing w:line="240" w:lineRule="auto"/>
        <w:rPr>
          <w:rFonts w:eastAsia="Times New Roman" w:cs="Times New Roman"/>
          <w:kern w:val="0"/>
          <w:szCs w:val="24"/>
          <w:lang w:eastAsia="lt-LT"/>
          <w14:ligatures w14:val="none"/>
        </w:rPr>
      </w:pPr>
    </w:p>
    <w:p w14:paraId="59EBAB23" w14:textId="77777777" w:rsidR="00A55F2C" w:rsidRPr="00D26765" w:rsidRDefault="00A55F2C" w:rsidP="00FD7A03">
      <w:pPr>
        <w:spacing w:line="240" w:lineRule="auto"/>
        <w:rPr>
          <w:rFonts w:eastAsia="Times New Roman" w:cs="Times New Roman"/>
          <w:kern w:val="0"/>
          <w:szCs w:val="24"/>
          <w:lang w:eastAsia="lt-LT"/>
          <w14:ligatures w14:val="none"/>
        </w:rPr>
      </w:pPr>
    </w:p>
    <w:p w14:paraId="41114617" w14:textId="2FC936BE" w:rsidR="00A55F2C" w:rsidRPr="00D26765" w:rsidRDefault="00A55F2C" w:rsidP="00D26765">
      <w:pPr>
        <w:spacing w:line="240" w:lineRule="auto"/>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Meras</w:t>
      </w:r>
      <w:r w:rsidR="001E059C" w:rsidRPr="00D26765">
        <w:rPr>
          <w:rFonts w:eastAsia="Times New Roman" w:cs="Times New Roman"/>
          <w:kern w:val="0"/>
          <w:szCs w:val="24"/>
          <w:lang w:eastAsia="lt-LT"/>
          <w14:ligatures w14:val="none"/>
        </w:rPr>
        <w:tab/>
      </w:r>
      <w:r w:rsidRPr="00D26765">
        <w:rPr>
          <w:rFonts w:eastAsia="Times New Roman" w:cs="Times New Roman"/>
          <w:kern w:val="0"/>
          <w:szCs w:val="24"/>
          <w:lang w:eastAsia="lt-LT"/>
          <w14:ligatures w14:val="none"/>
        </w:rPr>
        <w:tab/>
      </w:r>
      <w:r w:rsidR="00B53C63" w:rsidRPr="00D26765">
        <w:rPr>
          <w:rFonts w:eastAsia="Times New Roman" w:cs="Times New Roman"/>
          <w:kern w:val="0"/>
          <w:szCs w:val="24"/>
          <w:lang w:eastAsia="lt-LT"/>
          <w14:ligatures w14:val="none"/>
        </w:rPr>
        <w:tab/>
      </w:r>
      <w:r w:rsidR="00B53C63" w:rsidRPr="00D26765">
        <w:rPr>
          <w:rFonts w:eastAsia="Times New Roman" w:cs="Times New Roman"/>
          <w:kern w:val="0"/>
          <w:szCs w:val="24"/>
          <w:lang w:eastAsia="lt-LT"/>
          <w14:ligatures w14:val="none"/>
        </w:rPr>
        <w:tab/>
      </w:r>
      <w:r w:rsidR="00B53C63" w:rsidRPr="00D26765">
        <w:rPr>
          <w:rFonts w:eastAsia="Times New Roman" w:cs="Times New Roman"/>
          <w:kern w:val="0"/>
          <w:szCs w:val="24"/>
          <w:lang w:eastAsia="lt-LT"/>
          <w14:ligatures w14:val="none"/>
        </w:rPr>
        <w:tab/>
      </w:r>
      <w:r w:rsidRPr="00D26765">
        <w:rPr>
          <w:rFonts w:eastAsia="Times New Roman" w:cs="Times New Roman"/>
          <w:kern w:val="0"/>
          <w:szCs w:val="24"/>
          <w:lang w:eastAsia="lt-LT"/>
          <w14:ligatures w14:val="none"/>
        </w:rPr>
        <w:t>______________________</w:t>
      </w:r>
    </w:p>
    <w:p w14:paraId="4EBABB2B" w14:textId="5545D1D7" w:rsidR="00A55F2C" w:rsidRPr="00D26765" w:rsidRDefault="00A55F2C" w:rsidP="00FD7A03">
      <w:pPr>
        <w:spacing w:line="240" w:lineRule="auto"/>
        <w:jc w:val="right"/>
        <w:rPr>
          <w:rFonts w:eastAsia="Times New Roman" w:cs="Times New Roman"/>
          <w:kern w:val="0"/>
          <w:szCs w:val="24"/>
          <w:lang w:eastAsia="lt-LT"/>
          <w14:ligatures w14:val="none"/>
        </w:rPr>
      </w:pPr>
      <w:r w:rsidRPr="00D26765">
        <w:rPr>
          <w:rFonts w:eastAsia="Times New Roman" w:cs="Times New Roman"/>
          <w:kern w:val="0"/>
          <w:sz w:val="20"/>
          <w:szCs w:val="20"/>
          <w:lang w:eastAsia="lt-LT"/>
          <w14:ligatures w14:val="none"/>
        </w:rPr>
        <w:t>(vardas, pavardė</w:t>
      </w:r>
      <w:r w:rsidRPr="00D26765">
        <w:rPr>
          <w:rFonts w:eastAsia="Times New Roman" w:cs="Times New Roman"/>
          <w:kern w:val="0"/>
          <w:szCs w:val="24"/>
          <w:lang w:eastAsia="lt-LT"/>
          <w14:ligatures w14:val="none"/>
        </w:rPr>
        <w:t>)</w:t>
      </w:r>
      <w:r w:rsidR="00B53C63" w:rsidRPr="00D26765">
        <w:rPr>
          <w:rFonts w:eastAsia="Times New Roman" w:cs="Times New Roman"/>
          <w:kern w:val="0"/>
          <w:szCs w:val="24"/>
          <w:lang w:eastAsia="lt-LT"/>
          <w14:ligatures w14:val="none"/>
        </w:rPr>
        <w:tab/>
      </w:r>
    </w:p>
    <w:p w14:paraId="6CAB4027" w14:textId="05E8BB7A" w:rsidR="00A55F2C" w:rsidRPr="00FD7A03" w:rsidRDefault="00A55F2C" w:rsidP="00FD7A03">
      <w:pPr>
        <w:overflowPunct w:val="0"/>
        <w:autoSpaceDE w:val="0"/>
        <w:autoSpaceDN w:val="0"/>
        <w:adjustRightInd w:val="0"/>
        <w:spacing w:line="240" w:lineRule="auto"/>
        <w:contextualSpacing/>
        <w:jc w:val="center"/>
        <w:textAlignment w:val="baseline"/>
        <w:rPr>
          <w:rFonts w:eastAsia="Times New Roman" w:cs="Times New Roman"/>
          <w:kern w:val="0"/>
          <w:sz w:val="20"/>
          <w:szCs w:val="20"/>
          <w:lang w:eastAsia="lt-LT"/>
          <w14:ligatures w14:val="none"/>
        </w:rPr>
      </w:pPr>
      <w:r w:rsidRPr="00FD7A03">
        <w:rPr>
          <w:rFonts w:eastAsia="Times New Roman" w:cs="Times New Roman"/>
          <w:kern w:val="0"/>
          <w:sz w:val="20"/>
          <w:szCs w:val="20"/>
          <w:lang w:eastAsia="lt-LT"/>
          <w14:ligatures w14:val="none"/>
        </w:rPr>
        <w:t>A. V.</w:t>
      </w:r>
    </w:p>
    <w:p w14:paraId="00C908B7" w14:textId="77777777" w:rsidR="00A55F2C" w:rsidRPr="00D26765" w:rsidRDefault="00A55F2C" w:rsidP="00FD7A03">
      <w:pPr>
        <w:spacing w:line="240" w:lineRule="auto"/>
        <w:rPr>
          <w:rFonts w:eastAsia="Times New Roman" w:cs="Times New Roman"/>
          <w:kern w:val="0"/>
          <w:szCs w:val="24"/>
          <w:lang w:eastAsia="lt-LT"/>
          <w14:ligatures w14:val="none"/>
        </w:rPr>
      </w:pPr>
    </w:p>
    <w:p w14:paraId="6CD3B75E" w14:textId="7777777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______________________</w:t>
      </w:r>
    </w:p>
    <w:p w14:paraId="3B60015D" w14:textId="0E0C453C" w:rsidR="00B53C63" w:rsidRPr="00D26765" w:rsidRDefault="00B53C63" w:rsidP="00FD7A03">
      <w:pPr>
        <w:spacing w:line="240" w:lineRule="auto"/>
        <w:jc w:val="center"/>
        <w:rPr>
          <w:rFonts w:eastAsia="Times New Roman" w:cs="Times New Roman"/>
          <w:kern w:val="0"/>
          <w:szCs w:val="24"/>
          <w:lang w:eastAsia="lt-LT"/>
          <w14:ligatures w14:val="none"/>
        </w:rPr>
        <w:sectPr w:rsidR="00B53C63" w:rsidRPr="00D26765" w:rsidSect="00A55F2C">
          <w:pgSz w:w="11907" w:h="16840" w:code="9"/>
          <w:pgMar w:top="1134" w:right="567" w:bottom="1134" w:left="1701" w:header="720" w:footer="720" w:gutter="0"/>
          <w:pgNumType w:start="1"/>
          <w:cols w:space="720"/>
          <w:titlePg/>
          <w:docGrid w:linePitch="360"/>
        </w:sectPr>
      </w:pPr>
    </w:p>
    <w:p w14:paraId="6D211F0E" w14:textId="77777777" w:rsidR="00A55F2C" w:rsidRPr="00D26765" w:rsidRDefault="00A55F2C" w:rsidP="00D26765">
      <w:pPr>
        <w:spacing w:line="240" w:lineRule="auto"/>
        <w:ind w:left="2552" w:firstLine="1417"/>
        <w:jc w:val="righ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lastRenderedPageBreak/>
        <w:t>Palangos miesto savivaldybės apdovanojimų tvarkos aprašo 2 priedas</w:t>
      </w:r>
    </w:p>
    <w:p w14:paraId="6FB005E7" w14:textId="77777777" w:rsidR="00A55F2C" w:rsidRPr="00D26765" w:rsidRDefault="00A55F2C" w:rsidP="00FD7A03">
      <w:pPr>
        <w:spacing w:line="240" w:lineRule="auto"/>
        <w:rPr>
          <w:rFonts w:eastAsia="Times New Roman" w:cs="Times New Roman"/>
          <w:kern w:val="0"/>
          <w:szCs w:val="24"/>
          <w:lang w:eastAsia="lt-LT"/>
          <w14:ligatures w14:val="none"/>
        </w:rPr>
      </w:pPr>
    </w:p>
    <w:p w14:paraId="4EDF6142" w14:textId="7290157F"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b/>
          <w:bCs/>
          <w:kern w:val="0"/>
          <w:szCs w:val="24"/>
          <w:lang w:eastAsia="lt-LT"/>
          <w14:ligatures w14:val="none"/>
        </w:rPr>
        <w:t>PALANGOS MIESTO GARBĖS ŽENKLO</w:t>
      </w:r>
    </w:p>
    <w:p w14:paraId="6AA30202" w14:textId="7777777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b/>
          <w:bCs/>
          <w:kern w:val="0"/>
          <w:szCs w:val="24"/>
          <w:lang w:eastAsia="lt-LT"/>
          <w14:ligatures w14:val="none"/>
        </w:rPr>
        <w:t>PAŽYMĖJIMAS</w:t>
      </w:r>
    </w:p>
    <w:p w14:paraId="0A90E930" w14:textId="77777777" w:rsidR="00A55F2C" w:rsidRPr="00D26765" w:rsidRDefault="00A55F2C" w:rsidP="00FD7A03">
      <w:pPr>
        <w:spacing w:line="240" w:lineRule="auto"/>
        <w:rPr>
          <w:rFonts w:eastAsia="Times New Roman" w:cs="Times New Roman"/>
          <w:kern w:val="0"/>
          <w:szCs w:val="24"/>
          <w:lang w:eastAsia="lt-LT"/>
          <w14:ligatures w14:val="none"/>
        </w:rPr>
      </w:pPr>
    </w:p>
    <w:p w14:paraId="744E7D79" w14:textId="77777777" w:rsidR="00A55F2C" w:rsidRPr="00D26765" w:rsidRDefault="00A55F2C" w:rsidP="00FD7A03">
      <w:pPr>
        <w:spacing w:line="240" w:lineRule="auto"/>
        <w:rPr>
          <w:rFonts w:eastAsia="Times New Roman" w:cs="Times New Roman"/>
          <w:kern w:val="0"/>
          <w:szCs w:val="24"/>
          <w:lang w:eastAsia="lt-LT"/>
          <w14:ligatures w14:val="none"/>
        </w:rPr>
      </w:pPr>
    </w:p>
    <w:p w14:paraId="02307D27" w14:textId="3174E40C"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20____-____-____ Nr. ____</w:t>
      </w:r>
    </w:p>
    <w:p w14:paraId="77D6BB83" w14:textId="77777777" w:rsidR="00A55F2C" w:rsidRPr="00D26765" w:rsidRDefault="00A55F2C" w:rsidP="00FD7A03">
      <w:pPr>
        <w:spacing w:line="240" w:lineRule="auto"/>
        <w:rPr>
          <w:rFonts w:eastAsia="Times New Roman" w:cs="Times New Roman"/>
          <w:kern w:val="0"/>
          <w:szCs w:val="24"/>
          <w:lang w:eastAsia="lt-LT"/>
          <w14:ligatures w14:val="none"/>
        </w:rPr>
      </w:pPr>
    </w:p>
    <w:p w14:paraId="03E47C7E" w14:textId="77777777" w:rsidR="00A55F2C" w:rsidRPr="00D26765" w:rsidRDefault="00A55F2C" w:rsidP="00FD7A03">
      <w:pPr>
        <w:spacing w:line="240" w:lineRule="auto"/>
        <w:rPr>
          <w:rFonts w:eastAsia="Times New Roman" w:cs="Times New Roman"/>
          <w:kern w:val="0"/>
          <w:szCs w:val="24"/>
          <w:lang w:eastAsia="lt-LT"/>
          <w14:ligatures w14:val="none"/>
        </w:rPr>
      </w:pPr>
    </w:p>
    <w:p w14:paraId="6F889076" w14:textId="77777777" w:rsidR="00A55F2C" w:rsidRPr="00D26765" w:rsidRDefault="00A55F2C" w:rsidP="00FD7A03">
      <w:pPr>
        <w:spacing w:line="240" w:lineRule="auto"/>
        <w:rPr>
          <w:rFonts w:eastAsia="Times New Roman" w:cs="Times New Roman"/>
          <w:kern w:val="0"/>
          <w:szCs w:val="24"/>
          <w:lang w:eastAsia="lt-LT"/>
          <w14:ligatures w14:val="none"/>
        </w:rPr>
      </w:pPr>
    </w:p>
    <w:p w14:paraId="651B02E4" w14:textId="77777777" w:rsidR="00A55F2C" w:rsidRPr="00D26765" w:rsidRDefault="00A55F2C" w:rsidP="00D26765">
      <w:pPr>
        <w:spacing w:line="240" w:lineRule="auto"/>
        <w:ind w:firstLine="1247"/>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________________________ yra suteikiamas Palangos miesto garbės ženklas (Nr. 1).</w:t>
      </w:r>
    </w:p>
    <w:p w14:paraId="584AC0C4" w14:textId="059D2680" w:rsidR="00A55F2C" w:rsidRPr="00D26765" w:rsidRDefault="00A55F2C" w:rsidP="00FD7A03">
      <w:pPr>
        <w:spacing w:line="240" w:lineRule="auto"/>
        <w:jc w:val="center"/>
        <w:rPr>
          <w:rFonts w:eastAsia="Times New Roman" w:cs="Times New Roman"/>
          <w:kern w:val="0"/>
          <w:sz w:val="20"/>
          <w:szCs w:val="20"/>
          <w:lang w:eastAsia="lt-LT"/>
          <w14:ligatures w14:val="none"/>
        </w:rPr>
      </w:pPr>
      <w:r w:rsidRPr="00D26765">
        <w:rPr>
          <w:rFonts w:eastAsia="Times New Roman" w:cs="Times New Roman"/>
          <w:kern w:val="0"/>
          <w:sz w:val="20"/>
          <w:szCs w:val="20"/>
          <w:lang w:eastAsia="lt-LT"/>
          <w14:ligatures w14:val="none"/>
        </w:rPr>
        <w:t>(vardas, pavardė)</w:t>
      </w:r>
      <w:r w:rsidR="0036216C" w:rsidRPr="00D26765">
        <w:rPr>
          <w:rFonts w:eastAsia="Times New Roman" w:cs="Times New Roman"/>
          <w:kern w:val="0"/>
          <w:sz w:val="20"/>
          <w:szCs w:val="20"/>
          <w:lang w:eastAsia="lt-LT"/>
          <w14:ligatures w14:val="none"/>
        </w:rPr>
        <w:tab/>
      </w:r>
      <w:r w:rsidR="0036216C" w:rsidRPr="00D26765">
        <w:rPr>
          <w:rFonts w:eastAsia="Times New Roman" w:cs="Times New Roman"/>
          <w:kern w:val="0"/>
          <w:sz w:val="20"/>
          <w:szCs w:val="20"/>
          <w:lang w:eastAsia="lt-LT"/>
          <w14:ligatures w14:val="none"/>
        </w:rPr>
        <w:tab/>
      </w:r>
      <w:r w:rsidR="0036216C" w:rsidRPr="00D26765">
        <w:rPr>
          <w:rFonts w:eastAsia="Times New Roman" w:cs="Times New Roman"/>
          <w:kern w:val="0"/>
          <w:sz w:val="20"/>
          <w:szCs w:val="20"/>
          <w:lang w:eastAsia="lt-LT"/>
          <w14:ligatures w14:val="none"/>
        </w:rPr>
        <w:tab/>
      </w:r>
    </w:p>
    <w:p w14:paraId="46D1F42C" w14:textId="581A743A" w:rsidR="00A55F2C" w:rsidRPr="00FD7A03" w:rsidRDefault="00A55F2C" w:rsidP="00FD7A03">
      <w:pPr>
        <w:spacing w:line="240" w:lineRule="auto"/>
        <w:rPr>
          <w:rFonts w:eastAsia="Times New Roman" w:cs="Times New Roman"/>
          <w:kern w:val="0"/>
          <w:szCs w:val="24"/>
          <w:lang w:eastAsia="lt-LT"/>
          <w14:ligatures w14:val="none"/>
        </w:rPr>
      </w:pPr>
    </w:p>
    <w:p w14:paraId="7F911512" w14:textId="77777777" w:rsidR="00A55F2C" w:rsidRPr="00D26765" w:rsidRDefault="00A55F2C" w:rsidP="00FD7A03">
      <w:pPr>
        <w:spacing w:line="240" w:lineRule="auto"/>
        <w:rPr>
          <w:rFonts w:eastAsia="Times New Roman" w:cs="Times New Roman"/>
          <w:kern w:val="0"/>
          <w:szCs w:val="24"/>
          <w:lang w:eastAsia="lt-LT"/>
          <w14:ligatures w14:val="none"/>
        </w:rPr>
      </w:pPr>
    </w:p>
    <w:p w14:paraId="7BE2529D" w14:textId="64CB339C" w:rsidR="00A55F2C" w:rsidRPr="00D26765" w:rsidRDefault="00A55F2C" w:rsidP="00FD7A03">
      <w:pPr>
        <w:spacing w:line="240" w:lineRule="auto"/>
        <w:ind w:left="5103"/>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Palangos miesto garbės ženklas suteiktas</w:t>
      </w:r>
    </w:p>
    <w:p w14:paraId="348853A3" w14:textId="0D738C20" w:rsidR="00A55F2C" w:rsidRPr="00D26765" w:rsidRDefault="00A55F2C" w:rsidP="00FD7A03">
      <w:pPr>
        <w:spacing w:line="240" w:lineRule="auto"/>
        <w:ind w:left="5103"/>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Palangos miesto savivaldybės tarybos</w:t>
      </w:r>
    </w:p>
    <w:p w14:paraId="041A8D65" w14:textId="1DF8AC4A" w:rsidR="00E54869" w:rsidRPr="00D26765" w:rsidRDefault="00A55F2C" w:rsidP="00FD7A03">
      <w:pPr>
        <w:spacing w:line="240" w:lineRule="auto"/>
        <w:ind w:left="5103"/>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20____ m. _________</w:t>
      </w:r>
      <w:r w:rsidR="0036216C" w:rsidRPr="00D26765">
        <w:rPr>
          <w:rFonts w:eastAsia="Times New Roman" w:cs="Times New Roman"/>
          <w:kern w:val="0"/>
          <w:szCs w:val="24"/>
          <w:lang w:eastAsia="lt-LT"/>
          <w14:ligatures w14:val="none"/>
        </w:rPr>
        <w:t>___</w:t>
      </w:r>
      <w:r w:rsidRPr="00D26765">
        <w:rPr>
          <w:rFonts w:eastAsia="Times New Roman" w:cs="Times New Roman"/>
          <w:kern w:val="0"/>
          <w:szCs w:val="24"/>
          <w:lang w:eastAsia="lt-LT"/>
          <w14:ligatures w14:val="none"/>
        </w:rPr>
        <w:t xml:space="preserve"> d. sprendimu</w:t>
      </w:r>
    </w:p>
    <w:p w14:paraId="6CFD5EC4" w14:textId="67F662FB" w:rsidR="00A55F2C" w:rsidRPr="00D26765" w:rsidRDefault="00A55F2C" w:rsidP="00FD7A03">
      <w:pPr>
        <w:spacing w:line="240" w:lineRule="auto"/>
        <w:ind w:left="5103"/>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Nr. T2-</w:t>
      </w:r>
    </w:p>
    <w:p w14:paraId="4F297B24" w14:textId="724017B0" w:rsidR="00A55F2C" w:rsidRPr="00D26765" w:rsidRDefault="00A55F2C" w:rsidP="00FD7A03">
      <w:pPr>
        <w:spacing w:line="240" w:lineRule="auto"/>
        <w:rPr>
          <w:rFonts w:eastAsia="Times New Roman" w:cs="Times New Roman"/>
          <w:kern w:val="0"/>
          <w:szCs w:val="24"/>
          <w:lang w:eastAsia="lt-LT"/>
          <w14:ligatures w14:val="none"/>
        </w:rPr>
      </w:pPr>
    </w:p>
    <w:p w14:paraId="31DB2840" w14:textId="77777777" w:rsidR="00A55F2C" w:rsidRPr="00D26765" w:rsidRDefault="00A55F2C" w:rsidP="00FD7A03">
      <w:pPr>
        <w:spacing w:line="240" w:lineRule="auto"/>
        <w:rPr>
          <w:rFonts w:eastAsia="Times New Roman" w:cs="Times New Roman"/>
          <w:kern w:val="0"/>
          <w:szCs w:val="24"/>
          <w:lang w:eastAsia="lt-LT"/>
          <w14:ligatures w14:val="none"/>
        </w:rPr>
      </w:pPr>
    </w:p>
    <w:p w14:paraId="3FA3FEA2" w14:textId="77777777" w:rsidR="00A55F2C" w:rsidRPr="00D26765" w:rsidRDefault="00A55F2C" w:rsidP="00FD7A03">
      <w:pPr>
        <w:spacing w:line="240" w:lineRule="auto"/>
        <w:rPr>
          <w:rFonts w:eastAsia="Times New Roman" w:cs="Times New Roman"/>
          <w:kern w:val="0"/>
          <w:szCs w:val="24"/>
          <w:lang w:eastAsia="lt-LT"/>
          <w14:ligatures w14:val="none"/>
        </w:rPr>
      </w:pPr>
    </w:p>
    <w:p w14:paraId="116C6F76" w14:textId="143702A3" w:rsidR="00A55F2C" w:rsidRPr="00D26765" w:rsidRDefault="00A55F2C" w:rsidP="00D26765">
      <w:pPr>
        <w:spacing w:line="240" w:lineRule="auto"/>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Meras</w:t>
      </w:r>
      <w:r w:rsidR="00990573" w:rsidRPr="00D26765">
        <w:rPr>
          <w:rFonts w:eastAsia="Times New Roman" w:cs="Times New Roman"/>
          <w:kern w:val="0"/>
          <w:szCs w:val="24"/>
          <w:lang w:eastAsia="lt-LT"/>
          <w14:ligatures w14:val="none"/>
        </w:rPr>
        <w:tab/>
      </w:r>
      <w:r w:rsidR="00990573" w:rsidRPr="00D26765">
        <w:rPr>
          <w:rFonts w:eastAsia="Times New Roman" w:cs="Times New Roman"/>
          <w:kern w:val="0"/>
          <w:szCs w:val="24"/>
          <w:lang w:eastAsia="lt-LT"/>
          <w14:ligatures w14:val="none"/>
        </w:rPr>
        <w:tab/>
      </w:r>
      <w:r w:rsidR="0036216C" w:rsidRPr="00D26765">
        <w:rPr>
          <w:rFonts w:eastAsia="Times New Roman" w:cs="Times New Roman"/>
          <w:kern w:val="0"/>
          <w:szCs w:val="24"/>
          <w:lang w:eastAsia="lt-LT"/>
          <w14:ligatures w14:val="none"/>
        </w:rPr>
        <w:tab/>
      </w:r>
      <w:r w:rsidR="0036216C" w:rsidRPr="00D26765">
        <w:rPr>
          <w:rFonts w:eastAsia="Times New Roman" w:cs="Times New Roman"/>
          <w:kern w:val="0"/>
          <w:szCs w:val="24"/>
          <w:lang w:eastAsia="lt-LT"/>
          <w14:ligatures w14:val="none"/>
        </w:rPr>
        <w:tab/>
      </w:r>
      <w:r w:rsidR="0036216C" w:rsidRPr="00D26765">
        <w:rPr>
          <w:rFonts w:eastAsia="Times New Roman" w:cs="Times New Roman"/>
          <w:kern w:val="0"/>
          <w:szCs w:val="24"/>
          <w:lang w:eastAsia="lt-LT"/>
          <w14:ligatures w14:val="none"/>
        </w:rPr>
        <w:tab/>
      </w:r>
      <w:r w:rsidRPr="00D26765">
        <w:rPr>
          <w:rFonts w:eastAsia="Times New Roman" w:cs="Times New Roman"/>
          <w:kern w:val="0"/>
          <w:szCs w:val="24"/>
          <w:lang w:eastAsia="lt-LT"/>
          <w14:ligatures w14:val="none"/>
        </w:rPr>
        <w:t>______________________</w:t>
      </w:r>
    </w:p>
    <w:p w14:paraId="07FCB6D8" w14:textId="1D6CE87B" w:rsidR="00A55F2C" w:rsidRPr="00D26765" w:rsidRDefault="00A55F2C" w:rsidP="00FD7A03">
      <w:pPr>
        <w:spacing w:line="240" w:lineRule="auto"/>
        <w:jc w:val="right"/>
        <w:rPr>
          <w:rFonts w:eastAsia="Times New Roman" w:cs="Times New Roman"/>
          <w:kern w:val="0"/>
          <w:sz w:val="20"/>
          <w:szCs w:val="20"/>
          <w:lang w:eastAsia="lt-LT"/>
          <w14:ligatures w14:val="none"/>
        </w:rPr>
      </w:pPr>
      <w:r w:rsidRPr="00D26765">
        <w:rPr>
          <w:rFonts w:eastAsia="Times New Roman" w:cs="Times New Roman"/>
          <w:kern w:val="0"/>
          <w:sz w:val="20"/>
          <w:szCs w:val="20"/>
          <w:lang w:eastAsia="lt-LT"/>
          <w14:ligatures w14:val="none"/>
        </w:rPr>
        <w:t>(vardas, pavardė)</w:t>
      </w:r>
      <w:r w:rsidR="0036216C" w:rsidRPr="00D26765">
        <w:rPr>
          <w:rFonts w:eastAsia="Times New Roman" w:cs="Times New Roman"/>
          <w:kern w:val="0"/>
          <w:sz w:val="20"/>
          <w:szCs w:val="20"/>
          <w:lang w:eastAsia="lt-LT"/>
          <w14:ligatures w14:val="none"/>
        </w:rPr>
        <w:tab/>
      </w:r>
    </w:p>
    <w:p w14:paraId="04FF400F" w14:textId="77777777" w:rsidR="00A55F2C" w:rsidRPr="00FD7A03" w:rsidRDefault="00A55F2C" w:rsidP="00FD7A03">
      <w:pPr>
        <w:overflowPunct w:val="0"/>
        <w:autoSpaceDE w:val="0"/>
        <w:autoSpaceDN w:val="0"/>
        <w:adjustRightInd w:val="0"/>
        <w:spacing w:line="240" w:lineRule="auto"/>
        <w:contextualSpacing/>
        <w:jc w:val="center"/>
        <w:textAlignment w:val="baseline"/>
        <w:rPr>
          <w:rFonts w:eastAsia="Times New Roman" w:cs="Times New Roman"/>
          <w:kern w:val="0"/>
          <w:sz w:val="20"/>
          <w:szCs w:val="20"/>
          <w:lang w:eastAsia="lt-LT"/>
          <w14:ligatures w14:val="none"/>
        </w:rPr>
      </w:pPr>
      <w:r w:rsidRPr="00FD7A03">
        <w:rPr>
          <w:rFonts w:eastAsia="Times New Roman" w:cs="Times New Roman"/>
          <w:kern w:val="0"/>
          <w:sz w:val="20"/>
          <w:szCs w:val="20"/>
          <w:lang w:eastAsia="lt-LT"/>
          <w14:ligatures w14:val="none"/>
        </w:rPr>
        <w:t>A. V.</w:t>
      </w:r>
    </w:p>
    <w:p w14:paraId="4F492CC8" w14:textId="77777777" w:rsidR="00A55F2C" w:rsidRPr="00D26765" w:rsidRDefault="00A55F2C" w:rsidP="00FD7A03">
      <w:pPr>
        <w:spacing w:line="240" w:lineRule="auto"/>
        <w:rPr>
          <w:rFonts w:eastAsia="Times New Roman" w:cs="Times New Roman"/>
          <w:kern w:val="0"/>
          <w:szCs w:val="24"/>
          <w:lang w:eastAsia="lt-LT"/>
          <w14:ligatures w14:val="none"/>
        </w:rPr>
      </w:pPr>
    </w:p>
    <w:p w14:paraId="4547CA60" w14:textId="7777777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____________________</w:t>
      </w:r>
    </w:p>
    <w:p w14:paraId="679416DB" w14:textId="761F722C" w:rsidR="00A55F2C" w:rsidRPr="00D26765" w:rsidRDefault="00A55F2C" w:rsidP="00D26765">
      <w:pPr>
        <w:spacing w:line="240" w:lineRule="auto"/>
        <w:jc w:val="left"/>
        <w:rPr>
          <w:rFonts w:eastAsia="Times New Roman" w:cs="Times New Roman"/>
          <w:kern w:val="0"/>
          <w:szCs w:val="24"/>
          <w:lang w:eastAsia="lt-LT"/>
          <w14:ligatures w14:val="none"/>
        </w:rPr>
      </w:pPr>
    </w:p>
    <w:p w14:paraId="6E2B96EB" w14:textId="0D06A36E" w:rsidR="0036216C" w:rsidRPr="00D26765" w:rsidRDefault="0036216C" w:rsidP="00D26765">
      <w:pPr>
        <w:spacing w:line="240" w:lineRule="auto"/>
        <w:jc w:val="left"/>
        <w:rPr>
          <w:rFonts w:eastAsia="Times New Roman" w:cs="Times New Roman"/>
          <w:kern w:val="0"/>
          <w:szCs w:val="24"/>
          <w:lang w:eastAsia="lt-LT"/>
          <w14:ligatures w14:val="none"/>
        </w:rPr>
        <w:sectPr w:rsidR="0036216C" w:rsidRPr="00D26765" w:rsidSect="00A55F2C">
          <w:pgSz w:w="11907" w:h="16840" w:code="9"/>
          <w:pgMar w:top="1134" w:right="567" w:bottom="1134" w:left="1701" w:header="720" w:footer="720" w:gutter="0"/>
          <w:pgNumType w:start="1"/>
          <w:cols w:space="720"/>
          <w:titlePg/>
          <w:docGrid w:linePitch="360"/>
        </w:sectPr>
      </w:pPr>
    </w:p>
    <w:p w14:paraId="1949B19B" w14:textId="77777777" w:rsidR="00A55F2C" w:rsidRPr="00D26765" w:rsidRDefault="00A55F2C" w:rsidP="00D26765">
      <w:pPr>
        <w:spacing w:line="240" w:lineRule="auto"/>
        <w:ind w:left="2552" w:firstLine="1417"/>
        <w:jc w:val="righ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lastRenderedPageBreak/>
        <w:t>Palangos miesto savivaldybės apdovanojimų tvarkos aprašo 3 priedas</w:t>
      </w:r>
    </w:p>
    <w:p w14:paraId="1EE077D5" w14:textId="77777777" w:rsidR="00A55F2C" w:rsidRPr="00D26765" w:rsidRDefault="00A55F2C" w:rsidP="00FD7A03">
      <w:pPr>
        <w:spacing w:line="240" w:lineRule="auto"/>
        <w:rPr>
          <w:rFonts w:eastAsia="Times New Roman" w:cs="Times New Roman"/>
          <w:kern w:val="0"/>
          <w:szCs w:val="24"/>
          <w:lang w:eastAsia="lt-LT"/>
          <w14:ligatures w14:val="none"/>
        </w:rPr>
      </w:pPr>
    </w:p>
    <w:p w14:paraId="2461D882" w14:textId="2F6C0ABB"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b/>
          <w:bCs/>
          <w:kern w:val="0"/>
          <w:szCs w:val="24"/>
          <w:lang w:eastAsia="lt-LT"/>
          <w14:ligatures w14:val="none"/>
        </w:rPr>
        <w:t>PALANGOS MIESTO PREMIJOS</w:t>
      </w:r>
    </w:p>
    <w:p w14:paraId="58BBBA8F" w14:textId="7777777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b/>
          <w:bCs/>
          <w:kern w:val="0"/>
          <w:szCs w:val="24"/>
          <w:lang w:eastAsia="lt-LT"/>
          <w14:ligatures w14:val="none"/>
        </w:rPr>
        <w:t>PAŽYMĖJIMAS</w:t>
      </w:r>
    </w:p>
    <w:p w14:paraId="34F0D6CB" w14:textId="77777777" w:rsidR="00A55F2C" w:rsidRPr="00D26765" w:rsidRDefault="00A55F2C" w:rsidP="00FD7A03">
      <w:pPr>
        <w:spacing w:line="240" w:lineRule="auto"/>
        <w:rPr>
          <w:rFonts w:eastAsia="Times New Roman" w:cs="Times New Roman"/>
          <w:kern w:val="0"/>
          <w:szCs w:val="24"/>
          <w:lang w:eastAsia="lt-LT"/>
          <w14:ligatures w14:val="none"/>
        </w:rPr>
      </w:pPr>
    </w:p>
    <w:p w14:paraId="166CF13B" w14:textId="77777777" w:rsidR="00A55F2C" w:rsidRPr="00D26765" w:rsidRDefault="00A55F2C" w:rsidP="00FD7A03">
      <w:pPr>
        <w:spacing w:line="240" w:lineRule="auto"/>
        <w:rPr>
          <w:rFonts w:eastAsia="Times New Roman" w:cs="Times New Roman"/>
          <w:kern w:val="0"/>
          <w:szCs w:val="24"/>
          <w:lang w:eastAsia="lt-LT"/>
          <w14:ligatures w14:val="none"/>
        </w:rPr>
      </w:pPr>
    </w:p>
    <w:p w14:paraId="6C6F22D9" w14:textId="7C6DBBF7" w:rsidR="00A55F2C" w:rsidRPr="00D26765" w:rsidRDefault="00A55F2C" w:rsidP="00D26765">
      <w:pPr>
        <w:spacing w:line="240" w:lineRule="auto"/>
        <w:jc w:val="center"/>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20____-____-____ Nr. ____</w:t>
      </w:r>
    </w:p>
    <w:p w14:paraId="7E98C46E" w14:textId="214FA03B" w:rsidR="00A55F2C" w:rsidRPr="00D26765" w:rsidRDefault="00A55F2C" w:rsidP="00FD7A03">
      <w:pPr>
        <w:spacing w:line="240" w:lineRule="auto"/>
        <w:rPr>
          <w:rFonts w:eastAsia="Times New Roman" w:cs="Times New Roman"/>
          <w:kern w:val="0"/>
          <w:szCs w:val="24"/>
          <w:lang w:eastAsia="lt-LT"/>
          <w14:ligatures w14:val="none"/>
        </w:rPr>
      </w:pPr>
    </w:p>
    <w:p w14:paraId="45B4BBDA" w14:textId="77777777" w:rsidR="00A55F2C" w:rsidRPr="00D26765" w:rsidRDefault="00A55F2C" w:rsidP="00FD7A03">
      <w:pPr>
        <w:spacing w:line="240" w:lineRule="auto"/>
        <w:rPr>
          <w:rFonts w:eastAsia="Times New Roman" w:cs="Times New Roman"/>
          <w:kern w:val="0"/>
          <w:szCs w:val="24"/>
          <w:lang w:eastAsia="lt-LT"/>
          <w14:ligatures w14:val="none"/>
        </w:rPr>
      </w:pPr>
    </w:p>
    <w:p w14:paraId="419778D4" w14:textId="77777777" w:rsidR="00A55F2C" w:rsidRPr="00D26765" w:rsidRDefault="00A55F2C" w:rsidP="00FD7A03">
      <w:pPr>
        <w:spacing w:line="240" w:lineRule="auto"/>
        <w:rPr>
          <w:rFonts w:eastAsia="Times New Roman" w:cs="Times New Roman"/>
          <w:kern w:val="0"/>
          <w:szCs w:val="24"/>
          <w:lang w:eastAsia="lt-LT"/>
          <w14:ligatures w14:val="none"/>
        </w:rPr>
      </w:pPr>
    </w:p>
    <w:p w14:paraId="6B0346AA" w14:textId="55B477ED" w:rsidR="00A55F2C" w:rsidRPr="00D26765" w:rsidRDefault="00A55F2C" w:rsidP="00FD7A03">
      <w:pPr>
        <w:spacing w:line="240" w:lineRule="auto"/>
        <w:ind w:firstLine="1247"/>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_________________________ yra skiriama Palangos miesto premija.</w:t>
      </w:r>
    </w:p>
    <w:p w14:paraId="77BAC5F1" w14:textId="17073CD5" w:rsidR="00A55F2C" w:rsidRPr="00D26765" w:rsidRDefault="00A55F2C" w:rsidP="00FD7A03">
      <w:pPr>
        <w:spacing w:line="240" w:lineRule="auto"/>
        <w:jc w:val="center"/>
        <w:rPr>
          <w:rFonts w:eastAsia="Times New Roman" w:cs="Times New Roman"/>
          <w:kern w:val="0"/>
          <w:szCs w:val="24"/>
          <w:lang w:eastAsia="lt-LT"/>
          <w14:ligatures w14:val="none"/>
        </w:rPr>
      </w:pPr>
      <w:r w:rsidRPr="00D26765">
        <w:rPr>
          <w:rFonts w:eastAsia="Times New Roman" w:cs="Times New Roman"/>
          <w:kern w:val="0"/>
          <w:sz w:val="20"/>
          <w:szCs w:val="20"/>
          <w:lang w:eastAsia="lt-LT"/>
          <w14:ligatures w14:val="none"/>
        </w:rPr>
        <w:t>(vardas, pavardė)</w:t>
      </w:r>
      <w:r w:rsidR="00592FA1" w:rsidRPr="00D26765">
        <w:rPr>
          <w:rFonts w:eastAsia="Times New Roman" w:cs="Times New Roman"/>
          <w:kern w:val="0"/>
          <w:sz w:val="20"/>
          <w:szCs w:val="20"/>
          <w:lang w:eastAsia="lt-LT"/>
          <w14:ligatures w14:val="none"/>
        </w:rPr>
        <w:tab/>
      </w:r>
      <w:r w:rsidR="00592FA1" w:rsidRPr="00D26765">
        <w:rPr>
          <w:rFonts w:eastAsia="Times New Roman" w:cs="Times New Roman"/>
          <w:kern w:val="0"/>
          <w:sz w:val="20"/>
          <w:szCs w:val="20"/>
          <w:lang w:eastAsia="lt-LT"/>
          <w14:ligatures w14:val="none"/>
        </w:rPr>
        <w:tab/>
      </w:r>
      <w:r w:rsidR="00592FA1" w:rsidRPr="00D26765">
        <w:rPr>
          <w:rFonts w:eastAsia="Times New Roman" w:cs="Times New Roman"/>
          <w:kern w:val="0"/>
          <w:sz w:val="20"/>
          <w:szCs w:val="20"/>
          <w:lang w:eastAsia="lt-LT"/>
          <w14:ligatures w14:val="none"/>
        </w:rPr>
        <w:tab/>
      </w:r>
    </w:p>
    <w:p w14:paraId="7E011921" w14:textId="06C2BE05" w:rsidR="00E1349D" w:rsidRPr="00D26765" w:rsidRDefault="00E1349D" w:rsidP="00D26765">
      <w:pPr>
        <w:spacing w:line="240" w:lineRule="auto"/>
        <w:rPr>
          <w:rFonts w:eastAsia="Times New Roman" w:cs="Times New Roman"/>
          <w:kern w:val="0"/>
          <w:szCs w:val="24"/>
          <w:lang w:eastAsia="lt-LT"/>
          <w14:ligatures w14:val="none"/>
        </w:rPr>
      </w:pPr>
    </w:p>
    <w:p w14:paraId="7EFF1E2B" w14:textId="77777777" w:rsidR="00E1349D" w:rsidRPr="00D26765" w:rsidRDefault="00E1349D" w:rsidP="00D26765">
      <w:pPr>
        <w:spacing w:line="240" w:lineRule="auto"/>
        <w:rPr>
          <w:rFonts w:eastAsia="Times New Roman" w:cs="Times New Roman"/>
          <w:kern w:val="0"/>
          <w:szCs w:val="24"/>
          <w:lang w:eastAsia="lt-LT"/>
          <w14:ligatures w14:val="none"/>
        </w:rPr>
      </w:pPr>
    </w:p>
    <w:p w14:paraId="25A42292" w14:textId="45D53CEF" w:rsidR="00E1349D" w:rsidRPr="00D26765" w:rsidRDefault="00A55F2C" w:rsidP="00FD7A03">
      <w:pPr>
        <w:spacing w:line="240" w:lineRule="auto"/>
        <w:ind w:left="5103"/>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Palangos miesto premija skirta</w:t>
      </w:r>
    </w:p>
    <w:p w14:paraId="20CDB57A" w14:textId="3BDC1D04" w:rsidR="00E1349D" w:rsidRPr="00D26765" w:rsidRDefault="00A55F2C" w:rsidP="00FD7A03">
      <w:pPr>
        <w:spacing w:line="240" w:lineRule="auto"/>
        <w:ind w:left="5103"/>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Palangos miesto savivaldybės tarybos</w:t>
      </w:r>
    </w:p>
    <w:p w14:paraId="31443B90" w14:textId="5536BF68" w:rsidR="00AE2AC6" w:rsidRPr="00D26765" w:rsidRDefault="00A55F2C" w:rsidP="00FD7A03">
      <w:pPr>
        <w:spacing w:line="240" w:lineRule="auto"/>
        <w:ind w:left="5103"/>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20____ m. ________</w:t>
      </w:r>
      <w:r w:rsidR="00592FA1" w:rsidRPr="00D26765">
        <w:rPr>
          <w:rFonts w:eastAsia="Times New Roman" w:cs="Times New Roman"/>
          <w:kern w:val="0"/>
          <w:szCs w:val="24"/>
          <w:lang w:eastAsia="lt-LT"/>
          <w14:ligatures w14:val="none"/>
        </w:rPr>
        <w:t>___</w:t>
      </w:r>
      <w:r w:rsidRPr="00D26765">
        <w:rPr>
          <w:rFonts w:eastAsia="Times New Roman" w:cs="Times New Roman"/>
          <w:kern w:val="0"/>
          <w:szCs w:val="24"/>
          <w:lang w:eastAsia="lt-LT"/>
          <w14:ligatures w14:val="none"/>
        </w:rPr>
        <w:t xml:space="preserve"> d. sprendimu</w:t>
      </w:r>
    </w:p>
    <w:p w14:paraId="4ECEE073" w14:textId="134FC38B" w:rsidR="00A55F2C" w:rsidRPr="00D26765" w:rsidRDefault="00A55F2C" w:rsidP="00FD7A03">
      <w:pPr>
        <w:spacing w:line="240" w:lineRule="auto"/>
        <w:ind w:left="5103"/>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Nr. T2-</w:t>
      </w:r>
    </w:p>
    <w:p w14:paraId="71856B33" w14:textId="77777777" w:rsidR="00A55F2C" w:rsidRPr="00D26765" w:rsidRDefault="00A55F2C" w:rsidP="00D26765">
      <w:pPr>
        <w:spacing w:line="240" w:lineRule="auto"/>
        <w:rPr>
          <w:rFonts w:eastAsia="Times New Roman" w:cs="Times New Roman"/>
          <w:kern w:val="0"/>
          <w:szCs w:val="24"/>
          <w:lang w:eastAsia="lt-LT"/>
          <w14:ligatures w14:val="none"/>
        </w:rPr>
      </w:pPr>
    </w:p>
    <w:p w14:paraId="0F720FBF" w14:textId="77777777" w:rsidR="00E54869" w:rsidRPr="00D26765" w:rsidRDefault="00E54869" w:rsidP="00FD7A03">
      <w:pPr>
        <w:spacing w:line="240" w:lineRule="auto"/>
        <w:rPr>
          <w:rFonts w:eastAsia="Times New Roman" w:cs="Times New Roman"/>
          <w:kern w:val="0"/>
          <w:szCs w:val="24"/>
          <w:lang w:eastAsia="lt-LT"/>
          <w14:ligatures w14:val="none"/>
        </w:rPr>
      </w:pPr>
    </w:p>
    <w:p w14:paraId="266E720C" w14:textId="77777777" w:rsidR="00A55F2C" w:rsidRPr="00D26765" w:rsidRDefault="00A55F2C" w:rsidP="00FD7A03">
      <w:pPr>
        <w:spacing w:line="240" w:lineRule="auto"/>
        <w:rPr>
          <w:rFonts w:eastAsia="Times New Roman" w:cs="Times New Roman"/>
          <w:kern w:val="0"/>
          <w:szCs w:val="24"/>
          <w:lang w:eastAsia="lt-LT"/>
          <w14:ligatures w14:val="none"/>
        </w:rPr>
      </w:pPr>
    </w:p>
    <w:p w14:paraId="761A0D33" w14:textId="79CAAA95" w:rsidR="00A55F2C" w:rsidRPr="00D26765" w:rsidRDefault="00A55F2C" w:rsidP="00D26765">
      <w:pPr>
        <w:spacing w:line="240" w:lineRule="auto"/>
        <w:jc w:val="left"/>
        <w:rPr>
          <w:rFonts w:eastAsia="Times New Roman" w:cs="Times New Roman"/>
          <w:kern w:val="0"/>
          <w:szCs w:val="24"/>
          <w:lang w:eastAsia="lt-LT"/>
          <w14:ligatures w14:val="none"/>
        </w:rPr>
      </w:pPr>
      <w:r w:rsidRPr="00D26765">
        <w:rPr>
          <w:rFonts w:eastAsia="Times New Roman" w:cs="Times New Roman"/>
          <w:kern w:val="0"/>
          <w:szCs w:val="24"/>
          <w:lang w:eastAsia="lt-LT"/>
          <w14:ligatures w14:val="none"/>
        </w:rPr>
        <w:t>Meras</w:t>
      </w:r>
      <w:r w:rsidR="00592FA1" w:rsidRPr="00D26765">
        <w:rPr>
          <w:rFonts w:eastAsia="Times New Roman" w:cs="Times New Roman"/>
          <w:kern w:val="0"/>
          <w:szCs w:val="24"/>
          <w:lang w:eastAsia="lt-LT"/>
          <w14:ligatures w14:val="none"/>
        </w:rPr>
        <w:tab/>
      </w:r>
      <w:r w:rsidR="00592FA1" w:rsidRPr="00D26765">
        <w:rPr>
          <w:rFonts w:eastAsia="Times New Roman" w:cs="Times New Roman"/>
          <w:kern w:val="0"/>
          <w:szCs w:val="24"/>
          <w:lang w:eastAsia="lt-LT"/>
          <w14:ligatures w14:val="none"/>
        </w:rPr>
        <w:tab/>
      </w:r>
      <w:r w:rsidR="000A6374" w:rsidRPr="00D26765">
        <w:rPr>
          <w:rFonts w:eastAsia="Times New Roman" w:cs="Times New Roman"/>
          <w:kern w:val="0"/>
          <w:szCs w:val="24"/>
          <w:lang w:eastAsia="lt-LT"/>
          <w14:ligatures w14:val="none"/>
        </w:rPr>
        <w:tab/>
      </w:r>
      <w:r w:rsidR="000A6374" w:rsidRPr="00D26765">
        <w:rPr>
          <w:rFonts w:eastAsia="Times New Roman" w:cs="Times New Roman"/>
          <w:kern w:val="0"/>
          <w:szCs w:val="24"/>
          <w:lang w:eastAsia="lt-LT"/>
          <w14:ligatures w14:val="none"/>
        </w:rPr>
        <w:tab/>
      </w:r>
      <w:r w:rsidR="00592FA1" w:rsidRPr="00D26765">
        <w:rPr>
          <w:rFonts w:eastAsia="Times New Roman" w:cs="Times New Roman"/>
          <w:kern w:val="0"/>
          <w:szCs w:val="24"/>
          <w:lang w:eastAsia="lt-LT"/>
          <w14:ligatures w14:val="none"/>
        </w:rPr>
        <w:tab/>
      </w:r>
      <w:r w:rsidRPr="00D26765">
        <w:rPr>
          <w:rFonts w:eastAsia="Times New Roman" w:cs="Times New Roman"/>
          <w:kern w:val="0"/>
          <w:szCs w:val="24"/>
          <w:lang w:eastAsia="lt-LT"/>
          <w14:ligatures w14:val="none"/>
        </w:rPr>
        <w:t>______________________</w:t>
      </w:r>
    </w:p>
    <w:p w14:paraId="60794B5F" w14:textId="066E54D0" w:rsidR="00A55F2C" w:rsidRPr="00D26765" w:rsidRDefault="00A55F2C" w:rsidP="00FD7A03">
      <w:pPr>
        <w:spacing w:line="240" w:lineRule="auto"/>
        <w:jc w:val="right"/>
        <w:rPr>
          <w:rFonts w:eastAsia="Times New Roman" w:cs="Times New Roman"/>
          <w:kern w:val="0"/>
          <w:sz w:val="20"/>
          <w:szCs w:val="20"/>
          <w:lang w:eastAsia="lt-LT"/>
          <w14:ligatures w14:val="none"/>
        </w:rPr>
      </w:pPr>
      <w:r w:rsidRPr="00D26765">
        <w:rPr>
          <w:rFonts w:eastAsia="Times New Roman" w:cs="Times New Roman"/>
          <w:kern w:val="0"/>
          <w:sz w:val="20"/>
          <w:szCs w:val="20"/>
          <w:lang w:eastAsia="lt-LT"/>
          <w14:ligatures w14:val="none"/>
        </w:rPr>
        <w:t>(vardas, pavardė)</w:t>
      </w:r>
      <w:r w:rsidR="00592FA1" w:rsidRPr="00D26765">
        <w:rPr>
          <w:rFonts w:eastAsia="Times New Roman" w:cs="Times New Roman"/>
          <w:kern w:val="0"/>
          <w:sz w:val="20"/>
          <w:szCs w:val="20"/>
          <w:lang w:eastAsia="lt-LT"/>
          <w14:ligatures w14:val="none"/>
        </w:rPr>
        <w:tab/>
      </w:r>
    </w:p>
    <w:p w14:paraId="284D6071" w14:textId="77777777" w:rsidR="00A55F2C" w:rsidRPr="00FD7A03" w:rsidRDefault="00A55F2C" w:rsidP="00FD7A03">
      <w:pPr>
        <w:spacing w:line="240" w:lineRule="auto"/>
        <w:jc w:val="center"/>
        <w:rPr>
          <w:rFonts w:eastAsia="SimSun" w:cs="Times New Roman"/>
          <w:kern w:val="0"/>
          <w:sz w:val="20"/>
          <w:szCs w:val="20"/>
          <w:lang w:eastAsia="lt-LT"/>
          <w14:ligatures w14:val="none"/>
        </w:rPr>
      </w:pPr>
      <w:r w:rsidRPr="00FD7A03">
        <w:rPr>
          <w:rFonts w:eastAsia="SimSun" w:cs="Times New Roman"/>
          <w:kern w:val="0"/>
          <w:sz w:val="20"/>
          <w:szCs w:val="20"/>
          <w:lang w:eastAsia="lt-LT"/>
          <w14:ligatures w14:val="none"/>
        </w:rPr>
        <w:t>A. V.</w:t>
      </w:r>
    </w:p>
    <w:p w14:paraId="3B799C3A" w14:textId="77777777" w:rsidR="00A55F2C" w:rsidRPr="00D26765" w:rsidRDefault="00A55F2C" w:rsidP="00FD7A03">
      <w:pPr>
        <w:spacing w:line="240" w:lineRule="auto"/>
        <w:rPr>
          <w:rFonts w:eastAsia="Times New Roman" w:cs="Times New Roman"/>
          <w:kern w:val="0"/>
          <w:szCs w:val="24"/>
          <w:lang w:eastAsia="lt-LT"/>
          <w14:ligatures w14:val="none"/>
        </w:rPr>
      </w:pPr>
    </w:p>
    <w:p w14:paraId="32A2AEE2" w14:textId="7F3B672F" w:rsidR="00652979" w:rsidRPr="00D26765" w:rsidRDefault="00A55F2C" w:rsidP="00FD7A03">
      <w:pPr>
        <w:spacing w:line="240" w:lineRule="auto"/>
        <w:jc w:val="center"/>
      </w:pPr>
      <w:r w:rsidRPr="00D26765">
        <w:rPr>
          <w:rFonts w:eastAsia="Times New Roman" w:cs="Times New Roman"/>
          <w:kern w:val="0"/>
          <w:szCs w:val="24"/>
          <w:lang w:eastAsia="lt-LT"/>
          <w14:ligatures w14:val="none"/>
        </w:rPr>
        <w:t>______________________</w:t>
      </w:r>
    </w:p>
    <w:sectPr w:rsidR="00652979" w:rsidRPr="00D26765" w:rsidSect="00A55F2C">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1AC05" w14:textId="77777777" w:rsidR="00B83A73" w:rsidRDefault="00B83A73">
      <w:pPr>
        <w:spacing w:line="240" w:lineRule="auto"/>
      </w:pPr>
      <w:r>
        <w:separator/>
      </w:r>
    </w:p>
  </w:endnote>
  <w:endnote w:type="continuationSeparator" w:id="0">
    <w:p w14:paraId="5606E86D" w14:textId="77777777" w:rsidR="00B83A73" w:rsidRDefault="00B83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EF423" w14:textId="5827379F" w:rsidR="00A91851" w:rsidRDefault="00A91851" w:rsidP="00E10DF9">
    <w:pPr>
      <w:pStyle w:val="Porat"/>
      <w:jc w:val="right"/>
    </w:pPr>
    <w:r>
      <w:rPr>
        <w:noProof/>
      </w:rPr>
      <w:drawing>
        <wp:anchor distT="0" distB="0" distL="114300" distR="114300" simplePos="0" relativeHeight="251664384" behindDoc="0" locked="0" layoutInCell="1" allowOverlap="1" wp14:anchorId="6370BE82" wp14:editId="7749785C">
          <wp:simplePos x="0" y="0"/>
          <wp:positionH relativeFrom="margin">
            <wp:posOffset>1080135</wp:posOffset>
          </wp:positionH>
          <wp:positionV relativeFrom="paragraph">
            <wp:posOffset>9810750</wp:posOffset>
          </wp:positionV>
          <wp:extent cx="1703705" cy="731520"/>
          <wp:effectExtent l="0" t="0" r="0" b="0"/>
          <wp:wrapNone/>
          <wp:docPr id="713888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89B5A48" wp14:editId="5AE3558B">
          <wp:simplePos x="0" y="0"/>
          <wp:positionH relativeFrom="margin">
            <wp:posOffset>1080135</wp:posOffset>
          </wp:positionH>
          <wp:positionV relativeFrom="paragraph">
            <wp:posOffset>9810750</wp:posOffset>
          </wp:positionV>
          <wp:extent cx="1703705" cy="731520"/>
          <wp:effectExtent l="0" t="0" r="0" b="0"/>
          <wp:wrapNone/>
          <wp:docPr id="1992850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E55AA15" wp14:editId="176AD9BF">
          <wp:simplePos x="0" y="0"/>
          <wp:positionH relativeFrom="margin">
            <wp:posOffset>1080135</wp:posOffset>
          </wp:positionH>
          <wp:positionV relativeFrom="paragraph">
            <wp:posOffset>9810750</wp:posOffset>
          </wp:positionV>
          <wp:extent cx="1703705" cy="731520"/>
          <wp:effectExtent l="0" t="0" r="0" b="0"/>
          <wp:wrapNone/>
          <wp:docPr id="1222071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930405C" wp14:editId="4B2210AB">
          <wp:simplePos x="0" y="0"/>
          <wp:positionH relativeFrom="margin">
            <wp:posOffset>1080135</wp:posOffset>
          </wp:positionH>
          <wp:positionV relativeFrom="paragraph">
            <wp:posOffset>9810750</wp:posOffset>
          </wp:positionV>
          <wp:extent cx="1703705" cy="731520"/>
          <wp:effectExtent l="0" t="0" r="0" b="0"/>
          <wp:wrapNone/>
          <wp:docPr id="1481284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4E644B6" wp14:editId="40E6FD18">
          <wp:simplePos x="0" y="0"/>
          <wp:positionH relativeFrom="margin">
            <wp:posOffset>1080135</wp:posOffset>
          </wp:positionH>
          <wp:positionV relativeFrom="paragraph">
            <wp:posOffset>9810750</wp:posOffset>
          </wp:positionV>
          <wp:extent cx="1703705" cy="731520"/>
          <wp:effectExtent l="0" t="0" r="0" b="0"/>
          <wp:wrapNone/>
          <wp:docPr id="1486312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88848AC" wp14:editId="1F58EF37">
          <wp:simplePos x="0" y="0"/>
          <wp:positionH relativeFrom="margin">
            <wp:posOffset>5295900</wp:posOffset>
          </wp:positionH>
          <wp:positionV relativeFrom="paragraph">
            <wp:posOffset>9772015</wp:posOffset>
          </wp:positionV>
          <wp:extent cx="1703705" cy="731520"/>
          <wp:effectExtent l="0" t="0" r="0" b="0"/>
          <wp:wrapNone/>
          <wp:docPr id="2600251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24768" w14:textId="77777777" w:rsidR="00B83A73" w:rsidRDefault="00B83A73">
      <w:pPr>
        <w:spacing w:line="240" w:lineRule="auto"/>
      </w:pPr>
      <w:r>
        <w:separator/>
      </w:r>
    </w:p>
  </w:footnote>
  <w:footnote w:type="continuationSeparator" w:id="0">
    <w:p w14:paraId="31A2FCC1" w14:textId="77777777" w:rsidR="00B83A73" w:rsidRDefault="00B83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291079"/>
      <w:docPartObj>
        <w:docPartGallery w:val="Page Numbers (Top of Page)"/>
        <w:docPartUnique/>
      </w:docPartObj>
    </w:sdtPr>
    <w:sdtContent>
      <w:p w14:paraId="60CDFD3F" w14:textId="77777777" w:rsidR="00A91851" w:rsidRDefault="00A91851">
        <w:pPr>
          <w:pStyle w:val="Antrats"/>
          <w:jc w:val="center"/>
        </w:pPr>
        <w:r>
          <w:fldChar w:fldCharType="begin"/>
        </w:r>
        <w:r>
          <w:instrText>PAGE   \* MERGEFORMAT</w:instrText>
        </w:r>
        <w:r>
          <w:fldChar w:fldCharType="separate"/>
        </w:r>
        <w:r>
          <w:t>2</w:t>
        </w:r>
        <w:r>
          <w:fldChar w:fldCharType="end"/>
        </w:r>
      </w:p>
    </w:sdtContent>
  </w:sdt>
  <w:p w14:paraId="59793CB7" w14:textId="77777777" w:rsidR="00A91851" w:rsidRDefault="00A91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857177"/>
      <w:docPartObj>
        <w:docPartGallery w:val="Page Numbers (Top of Page)"/>
        <w:docPartUnique/>
      </w:docPartObj>
    </w:sdtPr>
    <w:sdtContent>
      <w:p w14:paraId="2C0C47F2" w14:textId="57CED372" w:rsidR="00A91851" w:rsidRDefault="00A91851" w:rsidP="00445971">
        <w:pPr>
          <w:pStyle w:val="Antrats"/>
          <w:jc w:val="center"/>
        </w:pPr>
        <w:r w:rsidRPr="00933C16">
          <w:fldChar w:fldCharType="begin"/>
        </w:r>
        <w:r w:rsidRPr="00933C16">
          <w:rPr>
            <w:rFonts w:ascii="Palemonas" w:hAnsi="Palemonas"/>
          </w:rPr>
          <w:instrText>PAGE   \* MERGEFORMAT</w:instrText>
        </w:r>
        <w:r w:rsidRPr="00933C16">
          <w:fldChar w:fldCharType="separate"/>
        </w:r>
        <w:r w:rsidRPr="00933C16">
          <w:rPr>
            <w:rFonts w:ascii="Palemonas" w:hAnsi="Palemonas"/>
          </w:rPr>
          <w:t>2</w:t>
        </w:r>
        <w:r w:rsidRPr="00933C16">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0A09"/>
    <w:multiLevelType w:val="hybridMultilevel"/>
    <w:tmpl w:val="28907970"/>
    <w:lvl w:ilvl="0" w:tplc="9698C174">
      <w:start w:val="1"/>
      <w:numFmt w:val="decimal"/>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1" w15:restartNumberingAfterBreak="0">
    <w:nsid w:val="07B852EE"/>
    <w:multiLevelType w:val="hybridMultilevel"/>
    <w:tmpl w:val="189EA588"/>
    <w:lvl w:ilvl="0" w:tplc="A240FDDA">
      <w:start w:val="1"/>
      <w:numFmt w:val="decimal"/>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2" w15:restartNumberingAfterBreak="0">
    <w:nsid w:val="0DB92177"/>
    <w:multiLevelType w:val="hybridMultilevel"/>
    <w:tmpl w:val="5014A56C"/>
    <w:lvl w:ilvl="0" w:tplc="79042CD4">
      <w:start w:val="23"/>
      <w:numFmt w:val="upperLetter"/>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F037BE"/>
    <w:multiLevelType w:val="hybridMultilevel"/>
    <w:tmpl w:val="3DBA866A"/>
    <w:lvl w:ilvl="0" w:tplc="7B60714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AA67DC8"/>
    <w:multiLevelType w:val="hybridMultilevel"/>
    <w:tmpl w:val="A34AD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863CFC"/>
    <w:multiLevelType w:val="hybridMultilevel"/>
    <w:tmpl w:val="004A5992"/>
    <w:lvl w:ilvl="0" w:tplc="EC4E30AA">
      <w:start w:val="1"/>
      <w:numFmt w:val="decimal"/>
      <w:lvlText w:val="%1."/>
      <w:lvlJc w:val="left"/>
      <w:pPr>
        <w:ind w:left="1440" w:hanging="360"/>
      </w:pPr>
      <w:rPr>
        <w:rFonts w:ascii="Palemonas" w:eastAsia="SimSun" w:hAnsi="Palemonas"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DF357D7"/>
    <w:multiLevelType w:val="hybridMultilevel"/>
    <w:tmpl w:val="7DA6A5A2"/>
    <w:lvl w:ilvl="0" w:tplc="5808BFD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24180F"/>
    <w:multiLevelType w:val="hybridMultilevel"/>
    <w:tmpl w:val="10748B30"/>
    <w:lvl w:ilvl="0" w:tplc="23CE16CC">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60E2BF1"/>
    <w:multiLevelType w:val="hybridMultilevel"/>
    <w:tmpl w:val="9372FD56"/>
    <w:lvl w:ilvl="0" w:tplc="684C8EC2">
      <w:start w:val="1"/>
      <w:numFmt w:val="decimal"/>
      <w:lvlText w:val="%1."/>
      <w:lvlJc w:val="left"/>
      <w:pPr>
        <w:tabs>
          <w:tab w:val="num" w:pos="2781"/>
        </w:tabs>
        <w:ind w:left="2781" w:hanging="1485"/>
      </w:pPr>
      <w:rPr>
        <w:rFonts w:ascii="Palemonas" w:eastAsia="Times New Roman" w:hAnsi="Palemonas" w:cs="Times New Roman"/>
      </w:rPr>
    </w:lvl>
    <w:lvl w:ilvl="1" w:tplc="9D9A98AC">
      <w:numFmt w:val="none"/>
      <w:lvlText w:val=""/>
      <w:lvlJc w:val="left"/>
      <w:pPr>
        <w:tabs>
          <w:tab w:val="num" w:pos="522"/>
        </w:tabs>
        <w:ind w:left="162" w:firstLine="0"/>
      </w:pPr>
    </w:lvl>
    <w:lvl w:ilvl="2" w:tplc="8BB2BE6E">
      <w:numFmt w:val="none"/>
      <w:lvlText w:val=""/>
      <w:lvlJc w:val="left"/>
      <w:pPr>
        <w:tabs>
          <w:tab w:val="num" w:pos="522"/>
        </w:tabs>
        <w:ind w:left="162" w:firstLine="0"/>
      </w:pPr>
    </w:lvl>
    <w:lvl w:ilvl="3" w:tplc="25CEAB6C">
      <w:numFmt w:val="none"/>
      <w:lvlText w:val=""/>
      <w:lvlJc w:val="left"/>
      <w:pPr>
        <w:tabs>
          <w:tab w:val="num" w:pos="522"/>
        </w:tabs>
        <w:ind w:left="162" w:firstLine="0"/>
      </w:pPr>
    </w:lvl>
    <w:lvl w:ilvl="4" w:tplc="E16A3AC0">
      <w:numFmt w:val="none"/>
      <w:lvlText w:val=""/>
      <w:lvlJc w:val="left"/>
      <w:pPr>
        <w:tabs>
          <w:tab w:val="num" w:pos="522"/>
        </w:tabs>
        <w:ind w:left="162" w:firstLine="0"/>
      </w:pPr>
    </w:lvl>
    <w:lvl w:ilvl="5" w:tplc="60A88762">
      <w:numFmt w:val="none"/>
      <w:lvlText w:val=""/>
      <w:lvlJc w:val="left"/>
      <w:pPr>
        <w:tabs>
          <w:tab w:val="num" w:pos="522"/>
        </w:tabs>
        <w:ind w:left="162" w:firstLine="0"/>
      </w:pPr>
    </w:lvl>
    <w:lvl w:ilvl="6" w:tplc="50D693B2">
      <w:numFmt w:val="none"/>
      <w:lvlText w:val=""/>
      <w:lvlJc w:val="left"/>
      <w:pPr>
        <w:tabs>
          <w:tab w:val="num" w:pos="522"/>
        </w:tabs>
        <w:ind w:left="162" w:firstLine="0"/>
      </w:pPr>
    </w:lvl>
    <w:lvl w:ilvl="7" w:tplc="7B2CCBD0">
      <w:numFmt w:val="none"/>
      <w:lvlText w:val=""/>
      <w:lvlJc w:val="left"/>
      <w:pPr>
        <w:tabs>
          <w:tab w:val="num" w:pos="522"/>
        </w:tabs>
        <w:ind w:left="162" w:firstLine="0"/>
      </w:pPr>
    </w:lvl>
    <w:lvl w:ilvl="8" w:tplc="78B0734E">
      <w:numFmt w:val="none"/>
      <w:lvlText w:val=""/>
      <w:lvlJc w:val="left"/>
      <w:pPr>
        <w:tabs>
          <w:tab w:val="num" w:pos="522"/>
        </w:tabs>
        <w:ind w:left="162" w:firstLine="0"/>
      </w:pPr>
    </w:lvl>
  </w:abstractNum>
  <w:abstractNum w:abstractNumId="9" w15:restartNumberingAfterBreak="0">
    <w:nsid w:val="5CE3377E"/>
    <w:multiLevelType w:val="hybridMultilevel"/>
    <w:tmpl w:val="E176210E"/>
    <w:lvl w:ilvl="0" w:tplc="1A56C97A">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num w:numId="1" w16cid:durableId="643969262">
    <w:abstractNumId w:val="8"/>
    <w:lvlOverride w:ilvl="0">
      <w:startOverride w:val="1"/>
    </w:lvlOverride>
    <w:lvlOverride w:ilvl="1"/>
    <w:lvlOverride w:ilvl="2"/>
    <w:lvlOverride w:ilvl="3"/>
    <w:lvlOverride w:ilvl="4"/>
    <w:lvlOverride w:ilvl="5"/>
    <w:lvlOverride w:ilvl="6"/>
    <w:lvlOverride w:ilvl="7"/>
    <w:lvlOverride w:ilvl="8"/>
  </w:num>
  <w:num w:numId="2" w16cid:durableId="1562255958">
    <w:abstractNumId w:val="5"/>
  </w:num>
  <w:num w:numId="3" w16cid:durableId="376243520">
    <w:abstractNumId w:val="9"/>
  </w:num>
  <w:num w:numId="4" w16cid:durableId="899055205">
    <w:abstractNumId w:val="0"/>
  </w:num>
  <w:num w:numId="5" w16cid:durableId="523596722">
    <w:abstractNumId w:val="1"/>
  </w:num>
  <w:num w:numId="6" w16cid:durableId="1991598588">
    <w:abstractNumId w:val="4"/>
  </w:num>
  <w:num w:numId="7" w16cid:durableId="1385132260">
    <w:abstractNumId w:val="6"/>
  </w:num>
  <w:num w:numId="8" w16cid:durableId="2061661429">
    <w:abstractNumId w:val="3"/>
  </w:num>
  <w:num w:numId="9" w16cid:durableId="90588108">
    <w:abstractNumId w:val="2"/>
  </w:num>
  <w:num w:numId="10" w16cid:durableId="202254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C"/>
    <w:rsid w:val="0002308C"/>
    <w:rsid w:val="000310FE"/>
    <w:rsid w:val="00073249"/>
    <w:rsid w:val="00076C9C"/>
    <w:rsid w:val="000A6374"/>
    <w:rsid w:val="000A7D11"/>
    <w:rsid w:val="001507A7"/>
    <w:rsid w:val="001E059C"/>
    <w:rsid w:val="00284BC1"/>
    <w:rsid w:val="002B2DF9"/>
    <w:rsid w:val="002B7B07"/>
    <w:rsid w:val="002F727A"/>
    <w:rsid w:val="0035253B"/>
    <w:rsid w:val="0036216C"/>
    <w:rsid w:val="00374CDA"/>
    <w:rsid w:val="00396A45"/>
    <w:rsid w:val="003B6EDD"/>
    <w:rsid w:val="003E7480"/>
    <w:rsid w:val="004047A4"/>
    <w:rsid w:val="00445971"/>
    <w:rsid w:val="004C2977"/>
    <w:rsid w:val="004D3AF9"/>
    <w:rsid w:val="004E667A"/>
    <w:rsid w:val="00500516"/>
    <w:rsid w:val="00526547"/>
    <w:rsid w:val="0053049A"/>
    <w:rsid w:val="00537124"/>
    <w:rsid w:val="00567AA8"/>
    <w:rsid w:val="0058101E"/>
    <w:rsid w:val="00585C54"/>
    <w:rsid w:val="00592FA1"/>
    <w:rsid w:val="0061034C"/>
    <w:rsid w:val="00623E35"/>
    <w:rsid w:val="00641BAE"/>
    <w:rsid w:val="00652979"/>
    <w:rsid w:val="00690F0C"/>
    <w:rsid w:val="006B11DA"/>
    <w:rsid w:val="006E7C27"/>
    <w:rsid w:val="00741137"/>
    <w:rsid w:val="00781FD2"/>
    <w:rsid w:val="007C5901"/>
    <w:rsid w:val="007C7A32"/>
    <w:rsid w:val="008217C1"/>
    <w:rsid w:val="00826D34"/>
    <w:rsid w:val="008653E9"/>
    <w:rsid w:val="0088245E"/>
    <w:rsid w:val="0089783B"/>
    <w:rsid w:val="0091703D"/>
    <w:rsid w:val="00923048"/>
    <w:rsid w:val="00983A77"/>
    <w:rsid w:val="009855F5"/>
    <w:rsid w:val="009860BE"/>
    <w:rsid w:val="00990573"/>
    <w:rsid w:val="00A07619"/>
    <w:rsid w:val="00A55F2C"/>
    <w:rsid w:val="00A91851"/>
    <w:rsid w:val="00AD1C18"/>
    <w:rsid w:val="00AE2AC6"/>
    <w:rsid w:val="00AF2349"/>
    <w:rsid w:val="00B17CFD"/>
    <w:rsid w:val="00B2073B"/>
    <w:rsid w:val="00B25A28"/>
    <w:rsid w:val="00B43716"/>
    <w:rsid w:val="00B5024D"/>
    <w:rsid w:val="00B53C3B"/>
    <w:rsid w:val="00B53C63"/>
    <w:rsid w:val="00B777F3"/>
    <w:rsid w:val="00B83A73"/>
    <w:rsid w:val="00BC1AFF"/>
    <w:rsid w:val="00BC4684"/>
    <w:rsid w:val="00BE52D4"/>
    <w:rsid w:val="00C07584"/>
    <w:rsid w:val="00C45D68"/>
    <w:rsid w:val="00C77B90"/>
    <w:rsid w:val="00CC2E30"/>
    <w:rsid w:val="00D23BC2"/>
    <w:rsid w:val="00D26765"/>
    <w:rsid w:val="00D855B7"/>
    <w:rsid w:val="00D90CFE"/>
    <w:rsid w:val="00E1349D"/>
    <w:rsid w:val="00E45EAB"/>
    <w:rsid w:val="00E54869"/>
    <w:rsid w:val="00EB6A61"/>
    <w:rsid w:val="00EC34A7"/>
    <w:rsid w:val="00EE077A"/>
    <w:rsid w:val="00F0582D"/>
    <w:rsid w:val="00F3002F"/>
    <w:rsid w:val="00F362F2"/>
    <w:rsid w:val="00F720E7"/>
    <w:rsid w:val="00F73DE8"/>
    <w:rsid w:val="00FC14F4"/>
    <w:rsid w:val="00FC6EE0"/>
    <w:rsid w:val="00FD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C6DB"/>
  <w15:chartTrackingRefBased/>
  <w15:docId w15:val="{10B11EA0-26FD-46E6-ADC2-F0CAF1B5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55F2C"/>
    <w:pPr>
      <w:tabs>
        <w:tab w:val="center" w:pos="4819"/>
        <w:tab w:val="right" w:pos="9638"/>
      </w:tabs>
      <w:spacing w:line="240" w:lineRule="auto"/>
      <w:jc w:val="left"/>
    </w:pPr>
    <w:rPr>
      <w:rFonts w:ascii="Times New Roman" w:eastAsia="SimSun" w:hAnsi="Times New Roman" w:cs="Times New Roman"/>
      <w:kern w:val="0"/>
      <w:szCs w:val="24"/>
      <w:lang w:eastAsia="zh-CN"/>
      <w14:ligatures w14:val="none"/>
    </w:rPr>
  </w:style>
  <w:style w:type="character" w:customStyle="1" w:styleId="PoratDiagrama">
    <w:name w:val="Poraštė Diagrama"/>
    <w:basedOn w:val="Numatytasispastraiposriftas"/>
    <w:link w:val="Porat"/>
    <w:rsid w:val="00A55F2C"/>
    <w:rPr>
      <w:rFonts w:ascii="Times New Roman" w:eastAsia="SimSun" w:hAnsi="Times New Roman" w:cs="Times New Roman"/>
      <w:kern w:val="0"/>
      <w:szCs w:val="24"/>
      <w:lang w:eastAsia="zh-CN"/>
      <w14:ligatures w14:val="none"/>
    </w:rPr>
  </w:style>
  <w:style w:type="paragraph" w:styleId="Antrats">
    <w:name w:val="header"/>
    <w:basedOn w:val="prastasis"/>
    <w:link w:val="AntratsDiagrama"/>
    <w:uiPriority w:val="99"/>
    <w:rsid w:val="00A55F2C"/>
    <w:pPr>
      <w:tabs>
        <w:tab w:val="center" w:pos="4819"/>
        <w:tab w:val="right" w:pos="9638"/>
      </w:tabs>
      <w:spacing w:line="240" w:lineRule="auto"/>
      <w:jc w:val="left"/>
    </w:pPr>
    <w:rPr>
      <w:rFonts w:ascii="Times New Roman" w:eastAsia="SimSun" w:hAnsi="Times New Roman" w:cs="Times New Roman"/>
      <w:kern w:val="0"/>
      <w:szCs w:val="24"/>
      <w:lang w:eastAsia="zh-CN"/>
      <w14:ligatures w14:val="none"/>
    </w:rPr>
  </w:style>
  <w:style w:type="character" w:customStyle="1" w:styleId="AntratsDiagrama">
    <w:name w:val="Antraštės Diagrama"/>
    <w:basedOn w:val="Numatytasispastraiposriftas"/>
    <w:link w:val="Antrats"/>
    <w:uiPriority w:val="99"/>
    <w:rsid w:val="00A55F2C"/>
    <w:rPr>
      <w:rFonts w:ascii="Times New Roman" w:eastAsia="SimSun" w:hAnsi="Times New Roman" w:cs="Times New Roman"/>
      <w:kern w:val="0"/>
      <w:szCs w:val="24"/>
      <w:lang w:eastAsia="zh-CN"/>
      <w14:ligatures w14:val="none"/>
    </w:rPr>
  </w:style>
  <w:style w:type="paragraph" w:styleId="Sraopastraipa">
    <w:name w:val="List Paragraph"/>
    <w:basedOn w:val="prastasis"/>
    <w:uiPriority w:val="34"/>
    <w:qFormat/>
    <w:rsid w:val="004C2977"/>
    <w:pPr>
      <w:ind w:left="720"/>
      <w:contextualSpacing/>
    </w:pPr>
  </w:style>
  <w:style w:type="paragraph" w:styleId="Pataisymai">
    <w:name w:val="Revision"/>
    <w:hidden/>
    <w:uiPriority w:val="99"/>
    <w:semiHidden/>
    <w:rsid w:val="00641BAE"/>
    <w:pPr>
      <w:spacing w:line="240" w:lineRule="auto"/>
      <w:jc w:val="left"/>
    </w:pPr>
  </w:style>
  <w:style w:type="character" w:styleId="Komentaronuoroda">
    <w:name w:val="annotation reference"/>
    <w:basedOn w:val="Numatytasispastraiposriftas"/>
    <w:uiPriority w:val="99"/>
    <w:semiHidden/>
    <w:unhideWhenUsed/>
    <w:rsid w:val="00641BAE"/>
    <w:rPr>
      <w:sz w:val="16"/>
      <w:szCs w:val="16"/>
    </w:rPr>
  </w:style>
  <w:style w:type="paragraph" w:styleId="Komentarotekstas">
    <w:name w:val="annotation text"/>
    <w:basedOn w:val="prastasis"/>
    <w:link w:val="KomentarotekstasDiagrama"/>
    <w:uiPriority w:val="99"/>
    <w:semiHidden/>
    <w:unhideWhenUsed/>
    <w:rsid w:val="00641B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1BAE"/>
    <w:rPr>
      <w:sz w:val="20"/>
      <w:szCs w:val="20"/>
    </w:rPr>
  </w:style>
  <w:style w:type="paragraph" w:styleId="Komentarotema">
    <w:name w:val="annotation subject"/>
    <w:basedOn w:val="Komentarotekstas"/>
    <w:next w:val="Komentarotekstas"/>
    <w:link w:val="KomentarotemaDiagrama"/>
    <w:uiPriority w:val="99"/>
    <w:semiHidden/>
    <w:unhideWhenUsed/>
    <w:rsid w:val="00641BAE"/>
    <w:rPr>
      <w:b/>
      <w:bCs/>
    </w:rPr>
  </w:style>
  <w:style w:type="character" w:customStyle="1" w:styleId="KomentarotemaDiagrama">
    <w:name w:val="Komentaro tema Diagrama"/>
    <w:basedOn w:val="KomentarotekstasDiagrama"/>
    <w:link w:val="Komentarotema"/>
    <w:uiPriority w:val="99"/>
    <w:semiHidden/>
    <w:rsid w:val="00641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11215</Words>
  <Characters>6394</Characters>
  <Application>Microsoft Office Word</Application>
  <DocSecurity>0</DocSecurity>
  <Lines>53</Lines>
  <Paragraphs>35</Paragraphs>
  <ScaleCrop>false</ScaleCrop>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Trautmanas</dc:creator>
  <cp:keywords/>
  <dc:description/>
  <cp:lastModifiedBy>Diana Andrijauskė</cp:lastModifiedBy>
  <cp:revision>6</cp:revision>
  <dcterms:created xsi:type="dcterms:W3CDTF">2024-05-24T11:36:00Z</dcterms:created>
  <dcterms:modified xsi:type="dcterms:W3CDTF">2024-05-30T09:57:00Z</dcterms:modified>
</cp:coreProperties>
</file>