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11FAE" w14:textId="27C950D3" w:rsidR="00132EE9" w:rsidRPr="00444D7E" w:rsidRDefault="00132EE9" w:rsidP="00132EE9">
      <w:pPr>
        <w:ind w:firstLine="10490"/>
        <w:rPr>
          <w:rFonts w:ascii="Palemonas" w:hAnsi="Palemonas" w:cs="Calibri"/>
          <w:color w:val="000000"/>
          <w:sz w:val="24"/>
          <w:szCs w:val="24"/>
          <w:lang w:val="lt-LT" w:eastAsia="lt-LT"/>
        </w:rPr>
      </w:pPr>
      <w:r w:rsidRPr="00444D7E">
        <w:rPr>
          <w:rFonts w:ascii="Palemonas" w:hAnsi="Palemonas" w:cs="Calibri"/>
          <w:color w:val="000000"/>
          <w:sz w:val="24"/>
          <w:szCs w:val="24"/>
          <w:lang w:val="lt-LT" w:eastAsia="lt-LT"/>
        </w:rPr>
        <w:t>Palangos miesto savivaldybės 202</w:t>
      </w:r>
      <w:r>
        <w:rPr>
          <w:rFonts w:ascii="Palemonas" w:hAnsi="Palemonas" w:cs="Calibri"/>
          <w:color w:val="000000"/>
          <w:sz w:val="24"/>
          <w:szCs w:val="24"/>
          <w:lang w:val="lt-LT" w:eastAsia="lt-LT"/>
        </w:rPr>
        <w:t>4</w:t>
      </w:r>
      <w:r w:rsidRPr="00444D7E">
        <w:rPr>
          <w:rFonts w:ascii="Palemonas" w:hAnsi="Palemonas" w:cs="Calibri"/>
          <w:color w:val="000000"/>
          <w:sz w:val="24"/>
          <w:szCs w:val="24"/>
          <w:lang w:val="lt-LT" w:eastAsia="lt-LT"/>
        </w:rPr>
        <w:t>–202</w:t>
      </w:r>
      <w:r>
        <w:rPr>
          <w:rFonts w:ascii="Palemonas" w:hAnsi="Palemonas" w:cs="Calibri"/>
          <w:color w:val="000000"/>
          <w:sz w:val="24"/>
          <w:szCs w:val="24"/>
          <w:lang w:val="lt-LT" w:eastAsia="lt-LT"/>
        </w:rPr>
        <w:t>6</w:t>
      </w:r>
      <w:r w:rsidRPr="00444D7E">
        <w:rPr>
          <w:rFonts w:ascii="Palemonas" w:hAnsi="Palemonas" w:cs="Calibri"/>
          <w:color w:val="000000"/>
          <w:sz w:val="24"/>
          <w:szCs w:val="24"/>
          <w:lang w:val="lt-LT" w:eastAsia="lt-LT"/>
        </w:rPr>
        <w:t xml:space="preserve"> </w:t>
      </w:r>
    </w:p>
    <w:p w14:paraId="23093B71" w14:textId="77777777" w:rsidR="00132EE9" w:rsidRPr="00444D7E" w:rsidRDefault="00132EE9" w:rsidP="00132EE9">
      <w:pPr>
        <w:ind w:firstLine="10490"/>
        <w:rPr>
          <w:rFonts w:ascii="Palemonas" w:hAnsi="Palemonas" w:cs="Calibri"/>
          <w:color w:val="000000"/>
          <w:sz w:val="24"/>
          <w:szCs w:val="24"/>
          <w:lang w:val="lt-LT" w:eastAsia="lt-LT"/>
        </w:rPr>
      </w:pPr>
      <w:r w:rsidRPr="00444D7E">
        <w:rPr>
          <w:rFonts w:ascii="Palemonas" w:hAnsi="Palemonas" w:cs="Calibri"/>
          <w:color w:val="000000"/>
          <w:sz w:val="24"/>
          <w:szCs w:val="24"/>
          <w:lang w:val="lt-LT" w:eastAsia="lt-LT"/>
        </w:rPr>
        <w:t>metų strateginio veiklos plano</w:t>
      </w:r>
    </w:p>
    <w:p w14:paraId="343A20BD" w14:textId="77777777" w:rsidR="00132EE9" w:rsidRPr="00444D7E" w:rsidRDefault="00132EE9" w:rsidP="00132EE9">
      <w:pPr>
        <w:overflowPunct/>
        <w:autoSpaceDE/>
        <w:autoSpaceDN/>
        <w:adjustRightInd/>
        <w:spacing w:line="259" w:lineRule="auto"/>
        <w:ind w:right="-142" w:firstLine="10490"/>
        <w:textAlignment w:val="auto"/>
        <w:rPr>
          <w:rFonts w:ascii="Palemonas" w:eastAsia="Calibri" w:hAnsi="Palemonas"/>
          <w:sz w:val="24"/>
          <w:szCs w:val="24"/>
          <w:lang w:val="lt-LT"/>
        </w:rPr>
      </w:pPr>
      <w:r w:rsidRPr="00444D7E">
        <w:rPr>
          <w:rFonts w:ascii="Palemonas" w:eastAsia="Calibri" w:hAnsi="Palemonas"/>
          <w:sz w:val="24"/>
          <w:szCs w:val="24"/>
          <w:lang w:val="lt-LT"/>
        </w:rPr>
        <w:t>13 priedas</w:t>
      </w:r>
    </w:p>
    <w:p w14:paraId="3506BF76" w14:textId="77777777" w:rsidR="00132EE9" w:rsidRPr="00444D7E" w:rsidRDefault="00132EE9" w:rsidP="00132EE9">
      <w:pPr>
        <w:overflowPunct/>
        <w:autoSpaceDE/>
        <w:autoSpaceDN/>
        <w:adjustRightInd/>
        <w:spacing w:line="259" w:lineRule="auto"/>
        <w:jc w:val="right"/>
        <w:textAlignment w:val="auto"/>
        <w:rPr>
          <w:rFonts w:ascii="Palemonas" w:eastAsia="Calibri" w:hAnsi="Palemonas"/>
          <w:szCs w:val="18"/>
          <w:lang w:val="lt-LT"/>
        </w:rPr>
      </w:pPr>
    </w:p>
    <w:p w14:paraId="5EEBF2AC" w14:textId="07F6F6C1" w:rsidR="00132EE9" w:rsidRPr="00444D7E" w:rsidRDefault="00132EE9" w:rsidP="00132EE9">
      <w:pPr>
        <w:overflowPunct/>
        <w:autoSpaceDE/>
        <w:autoSpaceDN/>
        <w:adjustRightInd/>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t>PALANGOS MIESTO SAVIVALDYBĖS 202</w:t>
      </w:r>
      <w:r>
        <w:rPr>
          <w:rFonts w:ascii="Palemonas" w:eastAsia="Calibri" w:hAnsi="Palemonas"/>
          <w:b/>
          <w:bCs/>
          <w:sz w:val="24"/>
          <w:szCs w:val="22"/>
          <w:lang w:val="lt-LT"/>
        </w:rPr>
        <w:t>4</w:t>
      </w:r>
      <w:r w:rsidRPr="00444D7E">
        <w:rPr>
          <w:rFonts w:ascii="Palemonas" w:eastAsia="Calibri" w:hAnsi="Palemonas"/>
          <w:b/>
          <w:bCs/>
          <w:sz w:val="24"/>
          <w:szCs w:val="22"/>
          <w:lang w:val="lt-LT"/>
        </w:rPr>
        <w:t>-202</w:t>
      </w:r>
      <w:r>
        <w:rPr>
          <w:rFonts w:ascii="Palemonas" w:eastAsia="Calibri" w:hAnsi="Palemonas"/>
          <w:b/>
          <w:bCs/>
          <w:sz w:val="24"/>
          <w:szCs w:val="22"/>
          <w:lang w:val="lt-LT"/>
        </w:rPr>
        <w:t>6</w:t>
      </w:r>
      <w:r w:rsidRPr="00444D7E">
        <w:rPr>
          <w:rFonts w:ascii="Palemonas" w:eastAsia="Calibri" w:hAnsi="Palemonas"/>
          <w:b/>
          <w:bCs/>
          <w:sz w:val="24"/>
          <w:szCs w:val="22"/>
          <w:lang w:val="lt-LT"/>
        </w:rPr>
        <w:t>-ŲJŲ METŲ STRATEGINIO VEIKLOS PLANO EFEKTO (POVEIKIO) IR REZULTATŲ VERTINIMO KRITERIJAI</w:t>
      </w:r>
    </w:p>
    <w:p w14:paraId="1CC9A467" w14:textId="77777777" w:rsidR="00132EE9" w:rsidRPr="00444D7E" w:rsidRDefault="00132EE9" w:rsidP="00132EE9">
      <w:pPr>
        <w:overflowPunct/>
        <w:autoSpaceDE/>
        <w:autoSpaceDN/>
        <w:adjustRightInd/>
        <w:jc w:val="center"/>
        <w:textAlignment w:val="auto"/>
        <w:rPr>
          <w:rFonts w:ascii="Palemonas" w:eastAsia="Calibri" w:hAnsi="Palemonas"/>
          <w:b/>
          <w:bCs/>
          <w:sz w:val="24"/>
          <w:szCs w:val="22"/>
          <w:lang w:val="lt-LT"/>
        </w:rPr>
      </w:pPr>
    </w:p>
    <w:p w14:paraId="7EB4B6D1" w14:textId="77777777" w:rsidR="00132EE9" w:rsidRPr="00444D7E" w:rsidRDefault="00132EE9" w:rsidP="00132EE9">
      <w:pPr>
        <w:overflowPunct/>
        <w:autoSpaceDE/>
        <w:autoSpaceDN/>
        <w:adjustRightInd/>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t>STRATEGINIAI PLĖTROS TIKSLAI IR EFEKTO (POVEIKIO) VERTINIMO KRITERIJAI</w:t>
      </w:r>
    </w:p>
    <w:p w14:paraId="75D660FD" w14:textId="77777777"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p>
    <w:tbl>
      <w:tblPr>
        <w:tblStyle w:val="Lentelstinklelis1"/>
        <w:tblW w:w="15078" w:type="dxa"/>
        <w:tblLook w:val="04A0" w:firstRow="1" w:lastRow="0" w:firstColumn="1" w:lastColumn="0" w:noHBand="0" w:noVBand="1"/>
      </w:tblPr>
      <w:tblGrid>
        <w:gridCol w:w="549"/>
        <w:gridCol w:w="1569"/>
        <w:gridCol w:w="1321"/>
        <w:gridCol w:w="1707"/>
        <w:gridCol w:w="1276"/>
        <w:gridCol w:w="4110"/>
        <w:gridCol w:w="820"/>
        <w:gridCol w:w="1242"/>
        <w:gridCol w:w="1242"/>
        <w:gridCol w:w="1242"/>
      </w:tblGrid>
      <w:tr w:rsidR="00F37138" w:rsidRPr="00444D7E" w14:paraId="7984393D" w14:textId="77777777" w:rsidTr="00F37138">
        <w:tc>
          <w:tcPr>
            <w:tcW w:w="549" w:type="dxa"/>
            <w:vAlign w:val="center"/>
          </w:tcPr>
          <w:p w14:paraId="3C53CDDC" w14:textId="77777777" w:rsidR="00F37138" w:rsidRPr="00444D7E" w:rsidRDefault="00F37138" w:rsidP="00F37138">
            <w:pPr>
              <w:overflowPunct/>
              <w:autoSpaceDE/>
              <w:autoSpaceDN/>
              <w:adjustRightInd/>
              <w:jc w:val="center"/>
              <w:textAlignment w:val="auto"/>
              <w:rPr>
                <w:b/>
                <w:bCs/>
                <w:sz w:val="22"/>
                <w:lang w:val="lt-LT"/>
              </w:rPr>
            </w:pPr>
            <w:bookmarkStart w:id="0" w:name="_Hlk125452566"/>
            <w:r w:rsidRPr="00444D7E">
              <w:rPr>
                <w:b/>
                <w:bCs/>
                <w:sz w:val="22"/>
                <w:lang w:val="lt-LT"/>
              </w:rPr>
              <w:t>Nr.</w:t>
            </w:r>
          </w:p>
        </w:tc>
        <w:tc>
          <w:tcPr>
            <w:tcW w:w="1569" w:type="dxa"/>
            <w:vAlign w:val="center"/>
          </w:tcPr>
          <w:p w14:paraId="760D45D0" w14:textId="77777777" w:rsidR="00F37138" w:rsidRPr="00444D7E" w:rsidRDefault="00F37138" w:rsidP="00F37138">
            <w:pPr>
              <w:overflowPunct/>
              <w:autoSpaceDE/>
              <w:autoSpaceDN/>
              <w:adjustRightInd/>
              <w:jc w:val="center"/>
              <w:textAlignment w:val="auto"/>
              <w:rPr>
                <w:b/>
                <w:bCs/>
                <w:sz w:val="22"/>
                <w:lang w:val="lt-LT"/>
              </w:rPr>
            </w:pPr>
            <w:r w:rsidRPr="00444D7E">
              <w:rPr>
                <w:b/>
                <w:bCs/>
                <w:sz w:val="22"/>
                <w:lang w:val="lt-LT"/>
              </w:rPr>
              <w:t>Strateginio plėtros prioriteto pavadinimas</w:t>
            </w:r>
          </w:p>
        </w:tc>
        <w:tc>
          <w:tcPr>
            <w:tcW w:w="1321" w:type="dxa"/>
            <w:vAlign w:val="center"/>
          </w:tcPr>
          <w:p w14:paraId="763C350B" w14:textId="77777777" w:rsidR="00F37138" w:rsidRPr="00444D7E" w:rsidRDefault="00F37138" w:rsidP="00F37138">
            <w:pPr>
              <w:overflowPunct/>
              <w:autoSpaceDE/>
              <w:autoSpaceDN/>
              <w:adjustRightInd/>
              <w:jc w:val="center"/>
              <w:textAlignment w:val="auto"/>
              <w:rPr>
                <w:b/>
                <w:bCs/>
                <w:sz w:val="22"/>
                <w:lang w:val="lt-LT"/>
              </w:rPr>
            </w:pPr>
            <w:r w:rsidRPr="00444D7E">
              <w:rPr>
                <w:b/>
                <w:bCs/>
                <w:sz w:val="22"/>
                <w:lang w:val="lt-LT"/>
              </w:rPr>
              <w:t>Programos Nr.</w:t>
            </w:r>
          </w:p>
        </w:tc>
        <w:tc>
          <w:tcPr>
            <w:tcW w:w="1707" w:type="dxa"/>
            <w:vAlign w:val="center"/>
          </w:tcPr>
          <w:p w14:paraId="7ECBEA31" w14:textId="77777777" w:rsidR="00F37138" w:rsidRPr="00444D7E" w:rsidRDefault="00F37138" w:rsidP="00F37138">
            <w:pPr>
              <w:overflowPunct/>
              <w:autoSpaceDE/>
              <w:autoSpaceDN/>
              <w:adjustRightInd/>
              <w:jc w:val="center"/>
              <w:textAlignment w:val="auto"/>
              <w:rPr>
                <w:b/>
                <w:bCs/>
                <w:sz w:val="22"/>
                <w:lang w:val="lt-LT"/>
              </w:rPr>
            </w:pPr>
            <w:r w:rsidRPr="00444D7E">
              <w:rPr>
                <w:b/>
                <w:bCs/>
                <w:sz w:val="22"/>
                <w:lang w:val="lt-LT"/>
              </w:rPr>
              <w:t>Programos pavadinimas</w:t>
            </w:r>
          </w:p>
        </w:tc>
        <w:tc>
          <w:tcPr>
            <w:tcW w:w="1276" w:type="dxa"/>
            <w:vAlign w:val="center"/>
          </w:tcPr>
          <w:p w14:paraId="6FE45C19" w14:textId="77777777" w:rsidR="00F37138" w:rsidRPr="00444D7E" w:rsidRDefault="00F37138" w:rsidP="00F37138">
            <w:pPr>
              <w:overflowPunct/>
              <w:autoSpaceDE/>
              <w:autoSpaceDN/>
              <w:adjustRightInd/>
              <w:jc w:val="center"/>
              <w:textAlignment w:val="auto"/>
              <w:rPr>
                <w:b/>
                <w:bCs/>
                <w:sz w:val="22"/>
                <w:lang w:val="lt-LT"/>
              </w:rPr>
            </w:pPr>
            <w:r w:rsidRPr="00444D7E">
              <w:rPr>
                <w:b/>
                <w:bCs/>
                <w:sz w:val="22"/>
                <w:lang w:val="lt-LT"/>
              </w:rPr>
              <w:t>Vertinimo kriterijaus kodas</w:t>
            </w:r>
          </w:p>
        </w:tc>
        <w:tc>
          <w:tcPr>
            <w:tcW w:w="4110" w:type="dxa"/>
            <w:vAlign w:val="center"/>
          </w:tcPr>
          <w:p w14:paraId="26AE267E" w14:textId="77777777" w:rsidR="00F37138" w:rsidRPr="00444D7E" w:rsidRDefault="00F37138" w:rsidP="00F37138">
            <w:pPr>
              <w:overflowPunct/>
              <w:autoSpaceDE/>
              <w:autoSpaceDN/>
              <w:adjustRightInd/>
              <w:jc w:val="center"/>
              <w:textAlignment w:val="auto"/>
              <w:rPr>
                <w:b/>
                <w:bCs/>
                <w:sz w:val="22"/>
                <w:lang w:val="lt-LT"/>
              </w:rPr>
            </w:pPr>
            <w:r w:rsidRPr="00444D7E">
              <w:rPr>
                <w:b/>
                <w:bCs/>
                <w:sz w:val="22"/>
                <w:lang w:val="lt-LT"/>
              </w:rPr>
              <w:t>Efekto vertinimo kriterijaus pavadinimas</w:t>
            </w:r>
          </w:p>
        </w:tc>
        <w:tc>
          <w:tcPr>
            <w:tcW w:w="820" w:type="dxa"/>
            <w:vAlign w:val="center"/>
          </w:tcPr>
          <w:p w14:paraId="0207698C" w14:textId="77777777" w:rsidR="00F37138" w:rsidRPr="00444D7E" w:rsidRDefault="00F37138" w:rsidP="00F37138">
            <w:pPr>
              <w:overflowPunct/>
              <w:autoSpaceDE/>
              <w:autoSpaceDN/>
              <w:adjustRightInd/>
              <w:jc w:val="center"/>
              <w:textAlignment w:val="auto"/>
              <w:rPr>
                <w:b/>
                <w:bCs/>
                <w:sz w:val="22"/>
                <w:lang w:val="lt-LT"/>
              </w:rPr>
            </w:pPr>
            <w:r w:rsidRPr="00444D7E">
              <w:rPr>
                <w:b/>
                <w:bCs/>
                <w:sz w:val="22"/>
                <w:lang w:val="lt-LT"/>
              </w:rPr>
              <w:t>Mato vnt.</w:t>
            </w:r>
          </w:p>
        </w:tc>
        <w:tc>
          <w:tcPr>
            <w:tcW w:w="1242" w:type="dxa"/>
            <w:vAlign w:val="center"/>
          </w:tcPr>
          <w:p w14:paraId="174D3DBF" w14:textId="6D076F86" w:rsidR="00F37138" w:rsidRPr="00444D7E" w:rsidRDefault="00F37138" w:rsidP="00F37138">
            <w:pPr>
              <w:overflowPunct/>
              <w:autoSpaceDE/>
              <w:autoSpaceDN/>
              <w:adjustRightInd/>
              <w:jc w:val="center"/>
              <w:textAlignment w:val="auto"/>
              <w:rPr>
                <w:b/>
                <w:bCs/>
                <w:sz w:val="22"/>
                <w:lang w:val="lt-LT"/>
              </w:rPr>
            </w:pPr>
            <w:r w:rsidRPr="00444D7E">
              <w:rPr>
                <w:b/>
                <w:bCs/>
                <w:sz w:val="22"/>
                <w:lang w:val="lt-LT"/>
              </w:rPr>
              <w:t>2024 m. prognozė</w:t>
            </w:r>
          </w:p>
        </w:tc>
        <w:tc>
          <w:tcPr>
            <w:tcW w:w="1242" w:type="dxa"/>
            <w:vAlign w:val="center"/>
          </w:tcPr>
          <w:p w14:paraId="094696B1" w14:textId="514E4C3C" w:rsidR="00F37138" w:rsidRPr="00444D7E" w:rsidRDefault="00F37138" w:rsidP="00F37138">
            <w:pPr>
              <w:overflowPunct/>
              <w:autoSpaceDE/>
              <w:autoSpaceDN/>
              <w:adjustRightInd/>
              <w:jc w:val="center"/>
              <w:textAlignment w:val="auto"/>
              <w:rPr>
                <w:b/>
                <w:bCs/>
                <w:sz w:val="22"/>
                <w:lang w:val="lt-LT"/>
              </w:rPr>
            </w:pPr>
            <w:r w:rsidRPr="00444D7E">
              <w:rPr>
                <w:b/>
                <w:bCs/>
                <w:sz w:val="22"/>
                <w:lang w:val="lt-LT"/>
              </w:rPr>
              <w:t>2025 m. prognozė</w:t>
            </w:r>
          </w:p>
        </w:tc>
        <w:tc>
          <w:tcPr>
            <w:tcW w:w="1242" w:type="dxa"/>
            <w:vAlign w:val="center"/>
          </w:tcPr>
          <w:p w14:paraId="1A004246" w14:textId="4A4AA6A9" w:rsidR="00F37138" w:rsidRPr="00444D7E" w:rsidRDefault="00F37138" w:rsidP="00F37138">
            <w:pPr>
              <w:overflowPunct/>
              <w:autoSpaceDE/>
              <w:autoSpaceDN/>
              <w:adjustRightInd/>
              <w:jc w:val="center"/>
              <w:textAlignment w:val="auto"/>
              <w:rPr>
                <w:b/>
                <w:bCs/>
                <w:sz w:val="22"/>
                <w:lang w:val="lt-LT"/>
              </w:rPr>
            </w:pPr>
            <w:r w:rsidRPr="00444D7E">
              <w:rPr>
                <w:b/>
                <w:bCs/>
                <w:sz w:val="22"/>
                <w:lang w:val="lt-LT"/>
              </w:rPr>
              <w:t>202</w:t>
            </w:r>
            <w:r>
              <w:rPr>
                <w:b/>
                <w:bCs/>
                <w:sz w:val="22"/>
                <w:lang w:val="lt-LT"/>
              </w:rPr>
              <w:t>6</w:t>
            </w:r>
            <w:r w:rsidRPr="00444D7E">
              <w:rPr>
                <w:b/>
                <w:bCs/>
                <w:sz w:val="22"/>
                <w:lang w:val="lt-LT"/>
              </w:rPr>
              <w:t xml:space="preserve"> m. prognozė</w:t>
            </w:r>
          </w:p>
        </w:tc>
      </w:tr>
      <w:tr w:rsidR="00F37138" w:rsidRPr="00444D7E" w14:paraId="1F0A59DE" w14:textId="77777777" w:rsidTr="00F37138">
        <w:trPr>
          <w:trHeight w:val="468"/>
        </w:trPr>
        <w:tc>
          <w:tcPr>
            <w:tcW w:w="549" w:type="dxa"/>
            <w:vMerge w:val="restart"/>
          </w:tcPr>
          <w:p w14:paraId="6094C7D4" w14:textId="77777777" w:rsidR="00F37138" w:rsidRPr="00444D7E" w:rsidRDefault="00F37138" w:rsidP="00F37138">
            <w:pPr>
              <w:overflowPunct/>
              <w:autoSpaceDE/>
              <w:autoSpaceDN/>
              <w:adjustRightInd/>
              <w:textAlignment w:val="auto"/>
              <w:rPr>
                <w:sz w:val="22"/>
                <w:lang w:val="lt-LT"/>
              </w:rPr>
            </w:pPr>
            <w:r w:rsidRPr="00444D7E">
              <w:rPr>
                <w:sz w:val="22"/>
                <w:lang w:val="lt-LT"/>
              </w:rPr>
              <w:t>1.</w:t>
            </w:r>
          </w:p>
        </w:tc>
        <w:tc>
          <w:tcPr>
            <w:tcW w:w="1569" w:type="dxa"/>
            <w:vMerge w:val="restart"/>
          </w:tcPr>
          <w:p w14:paraId="46C2F4CB" w14:textId="77777777" w:rsidR="00F37138" w:rsidRPr="00444D7E" w:rsidRDefault="00F37138" w:rsidP="00F37138">
            <w:pPr>
              <w:overflowPunct/>
              <w:autoSpaceDE/>
              <w:autoSpaceDN/>
              <w:adjustRightInd/>
              <w:jc w:val="both"/>
              <w:textAlignment w:val="auto"/>
              <w:rPr>
                <w:rFonts w:cs="Calibri"/>
                <w:noProof/>
                <w:sz w:val="22"/>
                <w:lang w:val="lt-LT"/>
              </w:rPr>
            </w:pPr>
            <w:r w:rsidRPr="00444D7E">
              <w:rPr>
                <w:rFonts w:cs="Calibri"/>
                <w:noProof/>
                <w:sz w:val="22"/>
                <w:lang w:val="lt-LT"/>
              </w:rPr>
              <w:t>Sumani savivalda, kurianti darnią gyvenimo aplinką</w:t>
            </w:r>
          </w:p>
        </w:tc>
        <w:tc>
          <w:tcPr>
            <w:tcW w:w="1321" w:type="dxa"/>
            <w:vMerge w:val="restart"/>
          </w:tcPr>
          <w:p w14:paraId="4035F559"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1</w:t>
            </w:r>
          </w:p>
        </w:tc>
        <w:tc>
          <w:tcPr>
            <w:tcW w:w="1707" w:type="dxa"/>
            <w:vMerge w:val="restart"/>
          </w:tcPr>
          <w:p w14:paraId="71123CDB" w14:textId="77777777" w:rsidR="00F37138" w:rsidRPr="00444D7E" w:rsidRDefault="00F37138" w:rsidP="00F37138">
            <w:pPr>
              <w:overflowPunct/>
              <w:autoSpaceDE/>
              <w:autoSpaceDN/>
              <w:adjustRightInd/>
              <w:textAlignment w:val="auto"/>
              <w:rPr>
                <w:sz w:val="22"/>
                <w:lang w:val="lt-LT"/>
              </w:rPr>
            </w:pPr>
            <w:r w:rsidRPr="00444D7E">
              <w:rPr>
                <w:sz w:val="22"/>
                <w:lang w:val="lt-LT" w:eastAsia="zh-CN"/>
              </w:rPr>
              <w:t>Bendroji programa</w:t>
            </w:r>
          </w:p>
        </w:tc>
        <w:tc>
          <w:tcPr>
            <w:tcW w:w="1276" w:type="dxa"/>
          </w:tcPr>
          <w:p w14:paraId="63B5A27B"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 xml:space="preserve">E-1-1-1 </w:t>
            </w:r>
          </w:p>
          <w:p w14:paraId="4A272B84" w14:textId="77777777" w:rsidR="00F37138" w:rsidRPr="00444D7E" w:rsidRDefault="00F37138" w:rsidP="00F37138">
            <w:pPr>
              <w:overflowPunct/>
              <w:autoSpaceDE/>
              <w:autoSpaceDN/>
              <w:adjustRightInd/>
              <w:textAlignment w:val="auto"/>
              <w:rPr>
                <w:sz w:val="22"/>
                <w:lang w:val="lt-LT" w:eastAsia="zh-CN"/>
              </w:rPr>
            </w:pPr>
          </w:p>
        </w:tc>
        <w:tc>
          <w:tcPr>
            <w:tcW w:w="4110" w:type="dxa"/>
          </w:tcPr>
          <w:p w14:paraId="5BBD30D5" w14:textId="77777777" w:rsidR="00F37138" w:rsidRPr="00444D7E" w:rsidRDefault="00F37138" w:rsidP="00F37138">
            <w:pPr>
              <w:overflowPunct/>
              <w:autoSpaceDE/>
              <w:autoSpaceDN/>
              <w:adjustRightInd/>
              <w:jc w:val="both"/>
              <w:textAlignment w:val="auto"/>
              <w:rPr>
                <w:rFonts w:cs="Arial"/>
                <w:sz w:val="22"/>
                <w:lang w:val="lt-LT"/>
              </w:rPr>
            </w:pPr>
            <w:r w:rsidRPr="00444D7E">
              <w:rPr>
                <w:rFonts w:cs="Arial"/>
                <w:sz w:val="22"/>
                <w:lang w:val="lt-LT"/>
              </w:rPr>
              <w:t>Nuolatinių gyventojų skaičius metų pradžioje*******</w:t>
            </w:r>
          </w:p>
        </w:tc>
        <w:tc>
          <w:tcPr>
            <w:tcW w:w="820" w:type="dxa"/>
          </w:tcPr>
          <w:p w14:paraId="040738F8" w14:textId="77777777"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asm.</w:t>
            </w:r>
          </w:p>
        </w:tc>
        <w:tc>
          <w:tcPr>
            <w:tcW w:w="1242" w:type="dxa"/>
          </w:tcPr>
          <w:p w14:paraId="18F90B41" w14:textId="5A609F32"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18</w:t>
            </w:r>
            <w:r w:rsidR="00003571">
              <w:rPr>
                <w:rFonts w:cs="Arial"/>
                <w:sz w:val="22"/>
                <w:lang w:val="lt-LT"/>
              </w:rPr>
              <w:t>7</w:t>
            </w:r>
            <w:r w:rsidRPr="00444D7E">
              <w:rPr>
                <w:rFonts w:cs="Arial"/>
                <w:sz w:val="22"/>
                <w:lang w:val="lt-LT"/>
              </w:rPr>
              <w:t>00</w:t>
            </w:r>
          </w:p>
        </w:tc>
        <w:tc>
          <w:tcPr>
            <w:tcW w:w="1242" w:type="dxa"/>
          </w:tcPr>
          <w:p w14:paraId="25317795" w14:textId="0DD3406C"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18</w:t>
            </w:r>
            <w:r w:rsidR="00003571">
              <w:rPr>
                <w:rFonts w:cs="Arial"/>
                <w:sz w:val="22"/>
                <w:lang w:val="lt-LT"/>
              </w:rPr>
              <w:t>7</w:t>
            </w:r>
            <w:r w:rsidR="00A714BD">
              <w:rPr>
                <w:rFonts w:cs="Arial"/>
                <w:sz w:val="22"/>
                <w:lang w:val="lt-LT"/>
              </w:rPr>
              <w:t>0</w:t>
            </w:r>
            <w:r w:rsidRPr="00444D7E">
              <w:rPr>
                <w:rFonts w:cs="Arial"/>
                <w:sz w:val="22"/>
                <w:lang w:val="lt-LT"/>
              </w:rPr>
              <w:t>0</w:t>
            </w:r>
          </w:p>
        </w:tc>
        <w:tc>
          <w:tcPr>
            <w:tcW w:w="1242" w:type="dxa"/>
          </w:tcPr>
          <w:p w14:paraId="3E8CC23A" w14:textId="4E7ABB5C"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18</w:t>
            </w:r>
            <w:r w:rsidR="00003571">
              <w:rPr>
                <w:rFonts w:cs="Arial"/>
                <w:sz w:val="22"/>
                <w:lang w:val="lt-LT"/>
              </w:rPr>
              <w:t>7</w:t>
            </w:r>
            <w:r w:rsidR="00A714BD">
              <w:rPr>
                <w:rFonts w:cs="Arial"/>
                <w:sz w:val="22"/>
                <w:lang w:val="lt-LT"/>
              </w:rPr>
              <w:t>0</w:t>
            </w:r>
            <w:r w:rsidRPr="00444D7E">
              <w:rPr>
                <w:rFonts w:cs="Arial"/>
                <w:sz w:val="22"/>
                <w:lang w:val="lt-LT"/>
              </w:rPr>
              <w:t>0</w:t>
            </w:r>
          </w:p>
        </w:tc>
      </w:tr>
      <w:tr w:rsidR="00F37138" w:rsidRPr="00444D7E" w14:paraId="5559B54D" w14:textId="77777777" w:rsidTr="00F37138">
        <w:trPr>
          <w:trHeight w:val="304"/>
        </w:trPr>
        <w:tc>
          <w:tcPr>
            <w:tcW w:w="549" w:type="dxa"/>
            <w:vMerge/>
          </w:tcPr>
          <w:p w14:paraId="6B266B2B" w14:textId="77777777" w:rsidR="00F37138" w:rsidRPr="00444D7E" w:rsidRDefault="00F37138" w:rsidP="00F37138">
            <w:pPr>
              <w:overflowPunct/>
              <w:autoSpaceDE/>
              <w:autoSpaceDN/>
              <w:adjustRightInd/>
              <w:textAlignment w:val="auto"/>
              <w:rPr>
                <w:sz w:val="22"/>
                <w:lang w:val="lt-LT"/>
              </w:rPr>
            </w:pPr>
          </w:p>
        </w:tc>
        <w:tc>
          <w:tcPr>
            <w:tcW w:w="1569" w:type="dxa"/>
            <w:vMerge/>
          </w:tcPr>
          <w:p w14:paraId="3BEA4270" w14:textId="77777777" w:rsidR="00F37138" w:rsidRPr="00444D7E" w:rsidRDefault="00F37138" w:rsidP="00F37138">
            <w:pPr>
              <w:overflowPunct/>
              <w:autoSpaceDE/>
              <w:autoSpaceDN/>
              <w:adjustRightInd/>
              <w:jc w:val="both"/>
              <w:textAlignment w:val="auto"/>
              <w:rPr>
                <w:rFonts w:cs="Calibri"/>
                <w:noProof/>
                <w:sz w:val="22"/>
                <w:lang w:val="lt-LT"/>
              </w:rPr>
            </w:pPr>
          </w:p>
        </w:tc>
        <w:tc>
          <w:tcPr>
            <w:tcW w:w="1321" w:type="dxa"/>
            <w:vMerge/>
          </w:tcPr>
          <w:p w14:paraId="2503993B" w14:textId="77777777" w:rsidR="00F37138" w:rsidRPr="00444D7E" w:rsidRDefault="00F37138" w:rsidP="00F37138">
            <w:pPr>
              <w:overflowPunct/>
              <w:autoSpaceDE/>
              <w:autoSpaceDN/>
              <w:adjustRightInd/>
              <w:jc w:val="center"/>
              <w:textAlignment w:val="auto"/>
              <w:rPr>
                <w:sz w:val="22"/>
                <w:lang w:val="lt-LT"/>
              </w:rPr>
            </w:pPr>
          </w:p>
        </w:tc>
        <w:tc>
          <w:tcPr>
            <w:tcW w:w="1707" w:type="dxa"/>
            <w:vMerge/>
          </w:tcPr>
          <w:p w14:paraId="161A3E68" w14:textId="77777777" w:rsidR="00F37138" w:rsidRPr="00444D7E" w:rsidRDefault="00F37138" w:rsidP="00F37138">
            <w:pPr>
              <w:overflowPunct/>
              <w:autoSpaceDE/>
              <w:autoSpaceDN/>
              <w:adjustRightInd/>
              <w:textAlignment w:val="auto"/>
              <w:rPr>
                <w:sz w:val="22"/>
                <w:lang w:val="lt-LT" w:eastAsia="zh-CN"/>
              </w:rPr>
            </w:pPr>
          </w:p>
        </w:tc>
        <w:tc>
          <w:tcPr>
            <w:tcW w:w="1276" w:type="dxa"/>
          </w:tcPr>
          <w:p w14:paraId="07D8EAAF"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E-1-1-2</w:t>
            </w:r>
          </w:p>
        </w:tc>
        <w:tc>
          <w:tcPr>
            <w:tcW w:w="4110" w:type="dxa"/>
          </w:tcPr>
          <w:p w14:paraId="27AFF951" w14:textId="77777777" w:rsidR="00F37138" w:rsidRPr="00444D7E" w:rsidRDefault="00F37138" w:rsidP="00F37138">
            <w:pPr>
              <w:overflowPunct/>
              <w:autoSpaceDE/>
              <w:autoSpaceDN/>
              <w:adjustRightInd/>
              <w:jc w:val="both"/>
              <w:textAlignment w:val="auto"/>
              <w:rPr>
                <w:rFonts w:cs="Arial"/>
                <w:sz w:val="22"/>
                <w:lang w:val="lt-LT"/>
              </w:rPr>
            </w:pPr>
            <w:r w:rsidRPr="00444D7E">
              <w:rPr>
                <w:rFonts w:cs="Arial"/>
                <w:sz w:val="22"/>
                <w:lang w:val="lt-LT"/>
              </w:rPr>
              <w:t xml:space="preserve">Savivaldybių gerovės indeksas*** </w:t>
            </w:r>
          </w:p>
        </w:tc>
        <w:tc>
          <w:tcPr>
            <w:tcW w:w="820" w:type="dxa"/>
          </w:tcPr>
          <w:p w14:paraId="24FC65AE" w14:textId="77777777" w:rsidR="00F37138" w:rsidRPr="00444D7E" w:rsidRDefault="00F37138" w:rsidP="00F37138">
            <w:pPr>
              <w:overflowPunct/>
              <w:autoSpaceDE/>
              <w:autoSpaceDN/>
              <w:adjustRightInd/>
              <w:jc w:val="center"/>
              <w:textAlignment w:val="auto"/>
              <w:rPr>
                <w:rFonts w:cs="Arial"/>
                <w:sz w:val="22"/>
                <w:lang w:val="lt-LT"/>
              </w:rPr>
            </w:pPr>
            <w:r w:rsidRPr="00444D7E">
              <w:rPr>
                <w:rFonts w:cs="Arial"/>
                <w:sz w:val="22"/>
                <w:lang w:val="lt-LT"/>
              </w:rPr>
              <w:t>P.</w:t>
            </w:r>
          </w:p>
        </w:tc>
        <w:tc>
          <w:tcPr>
            <w:tcW w:w="1242" w:type="dxa"/>
          </w:tcPr>
          <w:p w14:paraId="3110E700" w14:textId="2C2B1B96" w:rsidR="00F37138" w:rsidRPr="00444D7E" w:rsidRDefault="00F37138" w:rsidP="00F37138">
            <w:pPr>
              <w:overflowPunct/>
              <w:autoSpaceDE/>
              <w:autoSpaceDN/>
              <w:adjustRightInd/>
              <w:jc w:val="center"/>
              <w:textAlignment w:val="auto"/>
              <w:rPr>
                <w:rFonts w:cs="Arial"/>
                <w:sz w:val="22"/>
                <w:lang w:val="lt-LT"/>
              </w:rPr>
            </w:pPr>
            <w:r w:rsidRPr="00444D7E">
              <w:rPr>
                <w:rFonts w:cs="Arial"/>
                <w:sz w:val="22"/>
                <w:lang w:val="lt-LT"/>
              </w:rPr>
              <w:t>4,</w:t>
            </w:r>
            <w:r w:rsidR="00EF3BF8">
              <w:rPr>
                <w:rFonts w:cs="Arial"/>
                <w:sz w:val="22"/>
                <w:lang w:val="lt-LT"/>
              </w:rPr>
              <w:t>5</w:t>
            </w:r>
            <w:r w:rsidRPr="00444D7E">
              <w:rPr>
                <w:rFonts w:cs="Arial"/>
                <w:sz w:val="22"/>
                <w:lang w:val="lt-LT"/>
              </w:rPr>
              <w:t>0</w:t>
            </w:r>
          </w:p>
        </w:tc>
        <w:tc>
          <w:tcPr>
            <w:tcW w:w="1242" w:type="dxa"/>
          </w:tcPr>
          <w:p w14:paraId="707AB866" w14:textId="5A56AF40" w:rsidR="00F37138" w:rsidRPr="00444D7E" w:rsidRDefault="00F37138" w:rsidP="00F37138">
            <w:pPr>
              <w:overflowPunct/>
              <w:autoSpaceDE/>
              <w:autoSpaceDN/>
              <w:adjustRightInd/>
              <w:jc w:val="center"/>
              <w:textAlignment w:val="auto"/>
              <w:rPr>
                <w:rFonts w:cs="Arial"/>
                <w:sz w:val="22"/>
                <w:lang w:val="lt-LT"/>
              </w:rPr>
            </w:pPr>
            <w:r w:rsidRPr="00444D7E">
              <w:rPr>
                <w:rFonts w:cs="Arial"/>
                <w:sz w:val="22"/>
                <w:lang w:val="lt-LT"/>
              </w:rPr>
              <w:t>4,</w:t>
            </w:r>
            <w:r w:rsidR="00EF3BF8">
              <w:rPr>
                <w:rFonts w:cs="Arial"/>
                <w:sz w:val="22"/>
                <w:lang w:val="lt-LT"/>
              </w:rPr>
              <w:t>5</w:t>
            </w:r>
            <w:r w:rsidRPr="00444D7E">
              <w:rPr>
                <w:rFonts w:cs="Arial"/>
                <w:sz w:val="22"/>
                <w:lang w:val="lt-LT"/>
              </w:rPr>
              <w:t>0</w:t>
            </w:r>
          </w:p>
        </w:tc>
        <w:tc>
          <w:tcPr>
            <w:tcW w:w="1242" w:type="dxa"/>
          </w:tcPr>
          <w:p w14:paraId="69E6F432" w14:textId="4581D50E" w:rsidR="00F37138" w:rsidRPr="00444D7E" w:rsidRDefault="00F37138" w:rsidP="00F37138">
            <w:pPr>
              <w:overflowPunct/>
              <w:autoSpaceDE/>
              <w:autoSpaceDN/>
              <w:adjustRightInd/>
              <w:jc w:val="center"/>
              <w:textAlignment w:val="auto"/>
              <w:rPr>
                <w:rFonts w:cs="Arial"/>
                <w:sz w:val="22"/>
                <w:lang w:val="lt-LT"/>
              </w:rPr>
            </w:pPr>
            <w:r w:rsidRPr="00444D7E">
              <w:rPr>
                <w:rFonts w:cs="Arial"/>
                <w:sz w:val="22"/>
                <w:lang w:val="lt-LT"/>
              </w:rPr>
              <w:t>4,</w:t>
            </w:r>
            <w:r w:rsidR="00EF3BF8">
              <w:rPr>
                <w:rFonts w:cs="Arial"/>
                <w:sz w:val="22"/>
                <w:lang w:val="lt-LT"/>
              </w:rPr>
              <w:t>5</w:t>
            </w:r>
            <w:r w:rsidRPr="00444D7E">
              <w:rPr>
                <w:rFonts w:cs="Arial"/>
                <w:sz w:val="22"/>
                <w:lang w:val="lt-LT"/>
              </w:rPr>
              <w:t>0</w:t>
            </w:r>
          </w:p>
        </w:tc>
      </w:tr>
      <w:tr w:rsidR="00F37138" w:rsidRPr="00444D7E" w14:paraId="6168237D" w14:textId="77777777" w:rsidTr="00F37138">
        <w:trPr>
          <w:trHeight w:val="210"/>
        </w:trPr>
        <w:tc>
          <w:tcPr>
            <w:tcW w:w="549" w:type="dxa"/>
            <w:vMerge/>
          </w:tcPr>
          <w:p w14:paraId="6D8D1DEA" w14:textId="77777777" w:rsidR="00F37138" w:rsidRPr="00444D7E" w:rsidRDefault="00F37138" w:rsidP="00F37138">
            <w:pPr>
              <w:overflowPunct/>
              <w:autoSpaceDE/>
              <w:autoSpaceDN/>
              <w:adjustRightInd/>
              <w:textAlignment w:val="auto"/>
              <w:rPr>
                <w:sz w:val="22"/>
                <w:lang w:val="lt-LT"/>
              </w:rPr>
            </w:pPr>
          </w:p>
        </w:tc>
        <w:tc>
          <w:tcPr>
            <w:tcW w:w="1569" w:type="dxa"/>
            <w:vMerge/>
          </w:tcPr>
          <w:p w14:paraId="59C19D22" w14:textId="77777777" w:rsidR="00F37138" w:rsidRPr="00444D7E" w:rsidRDefault="00F37138" w:rsidP="00F37138">
            <w:pPr>
              <w:overflowPunct/>
              <w:autoSpaceDE/>
              <w:autoSpaceDN/>
              <w:adjustRightInd/>
              <w:jc w:val="both"/>
              <w:textAlignment w:val="auto"/>
              <w:rPr>
                <w:rFonts w:cs="Calibri"/>
                <w:noProof/>
                <w:sz w:val="22"/>
                <w:lang w:val="lt-LT"/>
              </w:rPr>
            </w:pPr>
          </w:p>
        </w:tc>
        <w:tc>
          <w:tcPr>
            <w:tcW w:w="1321" w:type="dxa"/>
          </w:tcPr>
          <w:p w14:paraId="73B5F664"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2</w:t>
            </w:r>
          </w:p>
        </w:tc>
        <w:tc>
          <w:tcPr>
            <w:tcW w:w="1707" w:type="dxa"/>
          </w:tcPr>
          <w:p w14:paraId="26BA60C0"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Ūkio ir turto programa</w:t>
            </w:r>
          </w:p>
        </w:tc>
        <w:tc>
          <w:tcPr>
            <w:tcW w:w="1276" w:type="dxa"/>
          </w:tcPr>
          <w:p w14:paraId="571E7A7E"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E-2-1-1</w:t>
            </w:r>
          </w:p>
        </w:tc>
        <w:tc>
          <w:tcPr>
            <w:tcW w:w="4110" w:type="dxa"/>
          </w:tcPr>
          <w:p w14:paraId="474E1E52" w14:textId="77777777" w:rsidR="00F37138" w:rsidRPr="00444D7E" w:rsidRDefault="00F37138" w:rsidP="00F37138">
            <w:pPr>
              <w:overflowPunct/>
              <w:autoSpaceDE/>
              <w:autoSpaceDN/>
              <w:adjustRightInd/>
              <w:jc w:val="both"/>
              <w:textAlignment w:val="auto"/>
              <w:rPr>
                <w:sz w:val="22"/>
                <w:lang w:val="lt-LT" w:eastAsia="zh-CN"/>
              </w:rPr>
            </w:pPr>
            <w:r w:rsidRPr="00444D7E">
              <w:rPr>
                <w:sz w:val="22"/>
                <w:lang w:val="lt-LT" w:eastAsia="zh-CN"/>
              </w:rPr>
              <w:t>Savivaldybei nuosavybės teise priklausančių pastatų ir patalpų plotas</w:t>
            </w:r>
          </w:p>
        </w:tc>
        <w:tc>
          <w:tcPr>
            <w:tcW w:w="820" w:type="dxa"/>
          </w:tcPr>
          <w:p w14:paraId="1AEE14DF" w14:textId="77777777"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kv. m.</w:t>
            </w:r>
          </w:p>
        </w:tc>
        <w:tc>
          <w:tcPr>
            <w:tcW w:w="1242" w:type="dxa"/>
          </w:tcPr>
          <w:p w14:paraId="574C2AD5" w14:textId="66B3577E"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115 727,04</w:t>
            </w:r>
          </w:p>
        </w:tc>
        <w:tc>
          <w:tcPr>
            <w:tcW w:w="1242" w:type="dxa"/>
          </w:tcPr>
          <w:p w14:paraId="20140A24" w14:textId="093065A4"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115 727,04</w:t>
            </w:r>
          </w:p>
        </w:tc>
        <w:tc>
          <w:tcPr>
            <w:tcW w:w="1242" w:type="dxa"/>
          </w:tcPr>
          <w:p w14:paraId="2C30F612" w14:textId="15D19FC6"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115 727,04</w:t>
            </w:r>
          </w:p>
        </w:tc>
      </w:tr>
      <w:tr w:rsidR="00F37138" w:rsidRPr="00444D7E" w14:paraId="170EE80C" w14:textId="77777777" w:rsidTr="00F37138">
        <w:trPr>
          <w:trHeight w:val="225"/>
        </w:trPr>
        <w:tc>
          <w:tcPr>
            <w:tcW w:w="549" w:type="dxa"/>
            <w:vMerge/>
          </w:tcPr>
          <w:p w14:paraId="73264F05" w14:textId="77777777" w:rsidR="00F37138" w:rsidRPr="00444D7E" w:rsidRDefault="00F37138" w:rsidP="00F37138">
            <w:pPr>
              <w:overflowPunct/>
              <w:autoSpaceDE/>
              <w:autoSpaceDN/>
              <w:adjustRightInd/>
              <w:textAlignment w:val="auto"/>
              <w:rPr>
                <w:sz w:val="22"/>
                <w:lang w:val="lt-LT"/>
              </w:rPr>
            </w:pPr>
          </w:p>
        </w:tc>
        <w:tc>
          <w:tcPr>
            <w:tcW w:w="1569" w:type="dxa"/>
            <w:vMerge/>
          </w:tcPr>
          <w:p w14:paraId="1FB26024" w14:textId="77777777" w:rsidR="00F37138" w:rsidRPr="00444D7E" w:rsidRDefault="00F37138" w:rsidP="00F37138">
            <w:pPr>
              <w:overflowPunct/>
              <w:autoSpaceDE/>
              <w:autoSpaceDN/>
              <w:adjustRightInd/>
              <w:jc w:val="both"/>
              <w:textAlignment w:val="auto"/>
              <w:rPr>
                <w:rFonts w:cs="Calibri"/>
                <w:noProof/>
                <w:sz w:val="22"/>
                <w:lang w:val="lt-LT"/>
              </w:rPr>
            </w:pPr>
          </w:p>
        </w:tc>
        <w:tc>
          <w:tcPr>
            <w:tcW w:w="1321" w:type="dxa"/>
          </w:tcPr>
          <w:p w14:paraId="191EF928"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3</w:t>
            </w:r>
          </w:p>
        </w:tc>
        <w:tc>
          <w:tcPr>
            <w:tcW w:w="1707" w:type="dxa"/>
          </w:tcPr>
          <w:p w14:paraId="54493039"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Šventosios seniūnijos programa</w:t>
            </w:r>
          </w:p>
        </w:tc>
        <w:tc>
          <w:tcPr>
            <w:tcW w:w="1276" w:type="dxa"/>
          </w:tcPr>
          <w:p w14:paraId="16CBD97F" w14:textId="77777777" w:rsidR="00F37138" w:rsidRPr="00444D7E" w:rsidRDefault="00F37138" w:rsidP="00F37138">
            <w:pPr>
              <w:overflowPunct/>
              <w:autoSpaceDE/>
              <w:autoSpaceDN/>
              <w:adjustRightInd/>
              <w:textAlignment w:val="auto"/>
              <w:rPr>
                <w:color w:val="FF0000"/>
                <w:sz w:val="22"/>
                <w:lang w:val="lt-LT" w:eastAsia="zh-CN"/>
              </w:rPr>
            </w:pPr>
            <w:r w:rsidRPr="00444D7E">
              <w:rPr>
                <w:sz w:val="22"/>
                <w:lang w:val="lt-LT" w:eastAsia="zh-CN"/>
              </w:rPr>
              <w:t>E-3-1-1</w:t>
            </w:r>
          </w:p>
        </w:tc>
        <w:tc>
          <w:tcPr>
            <w:tcW w:w="4110" w:type="dxa"/>
          </w:tcPr>
          <w:p w14:paraId="256387FF" w14:textId="77777777" w:rsidR="00F37138" w:rsidRPr="00444D7E" w:rsidRDefault="00F37138" w:rsidP="00F37138">
            <w:pPr>
              <w:overflowPunct/>
              <w:autoSpaceDE/>
              <w:autoSpaceDN/>
              <w:adjustRightInd/>
              <w:jc w:val="both"/>
              <w:textAlignment w:val="auto"/>
              <w:rPr>
                <w:sz w:val="22"/>
                <w:lang w:val="lt-LT" w:eastAsia="zh-CN"/>
              </w:rPr>
            </w:pPr>
            <w:r w:rsidRPr="00444D7E">
              <w:rPr>
                <w:sz w:val="22"/>
                <w:lang w:val="lt-LT" w:eastAsia="zh-CN"/>
              </w:rPr>
              <w:t xml:space="preserve">Šventosios seniūnijoje esančių savivaldybės pastatų ir patalpų plotas </w:t>
            </w:r>
          </w:p>
        </w:tc>
        <w:tc>
          <w:tcPr>
            <w:tcW w:w="820" w:type="dxa"/>
          </w:tcPr>
          <w:p w14:paraId="76651794" w14:textId="77777777"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kv. m.</w:t>
            </w:r>
          </w:p>
        </w:tc>
        <w:tc>
          <w:tcPr>
            <w:tcW w:w="1242" w:type="dxa"/>
          </w:tcPr>
          <w:p w14:paraId="1664B195" w14:textId="20B7ECBE"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8884,22</w:t>
            </w:r>
          </w:p>
        </w:tc>
        <w:tc>
          <w:tcPr>
            <w:tcW w:w="1242" w:type="dxa"/>
          </w:tcPr>
          <w:p w14:paraId="2FFD579A" w14:textId="4B01F649"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8884,22</w:t>
            </w:r>
          </w:p>
        </w:tc>
        <w:tc>
          <w:tcPr>
            <w:tcW w:w="1242" w:type="dxa"/>
          </w:tcPr>
          <w:p w14:paraId="1D11C585" w14:textId="25EB1A64"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8884,22</w:t>
            </w:r>
          </w:p>
        </w:tc>
      </w:tr>
      <w:tr w:rsidR="00F37138" w:rsidRPr="00444D7E" w14:paraId="1B4C2AC2" w14:textId="77777777" w:rsidTr="00F37138">
        <w:trPr>
          <w:trHeight w:val="165"/>
        </w:trPr>
        <w:tc>
          <w:tcPr>
            <w:tcW w:w="549" w:type="dxa"/>
            <w:vMerge/>
          </w:tcPr>
          <w:p w14:paraId="31E8C5F7" w14:textId="77777777" w:rsidR="00F37138" w:rsidRPr="00444D7E" w:rsidRDefault="00F37138" w:rsidP="00F37138">
            <w:pPr>
              <w:overflowPunct/>
              <w:autoSpaceDE/>
              <w:autoSpaceDN/>
              <w:adjustRightInd/>
              <w:textAlignment w:val="auto"/>
              <w:rPr>
                <w:sz w:val="22"/>
                <w:lang w:val="lt-LT"/>
              </w:rPr>
            </w:pPr>
          </w:p>
        </w:tc>
        <w:tc>
          <w:tcPr>
            <w:tcW w:w="1569" w:type="dxa"/>
            <w:vMerge/>
          </w:tcPr>
          <w:p w14:paraId="49FF51A6" w14:textId="77777777" w:rsidR="00F37138" w:rsidRPr="00444D7E" w:rsidRDefault="00F37138" w:rsidP="00F37138">
            <w:pPr>
              <w:overflowPunct/>
              <w:autoSpaceDE/>
              <w:autoSpaceDN/>
              <w:adjustRightInd/>
              <w:jc w:val="both"/>
              <w:textAlignment w:val="auto"/>
              <w:rPr>
                <w:rFonts w:cs="Calibri"/>
                <w:noProof/>
                <w:sz w:val="22"/>
                <w:lang w:val="lt-LT"/>
              </w:rPr>
            </w:pPr>
          </w:p>
        </w:tc>
        <w:tc>
          <w:tcPr>
            <w:tcW w:w="1321" w:type="dxa"/>
          </w:tcPr>
          <w:p w14:paraId="62EC1AA1"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4</w:t>
            </w:r>
          </w:p>
        </w:tc>
        <w:tc>
          <w:tcPr>
            <w:tcW w:w="1707" w:type="dxa"/>
          </w:tcPr>
          <w:p w14:paraId="16C67DB7"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Ekonominės plėtros programa</w:t>
            </w:r>
          </w:p>
        </w:tc>
        <w:tc>
          <w:tcPr>
            <w:tcW w:w="1276" w:type="dxa"/>
          </w:tcPr>
          <w:p w14:paraId="57D1862F"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E-4-1-1</w:t>
            </w:r>
          </w:p>
        </w:tc>
        <w:tc>
          <w:tcPr>
            <w:tcW w:w="4110" w:type="dxa"/>
          </w:tcPr>
          <w:p w14:paraId="1C159577" w14:textId="77777777" w:rsidR="00F37138" w:rsidRPr="00444D7E" w:rsidRDefault="00F37138" w:rsidP="00F37138">
            <w:pPr>
              <w:overflowPunct/>
              <w:autoSpaceDE/>
              <w:autoSpaceDN/>
              <w:adjustRightInd/>
              <w:jc w:val="both"/>
              <w:textAlignment w:val="auto"/>
              <w:rPr>
                <w:sz w:val="22"/>
                <w:lang w:val="lt-LT" w:eastAsia="zh-CN"/>
              </w:rPr>
            </w:pPr>
            <w:r w:rsidRPr="00444D7E">
              <w:rPr>
                <w:sz w:val="22"/>
                <w:lang w:val="lt-LT" w:eastAsia="zh-CN"/>
              </w:rPr>
              <w:t>Palangos strateginio plėtros plano priemonių įgyvendinimas</w:t>
            </w:r>
          </w:p>
        </w:tc>
        <w:tc>
          <w:tcPr>
            <w:tcW w:w="820" w:type="dxa"/>
          </w:tcPr>
          <w:p w14:paraId="0313A849" w14:textId="77777777"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proc.</w:t>
            </w:r>
          </w:p>
        </w:tc>
        <w:tc>
          <w:tcPr>
            <w:tcW w:w="1242" w:type="dxa"/>
          </w:tcPr>
          <w:p w14:paraId="6CD7F532" w14:textId="586AF51F" w:rsidR="00F37138" w:rsidRPr="00855B74" w:rsidRDefault="00F37138" w:rsidP="00F37138">
            <w:pPr>
              <w:overflowPunct/>
              <w:autoSpaceDE/>
              <w:autoSpaceDN/>
              <w:adjustRightInd/>
              <w:jc w:val="center"/>
              <w:textAlignment w:val="auto"/>
              <w:rPr>
                <w:sz w:val="22"/>
                <w:lang w:val="lt-LT" w:eastAsia="zh-CN"/>
              </w:rPr>
            </w:pPr>
            <w:r w:rsidRPr="00855B74">
              <w:rPr>
                <w:sz w:val="22"/>
                <w:lang w:val="lt-LT" w:eastAsia="zh-CN"/>
              </w:rPr>
              <w:t>1</w:t>
            </w:r>
            <w:r w:rsidR="00766448" w:rsidRPr="00855B74">
              <w:rPr>
                <w:sz w:val="22"/>
                <w:lang w:val="lt-LT" w:eastAsia="zh-CN"/>
              </w:rPr>
              <w:t>1</w:t>
            </w:r>
          </w:p>
        </w:tc>
        <w:tc>
          <w:tcPr>
            <w:tcW w:w="1242" w:type="dxa"/>
          </w:tcPr>
          <w:p w14:paraId="33E682BD" w14:textId="54A4A01C" w:rsidR="00F37138" w:rsidRPr="00855B74" w:rsidRDefault="00F37138" w:rsidP="00F37138">
            <w:pPr>
              <w:overflowPunct/>
              <w:autoSpaceDE/>
              <w:autoSpaceDN/>
              <w:adjustRightInd/>
              <w:jc w:val="center"/>
              <w:textAlignment w:val="auto"/>
              <w:rPr>
                <w:sz w:val="22"/>
                <w:lang w:val="lt-LT" w:eastAsia="zh-CN"/>
              </w:rPr>
            </w:pPr>
            <w:r w:rsidRPr="00855B74">
              <w:rPr>
                <w:sz w:val="22"/>
                <w:lang w:val="lt-LT" w:eastAsia="zh-CN"/>
              </w:rPr>
              <w:t>1</w:t>
            </w:r>
            <w:r w:rsidR="00766448" w:rsidRPr="00855B74">
              <w:rPr>
                <w:sz w:val="22"/>
                <w:lang w:val="lt-LT" w:eastAsia="zh-CN"/>
              </w:rPr>
              <w:t>1</w:t>
            </w:r>
          </w:p>
        </w:tc>
        <w:tc>
          <w:tcPr>
            <w:tcW w:w="1242" w:type="dxa"/>
          </w:tcPr>
          <w:p w14:paraId="3E7237D4" w14:textId="47602F4A" w:rsidR="00F37138" w:rsidRPr="00855B74" w:rsidRDefault="00F37138" w:rsidP="00F37138">
            <w:pPr>
              <w:overflowPunct/>
              <w:autoSpaceDE/>
              <w:autoSpaceDN/>
              <w:adjustRightInd/>
              <w:jc w:val="center"/>
              <w:textAlignment w:val="auto"/>
              <w:rPr>
                <w:sz w:val="22"/>
                <w:lang w:val="lt-LT" w:eastAsia="zh-CN"/>
              </w:rPr>
            </w:pPr>
            <w:r w:rsidRPr="00855B74">
              <w:rPr>
                <w:sz w:val="22"/>
                <w:lang w:val="lt-LT" w:eastAsia="zh-CN"/>
              </w:rPr>
              <w:t>11</w:t>
            </w:r>
          </w:p>
        </w:tc>
      </w:tr>
      <w:tr w:rsidR="00F37138" w:rsidRPr="00444D7E" w14:paraId="16352C7E" w14:textId="77777777" w:rsidTr="00F37138">
        <w:trPr>
          <w:trHeight w:val="303"/>
        </w:trPr>
        <w:tc>
          <w:tcPr>
            <w:tcW w:w="549" w:type="dxa"/>
            <w:vMerge/>
          </w:tcPr>
          <w:p w14:paraId="541102C8" w14:textId="77777777" w:rsidR="00F37138" w:rsidRPr="00444D7E" w:rsidRDefault="00F37138" w:rsidP="00F37138">
            <w:pPr>
              <w:overflowPunct/>
              <w:autoSpaceDE/>
              <w:autoSpaceDN/>
              <w:adjustRightInd/>
              <w:textAlignment w:val="auto"/>
              <w:rPr>
                <w:sz w:val="22"/>
                <w:lang w:val="lt-LT"/>
              </w:rPr>
            </w:pPr>
          </w:p>
        </w:tc>
        <w:tc>
          <w:tcPr>
            <w:tcW w:w="1569" w:type="dxa"/>
            <w:vMerge/>
          </w:tcPr>
          <w:p w14:paraId="2BA4963D" w14:textId="77777777" w:rsidR="00F37138" w:rsidRPr="00444D7E" w:rsidRDefault="00F37138" w:rsidP="00F37138">
            <w:pPr>
              <w:overflowPunct/>
              <w:autoSpaceDE/>
              <w:autoSpaceDN/>
              <w:adjustRightInd/>
              <w:jc w:val="both"/>
              <w:textAlignment w:val="auto"/>
              <w:rPr>
                <w:rFonts w:cs="Calibri"/>
                <w:noProof/>
                <w:sz w:val="22"/>
                <w:lang w:val="lt-LT"/>
              </w:rPr>
            </w:pPr>
          </w:p>
        </w:tc>
        <w:tc>
          <w:tcPr>
            <w:tcW w:w="1321" w:type="dxa"/>
          </w:tcPr>
          <w:p w14:paraId="642464FF"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5</w:t>
            </w:r>
          </w:p>
        </w:tc>
        <w:tc>
          <w:tcPr>
            <w:tcW w:w="1707" w:type="dxa"/>
          </w:tcPr>
          <w:p w14:paraId="63436560"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Aplinkos apsaugos programa</w:t>
            </w:r>
          </w:p>
        </w:tc>
        <w:tc>
          <w:tcPr>
            <w:tcW w:w="1276" w:type="dxa"/>
          </w:tcPr>
          <w:p w14:paraId="2B94EC71"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E-5-1-1</w:t>
            </w:r>
          </w:p>
        </w:tc>
        <w:tc>
          <w:tcPr>
            <w:tcW w:w="4110" w:type="dxa"/>
          </w:tcPr>
          <w:p w14:paraId="0B3F795B" w14:textId="77777777" w:rsidR="00F37138" w:rsidRPr="00444D7E" w:rsidRDefault="00F37138" w:rsidP="00F37138">
            <w:pPr>
              <w:overflowPunct/>
              <w:autoSpaceDE/>
              <w:autoSpaceDN/>
              <w:adjustRightInd/>
              <w:jc w:val="both"/>
              <w:textAlignment w:val="auto"/>
              <w:rPr>
                <w:sz w:val="22"/>
                <w:lang w:val="lt-LT" w:eastAsia="zh-CN"/>
              </w:rPr>
            </w:pPr>
          </w:p>
        </w:tc>
        <w:tc>
          <w:tcPr>
            <w:tcW w:w="820" w:type="dxa"/>
          </w:tcPr>
          <w:p w14:paraId="1D1F446B" w14:textId="77777777" w:rsidR="00F37138" w:rsidRPr="00444D7E" w:rsidRDefault="00F37138" w:rsidP="00F37138">
            <w:pPr>
              <w:overflowPunct/>
              <w:autoSpaceDE/>
              <w:autoSpaceDN/>
              <w:adjustRightInd/>
              <w:jc w:val="center"/>
              <w:textAlignment w:val="auto"/>
              <w:rPr>
                <w:sz w:val="22"/>
                <w:lang w:val="lt-LT" w:eastAsia="zh-CN"/>
              </w:rPr>
            </w:pPr>
          </w:p>
        </w:tc>
        <w:tc>
          <w:tcPr>
            <w:tcW w:w="1242" w:type="dxa"/>
          </w:tcPr>
          <w:p w14:paraId="015990C3" w14:textId="77777777" w:rsidR="00F37138" w:rsidRPr="00444D7E" w:rsidRDefault="00F37138" w:rsidP="00F37138">
            <w:pPr>
              <w:overflowPunct/>
              <w:autoSpaceDE/>
              <w:autoSpaceDN/>
              <w:adjustRightInd/>
              <w:jc w:val="center"/>
              <w:textAlignment w:val="auto"/>
              <w:rPr>
                <w:sz w:val="22"/>
                <w:lang w:val="lt-LT" w:eastAsia="zh-CN"/>
              </w:rPr>
            </w:pPr>
          </w:p>
        </w:tc>
        <w:tc>
          <w:tcPr>
            <w:tcW w:w="1242" w:type="dxa"/>
          </w:tcPr>
          <w:p w14:paraId="6413418F" w14:textId="77777777" w:rsidR="00F37138" w:rsidRPr="00444D7E" w:rsidRDefault="00F37138" w:rsidP="00F37138">
            <w:pPr>
              <w:overflowPunct/>
              <w:autoSpaceDE/>
              <w:autoSpaceDN/>
              <w:adjustRightInd/>
              <w:jc w:val="center"/>
              <w:textAlignment w:val="auto"/>
              <w:rPr>
                <w:sz w:val="22"/>
                <w:lang w:val="lt-LT" w:eastAsia="zh-CN"/>
              </w:rPr>
            </w:pPr>
          </w:p>
        </w:tc>
        <w:tc>
          <w:tcPr>
            <w:tcW w:w="1242" w:type="dxa"/>
          </w:tcPr>
          <w:p w14:paraId="7A001C2E" w14:textId="77777777" w:rsidR="00F37138" w:rsidRPr="00444D7E" w:rsidRDefault="00F37138" w:rsidP="00F37138">
            <w:pPr>
              <w:overflowPunct/>
              <w:autoSpaceDE/>
              <w:autoSpaceDN/>
              <w:adjustRightInd/>
              <w:jc w:val="center"/>
              <w:textAlignment w:val="auto"/>
              <w:rPr>
                <w:sz w:val="22"/>
                <w:lang w:val="lt-LT" w:eastAsia="zh-CN"/>
              </w:rPr>
            </w:pPr>
          </w:p>
        </w:tc>
      </w:tr>
      <w:tr w:rsidR="00F37138" w:rsidRPr="00444D7E" w14:paraId="1B0F1729" w14:textId="77777777" w:rsidTr="00F37138">
        <w:trPr>
          <w:trHeight w:val="225"/>
        </w:trPr>
        <w:tc>
          <w:tcPr>
            <w:tcW w:w="549" w:type="dxa"/>
            <w:vMerge/>
          </w:tcPr>
          <w:p w14:paraId="10F8AABA" w14:textId="77777777" w:rsidR="00F37138" w:rsidRPr="00444D7E" w:rsidRDefault="00F37138" w:rsidP="00F37138">
            <w:pPr>
              <w:overflowPunct/>
              <w:autoSpaceDE/>
              <w:autoSpaceDN/>
              <w:adjustRightInd/>
              <w:textAlignment w:val="auto"/>
              <w:rPr>
                <w:sz w:val="22"/>
                <w:lang w:val="lt-LT"/>
              </w:rPr>
            </w:pPr>
          </w:p>
        </w:tc>
        <w:tc>
          <w:tcPr>
            <w:tcW w:w="1569" w:type="dxa"/>
            <w:vMerge/>
          </w:tcPr>
          <w:p w14:paraId="2EBA69F4" w14:textId="77777777" w:rsidR="00F37138" w:rsidRPr="00444D7E" w:rsidRDefault="00F37138" w:rsidP="00F37138">
            <w:pPr>
              <w:overflowPunct/>
              <w:autoSpaceDE/>
              <w:autoSpaceDN/>
              <w:adjustRightInd/>
              <w:jc w:val="both"/>
              <w:textAlignment w:val="auto"/>
              <w:rPr>
                <w:rFonts w:cs="Calibri"/>
                <w:noProof/>
                <w:sz w:val="22"/>
                <w:lang w:val="lt-LT"/>
              </w:rPr>
            </w:pPr>
          </w:p>
        </w:tc>
        <w:tc>
          <w:tcPr>
            <w:tcW w:w="1321" w:type="dxa"/>
          </w:tcPr>
          <w:p w14:paraId="407F7AF3"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6</w:t>
            </w:r>
          </w:p>
        </w:tc>
        <w:tc>
          <w:tcPr>
            <w:tcW w:w="1707" w:type="dxa"/>
          </w:tcPr>
          <w:p w14:paraId="759C96CA"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Sveikatinimo programa</w:t>
            </w:r>
          </w:p>
        </w:tc>
        <w:tc>
          <w:tcPr>
            <w:tcW w:w="1276" w:type="dxa"/>
          </w:tcPr>
          <w:p w14:paraId="1351AD69"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E-6-1-1</w:t>
            </w:r>
          </w:p>
        </w:tc>
        <w:tc>
          <w:tcPr>
            <w:tcW w:w="4110" w:type="dxa"/>
          </w:tcPr>
          <w:p w14:paraId="3F764985" w14:textId="77777777" w:rsidR="00F37138" w:rsidRPr="00444D7E" w:rsidRDefault="00F37138" w:rsidP="00F37138">
            <w:pPr>
              <w:overflowPunct/>
              <w:autoSpaceDE/>
              <w:autoSpaceDN/>
              <w:adjustRightInd/>
              <w:jc w:val="both"/>
              <w:textAlignment w:val="auto"/>
              <w:rPr>
                <w:rFonts w:cs="Arial"/>
                <w:sz w:val="22"/>
                <w:lang w:val="lt-LT"/>
              </w:rPr>
            </w:pPr>
            <w:r w:rsidRPr="00444D7E">
              <w:rPr>
                <w:rFonts w:cs="Arial"/>
                <w:sz w:val="22"/>
                <w:lang w:val="lt-LT"/>
              </w:rPr>
              <w:t>Vidutinė gyventojų gyvenimo trukmė Palangos miesto savivaldybėje **</w:t>
            </w:r>
          </w:p>
        </w:tc>
        <w:tc>
          <w:tcPr>
            <w:tcW w:w="820" w:type="dxa"/>
          </w:tcPr>
          <w:p w14:paraId="37EF4BE2" w14:textId="77777777"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metai</w:t>
            </w:r>
          </w:p>
        </w:tc>
        <w:tc>
          <w:tcPr>
            <w:tcW w:w="1242" w:type="dxa"/>
          </w:tcPr>
          <w:p w14:paraId="5926B548" w14:textId="4B346B69"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77,4</w:t>
            </w:r>
          </w:p>
        </w:tc>
        <w:tc>
          <w:tcPr>
            <w:tcW w:w="1242" w:type="dxa"/>
          </w:tcPr>
          <w:p w14:paraId="3D056B97" w14:textId="35096B18"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77,4</w:t>
            </w:r>
          </w:p>
        </w:tc>
        <w:tc>
          <w:tcPr>
            <w:tcW w:w="1242" w:type="dxa"/>
          </w:tcPr>
          <w:p w14:paraId="27293C96" w14:textId="5003163A"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77,4</w:t>
            </w:r>
          </w:p>
        </w:tc>
      </w:tr>
      <w:tr w:rsidR="00F37138" w:rsidRPr="00444D7E" w14:paraId="7C97D8A5" w14:textId="77777777" w:rsidTr="00F37138">
        <w:trPr>
          <w:trHeight w:val="210"/>
        </w:trPr>
        <w:tc>
          <w:tcPr>
            <w:tcW w:w="549" w:type="dxa"/>
            <w:vMerge/>
          </w:tcPr>
          <w:p w14:paraId="2CF83180" w14:textId="77777777" w:rsidR="00F37138" w:rsidRPr="00444D7E" w:rsidRDefault="00F37138" w:rsidP="00F37138">
            <w:pPr>
              <w:overflowPunct/>
              <w:autoSpaceDE/>
              <w:autoSpaceDN/>
              <w:adjustRightInd/>
              <w:textAlignment w:val="auto"/>
              <w:rPr>
                <w:sz w:val="22"/>
                <w:lang w:val="lt-LT"/>
              </w:rPr>
            </w:pPr>
          </w:p>
        </w:tc>
        <w:tc>
          <w:tcPr>
            <w:tcW w:w="1569" w:type="dxa"/>
            <w:vMerge/>
          </w:tcPr>
          <w:p w14:paraId="488FB86B" w14:textId="77777777" w:rsidR="00F37138" w:rsidRPr="00444D7E" w:rsidRDefault="00F37138" w:rsidP="00F37138">
            <w:pPr>
              <w:overflowPunct/>
              <w:autoSpaceDE/>
              <w:autoSpaceDN/>
              <w:adjustRightInd/>
              <w:jc w:val="both"/>
              <w:textAlignment w:val="auto"/>
              <w:rPr>
                <w:rFonts w:cs="Calibri"/>
                <w:noProof/>
                <w:sz w:val="22"/>
                <w:lang w:val="lt-LT"/>
              </w:rPr>
            </w:pPr>
          </w:p>
        </w:tc>
        <w:tc>
          <w:tcPr>
            <w:tcW w:w="1321" w:type="dxa"/>
          </w:tcPr>
          <w:p w14:paraId="4CA2AE32"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7</w:t>
            </w:r>
          </w:p>
        </w:tc>
        <w:tc>
          <w:tcPr>
            <w:tcW w:w="1707" w:type="dxa"/>
          </w:tcPr>
          <w:p w14:paraId="18019F64"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Kultūros programa</w:t>
            </w:r>
          </w:p>
        </w:tc>
        <w:tc>
          <w:tcPr>
            <w:tcW w:w="1276" w:type="dxa"/>
          </w:tcPr>
          <w:p w14:paraId="114C7009"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E-7-1-1</w:t>
            </w:r>
          </w:p>
        </w:tc>
        <w:tc>
          <w:tcPr>
            <w:tcW w:w="4110" w:type="dxa"/>
          </w:tcPr>
          <w:p w14:paraId="3C72BF4B" w14:textId="77777777" w:rsidR="00F37138" w:rsidRPr="00444D7E" w:rsidRDefault="00F37138" w:rsidP="00F37138">
            <w:pPr>
              <w:overflowPunct/>
              <w:autoSpaceDE/>
              <w:autoSpaceDN/>
              <w:adjustRightInd/>
              <w:jc w:val="both"/>
              <w:textAlignment w:val="auto"/>
              <w:rPr>
                <w:rFonts w:cs="Arial"/>
                <w:sz w:val="22"/>
                <w:lang w:val="lt-LT"/>
              </w:rPr>
            </w:pPr>
            <w:r w:rsidRPr="00444D7E">
              <w:rPr>
                <w:rFonts w:cs="Arial"/>
                <w:sz w:val="22"/>
                <w:lang w:val="lt-LT"/>
              </w:rPr>
              <w:t>Kultūros įstaigų skaičius</w:t>
            </w:r>
          </w:p>
        </w:tc>
        <w:tc>
          <w:tcPr>
            <w:tcW w:w="820" w:type="dxa"/>
          </w:tcPr>
          <w:p w14:paraId="192178AA" w14:textId="77777777"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vnt.</w:t>
            </w:r>
          </w:p>
        </w:tc>
        <w:tc>
          <w:tcPr>
            <w:tcW w:w="1242" w:type="dxa"/>
          </w:tcPr>
          <w:p w14:paraId="78168277" w14:textId="455E4A4A"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5</w:t>
            </w:r>
          </w:p>
        </w:tc>
        <w:tc>
          <w:tcPr>
            <w:tcW w:w="1242" w:type="dxa"/>
          </w:tcPr>
          <w:p w14:paraId="1297FE6D" w14:textId="4D54D92A"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5</w:t>
            </w:r>
          </w:p>
        </w:tc>
        <w:tc>
          <w:tcPr>
            <w:tcW w:w="1242" w:type="dxa"/>
          </w:tcPr>
          <w:p w14:paraId="2641DA86" w14:textId="2178A1F0"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5</w:t>
            </w:r>
          </w:p>
        </w:tc>
      </w:tr>
      <w:tr w:rsidR="00F37138" w:rsidRPr="00444D7E" w14:paraId="250FF713" w14:textId="77777777" w:rsidTr="00F37138">
        <w:trPr>
          <w:trHeight w:val="199"/>
        </w:trPr>
        <w:tc>
          <w:tcPr>
            <w:tcW w:w="549" w:type="dxa"/>
            <w:vMerge/>
          </w:tcPr>
          <w:p w14:paraId="685F2C26" w14:textId="77777777" w:rsidR="00F37138" w:rsidRPr="00444D7E" w:rsidRDefault="00F37138" w:rsidP="00F37138">
            <w:pPr>
              <w:overflowPunct/>
              <w:autoSpaceDE/>
              <w:autoSpaceDN/>
              <w:adjustRightInd/>
              <w:textAlignment w:val="auto"/>
              <w:rPr>
                <w:sz w:val="22"/>
                <w:lang w:val="lt-LT"/>
              </w:rPr>
            </w:pPr>
          </w:p>
        </w:tc>
        <w:tc>
          <w:tcPr>
            <w:tcW w:w="1569" w:type="dxa"/>
            <w:vMerge/>
          </w:tcPr>
          <w:p w14:paraId="262D9189" w14:textId="77777777" w:rsidR="00F37138" w:rsidRPr="00444D7E" w:rsidRDefault="00F37138" w:rsidP="00F37138">
            <w:pPr>
              <w:overflowPunct/>
              <w:autoSpaceDE/>
              <w:autoSpaceDN/>
              <w:adjustRightInd/>
              <w:jc w:val="both"/>
              <w:textAlignment w:val="auto"/>
              <w:rPr>
                <w:rFonts w:cs="Calibri"/>
                <w:noProof/>
                <w:sz w:val="22"/>
                <w:lang w:val="lt-LT"/>
              </w:rPr>
            </w:pPr>
          </w:p>
        </w:tc>
        <w:tc>
          <w:tcPr>
            <w:tcW w:w="1321" w:type="dxa"/>
            <w:vMerge w:val="restart"/>
          </w:tcPr>
          <w:p w14:paraId="3D35058B"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8</w:t>
            </w:r>
          </w:p>
        </w:tc>
        <w:tc>
          <w:tcPr>
            <w:tcW w:w="1707" w:type="dxa"/>
            <w:vMerge w:val="restart"/>
          </w:tcPr>
          <w:p w14:paraId="362277FE"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Švietimo programa</w:t>
            </w:r>
          </w:p>
        </w:tc>
        <w:tc>
          <w:tcPr>
            <w:tcW w:w="1276" w:type="dxa"/>
          </w:tcPr>
          <w:p w14:paraId="63622496"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E-8-1-1</w:t>
            </w:r>
          </w:p>
        </w:tc>
        <w:tc>
          <w:tcPr>
            <w:tcW w:w="4110" w:type="dxa"/>
          </w:tcPr>
          <w:p w14:paraId="47227C1D" w14:textId="77777777" w:rsidR="00F37138" w:rsidRPr="00444D7E" w:rsidRDefault="00F37138" w:rsidP="00F37138">
            <w:pPr>
              <w:overflowPunct/>
              <w:autoSpaceDE/>
              <w:autoSpaceDN/>
              <w:adjustRightInd/>
              <w:jc w:val="both"/>
              <w:textAlignment w:val="auto"/>
              <w:rPr>
                <w:sz w:val="22"/>
                <w:lang w:val="lt-LT" w:eastAsia="zh-CN"/>
              </w:rPr>
            </w:pPr>
            <w:r w:rsidRPr="00444D7E">
              <w:rPr>
                <w:rFonts w:cs="Arial"/>
                <w:sz w:val="22"/>
                <w:lang w:val="lt-LT"/>
              </w:rPr>
              <w:t>Kokybiško švietimo indeksas (skalėje nuo 1 iki 10)***</w:t>
            </w:r>
          </w:p>
        </w:tc>
        <w:tc>
          <w:tcPr>
            <w:tcW w:w="820" w:type="dxa"/>
          </w:tcPr>
          <w:p w14:paraId="11003469" w14:textId="77777777" w:rsidR="00F37138" w:rsidRPr="00444D7E" w:rsidRDefault="00F37138" w:rsidP="00F37138">
            <w:pPr>
              <w:overflowPunct/>
              <w:autoSpaceDE/>
              <w:autoSpaceDN/>
              <w:adjustRightInd/>
              <w:jc w:val="center"/>
              <w:textAlignment w:val="auto"/>
              <w:rPr>
                <w:sz w:val="22"/>
                <w:lang w:val="lt-LT" w:eastAsia="zh-CN"/>
              </w:rPr>
            </w:pPr>
            <w:r w:rsidRPr="00444D7E">
              <w:rPr>
                <w:rFonts w:cs="Arial"/>
                <w:color w:val="000000"/>
                <w:sz w:val="22"/>
                <w:lang w:val="lt-LT"/>
              </w:rPr>
              <w:t>P.</w:t>
            </w:r>
          </w:p>
        </w:tc>
        <w:tc>
          <w:tcPr>
            <w:tcW w:w="1242" w:type="dxa"/>
          </w:tcPr>
          <w:p w14:paraId="18FEB8D9" w14:textId="2FD02E8E" w:rsidR="00F37138" w:rsidRPr="00444D7E" w:rsidRDefault="00F86560" w:rsidP="00F37138">
            <w:pPr>
              <w:overflowPunct/>
              <w:autoSpaceDE/>
              <w:autoSpaceDN/>
              <w:adjustRightInd/>
              <w:jc w:val="center"/>
              <w:textAlignment w:val="auto"/>
              <w:rPr>
                <w:sz w:val="22"/>
                <w:lang w:val="lt-LT" w:eastAsia="zh-CN"/>
              </w:rPr>
            </w:pPr>
            <w:r>
              <w:rPr>
                <w:rFonts w:cs="Arial"/>
                <w:sz w:val="22"/>
                <w:lang w:val="lt-LT"/>
              </w:rPr>
              <w:t>6,7</w:t>
            </w:r>
          </w:p>
        </w:tc>
        <w:tc>
          <w:tcPr>
            <w:tcW w:w="1242" w:type="dxa"/>
          </w:tcPr>
          <w:p w14:paraId="7F0622E3" w14:textId="5ED59BE6" w:rsidR="00F37138" w:rsidRPr="00444D7E" w:rsidRDefault="00F86560" w:rsidP="00F37138">
            <w:pPr>
              <w:overflowPunct/>
              <w:autoSpaceDE/>
              <w:autoSpaceDN/>
              <w:adjustRightInd/>
              <w:jc w:val="center"/>
              <w:textAlignment w:val="auto"/>
              <w:rPr>
                <w:sz w:val="22"/>
                <w:lang w:val="lt-LT" w:eastAsia="zh-CN"/>
              </w:rPr>
            </w:pPr>
            <w:r>
              <w:rPr>
                <w:rFonts w:cs="Arial"/>
                <w:sz w:val="22"/>
                <w:lang w:val="lt-LT"/>
              </w:rPr>
              <w:t>6,7</w:t>
            </w:r>
          </w:p>
        </w:tc>
        <w:tc>
          <w:tcPr>
            <w:tcW w:w="1242" w:type="dxa"/>
          </w:tcPr>
          <w:p w14:paraId="24488010" w14:textId="07EBD76C" w:rsidR="00F37138" w:rsidRPr="00444D7E" w:rsidRDefault="00F86560" w:rsidP="00F37138">
            <w:pPr>
              <w:overflowPunct/>
              <w:autoSpaceDE/>
              <w:autoSpaceDN/>
              <w:adjustRightInd/>
              <w:jc w:val="center"/>
              <w:textAlignment w:val="auto"/>
              <w:rPr>
                <w:sz w:val="22"/>
                <w:lang w:val="lt-LT" w:eastAsia="zh-CN"/>
              </w:rPr>
            </w:pPr>
            <w:r>
              <w:rPr>
                <w:rFonts w:cs="Arial"/>
                <w:sz w:val="22"/>
                <w:lang w:val="lt-LT"/>
              </w:rPr>
              <w:t>6,7</w:t>
            </w:r>
          </w:p>
        </w:tc>
      </w:tr>
      <w:tr w:rsidR="00F37138" w:rsidRPr="00444D7E" w14:paraId="5C909E0E" w14:textId="77777777" w:rsidTr="00F37138">
        <w:trPr>
          <w:trHeight w:val="180"/>
        </w:trPr>
        <w:tc>
          <w:tcPr>
            <w:tcW w:w="549" w:type="dxa"/>
            <w:vMerge/>
          </w:tcPr>
          <w:p w14:paraId="70865131" w14:textId="77777777" w:rsidR="00F37138" w:rsidRPr="00444D7E" w:rsidRDefault="00F37138" w:rsidP="00F37138">
            <w:pPr>
              <w:overflowPunct/>
              <w:autoSpaceDE/>
              <w:autoSpaceDN/>
              <w:adjustRightInd/>
              <w:textAlignment w:val="auto"/>
              <w:rPr>
                <w:sz w:val="22"/>
                <w:lang w:val="lt-LT"/>
              </w:rPr>
            </w:pPr>
          </w:p>
        </w:tc>
        <w:tc>
          <w:tcPr>
            <w:tcW w:w="1569" w:type="dxa"/>
            <w:vMerge/>
          </w:tcPr>
          <w:p w14:paraId="6BE5B4F7" w14:textId="77777777" w:rsidR="00F37138" w:rsidRPr="00444D7E" w:rsidRDefault="00F37138" w:rsidP="00F37138">
            <w:pPr>
              <w:overflowPunct/>
              <w:autoSpaceDE/>
              <w:autoSpaceDN/>
              <w:adjustRightInd/>
              <w:jc w:val="both"/>
              <w:textAlignment w:val="auto"/>
              <w:rPr>
                <w:rFonts w:cs="Calibri"/>
                <w:noProof/>
                <w:sz w:val="22"/>
                <w:lang w:val="lt-LT"/>
              </w:rPr>
            </w:pPr>
          </w:p>
        </w:tc>
        <w:tc>
          <w:tcPr>
            <w:tcW w:w="1321" w:type="dxa"/>
            <w:vMerge/>
          </w:tcPr>
          <w:p w14:paraId="665C64C9" w14:textId="77777777" w:rsidR="00F37138" w:rsidRPr="00444D7E" w:rsidRDefault="00F37138" w:rsidP="00F37138">
            <w:pPr>
              <w:overflowPunct/>
              <w:autoSpaceDE/>
              <w:autoSpaceDN/>
              <w:adjustRightInd/>
              <w:jc w:val="center"/>
              <w:textAlignment w:val="auto"/>
              <w:rPr>
                <w:sz w:val="22"/>
                <w:lang w:val="lt-LT"/>
              </w:rPr>
            </w:pPr>
          </w:p>
        </w:tc>
        <w:tc>
          <w:tcPr>
            <w:tcW w:w="1707" w:type="dxa"/>
            <w:vMerge/>
          </w:tcPr>
          <w:p w14:paraId="01935302" w14:textId="77777777" w:rsidR="00F37138" w:rsidRPr="00444D7E" w:rsidRDefault="00F37138" w:rsidP="00F37138">
            <w:pPr>
              <w:overflowPunct/>
              <w:autoSpaceDE/>
              <w:autoSpaceDN/>
              <w:adjustRightInd/>
              <w:textAlignment w:val="auto"/>
              <w:rPr>
                <w:sz w:val="22"/>
                <w:lang w:val="lt-LT" w:eastAsia="zh-CN"/>
              </w:rPr>
            </w:pPr>
          </w:p>
        </w:tc>
        <w:tc>
          <w:tcPr>
            <w:tcW w:w="1276" w:type="dxa"/>
          </w:tcPr>
          <w:p w14:paraId="0BE41AFE"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E-8-1-2</w:t>
            </w:r>
          </w:p>
        </w:tc>
        <w:tc>
          <w:tcPr>
            <w:tcW w:w="4110" w:type="dxa"/>
          </w:tcPr>
          <w:p w14:paraId="48EC3CA5" w14:textId="77777777" w:rsidR="00F37138" w:rsidRPr="00444D7E" w:rsidRDefault="00F37138" w:rsidP="00F37138">
            <w:pPr>
              <w:overflowPunct/>
              <w:autoSpaceDE/>
              <w:autoSpaceDN/>
              <w:adjustRightInd/>
              <w:jc w:val="both"/>
              <w:textAlignment w:val="auto"/>
              <w:rPr>
                <w:rFonts w:cs="Arial"/>
                <w:sz w:val="22"/>
                <w:lang w:val="lt-LT"/>
              </w:rPr>
            </w:pPr>
            <w:r w:rsidRPr="00444D7E">
              <w:rPr>
                <w:rFonts w:cs="Arial"/>
                <w:sz w:val="22"/>
                <w:lang w:val="lt-LT"/>
              </w:rPr>
              <w:t>Sporto varžybų ir sveikatingumo renginių dalyvių skaičius **</w:t>
            </w:r>
          </w:p>
        </w:tc>
        <w:tc>
          <w:tcPr>
            <w:tcW w:w="820" w:type="dxa"/>
          </w:tcPr>
          <w:p w14:paraId="29DF5807" w14:textId="77777777" w:rsidR="00F37138" w:rsidRPr="00444D7E" w:rsidRDefault="00F37138" w:rsidP="00F37138">
            <w:pPr>
              <w:overflowPunct/>
              <w:autoSpaceDE/>
              <w:autoSpaceDN/>
              <w:adjustRightInd/>
              <w:jc w:val="center"/>
              <w:textAlignment w:val="auto"/>
              <w:rPr>
                <w:sz w:val="22"/>
                <w:lang w:val="lt-LT" w:eastAsia="zh-CN"/>
              </w:rPr>
            </w:pPr>
            <w:r w:rsidRPr="00444D7E">
              <w:rPr>
                <w:rFonts w:cs="Arial"/>
                <w:color w:val="000000"/>
                <w:sz w:val="22"/>
                <w:lang w:val="lt-LT"/>
              </w:rPr>
              <w:t>asm.</w:t>
            </w:r>
          </w:p>
        </w:tc>
        <w:tc>
          <w:tcPr>
            <w:tcW w:w="1242" w:type="dxa"/>
          </w:tcPr>
          <w:p w14:paraId="15C942F0" w14:textId="3F89CB7A" w:rsidR="00F37138" w:rsidRPr="004F7D22" w:rsidRDefault="00855776" w:rsidP="00F37138">
            <w:pPr>
              <w:overflowPunct/>
              <w:autoSpaceDE/>
              <w:autoSpaceDN/>
              <w:adjustRightInd/>
              <w:jc w:val="center"/>
              <w:textAlignment w:val="auto"/>
              <w:rPr>
                <w:sz w:val="22"/>
                <w:lang w:val="lt-LT" w:eastAsia="zh-CN"/>
              </w:rPr>
            </w:pPr>
            <w:r>
              <w:rPr>
                <w:rFonts w:cs="Arial"/>
                <w:sz w:val="22"/>
                <w:lang w:val="lt-LT"/>
              </w:rPr>
              <w:t>17500</w:t>
            </w:r>
          </w:p>
        </w:tc>
        <w:tc>
          <w:tcPr>
            <w:tcW w:w="1242" w:type="dxa"/>
          </w:tcPr>
          <w:p w14:paraId="6519B72B" w14:textId="6A0E5BED" w:rsidR="00F37138" w:rsidRPr="004F7D22" w:rsidRDefault="00855776" w:rsidP="00F37138">
            <w:pPr>
              <w:overflowPunct/>
              <w:autoSpaceDE/>
              <w:autoSpaceDN/>
              <w:adjustRightInd/>
              <w:jc w:val="center"/>
              <w:textAlignment w:val="auto"/>
              <w:rPr>
                <w:sz w:val="22"/>
                <w:lang w:val="lt-LT" w:eastAsia="zh-CN"/>
              </w:rPr>
            </w:pPr>
            <w:r>
              <w:rPr>
                <w:rFonts w:cs="Arial"/>
                <w:sz w:val="22"/>
                <w:lang w:val="lt-LT"/>
              </w:rPr>
              <w:t>17500</w:t>
            </w:r>
          </w:p>
        </w:tc>
        <w:tc>
          <w:tcPr>
            <w:tcW w:w="1242" w:type="dxa"/>
          </w:tcPr>
          <w:p w14:paraId="345413EA" w14:textId="626671FC" w:rsidR="00F37138" w:rsidRPr="004F7D22" w:rsidRDefault="00855776" w:rsidP="00F37138">
            <w:pPr>
              <w:overflowPunct/>
              <w:autoSpaceDE/>
              <w:autoSpaceDN/>
              <w:adjustRightInd/>
              <w:jc w:val="center"/>
              <w:textAlignment w:val="auto"/>
              <w:rPr>
                <w:sz w:val="22"/>
                <w:lang w:val="lt-LT" w:eastAsia="zh-CN"/>
              </w:rPr>
            </w:pPr>
            <w:r>
              <w:rPr>
                <w:rFonts w:cs="Arial"/>
                <w:sz w:val="22"/>
                <w:lang w:val="lt-LT"/>
              </w:rPr>
              <w:t>17500</w:t>
            </w:r>
          </w:p>
        </w:tc>
      </w:tr>
      <w:tr w:rsidR="00F37138" w:rsidRPr="00444D7E" w14:paraId="706A77A3" w14:textId="77777777" w:rsidTr="00F37138">
        <w:trPr>
          <w:trHeight w:val="330"/>
        </w:trPr>
        <w:tc>
          <w:tcPr>
            <w:tcW w:w="549" w:type="dxa"/>
            <w:vMerge/>
          </w:tcPr>
          <w:p w14:paraId="330C728D" w14:textId="77777777" w:rsidR="00F37138" w:rsidRPr="00444D7E" w:rsidRDefault="00F37138" w:rsidP="00F37138">
            <w:pPr>
              <w:overflowPunct/>
              <w:autoSpaceDE/>
              <w:autoSpaceDN/>
              <w:adjustRightInd/>
              <w:textAlignment w:val="auto"/>
              <w:rPr>
                <w:sz w:val="22"/>
                <w:lang w:val="lt-LT"/>
              </w:rPr>
            </w:pPr>
          </w:p>
        </w:tc>
        <w:tc>
          <w:tcPr>
            <w:tcW w:w="1569" w:type="dxa"/>
            <w:vMerge/>
          </w:tcPr>
          <w:p w14:paraId="7F936189" w14:textId="77777777" w:rsidR="00F37138" w:rsidRPr="00444D7E" w:rsidRDefault="00F37138" w:rsidP="00F37138">
            <w:pPr>
              <w:overflowPunct/>
              <w:autoSpaceDE/>
              <w:autoSpaceDN/>
              <w:adjustRightInd/>
              <w:jc w:val="both"/>
              <w:textAlignment w:val="auto"/>
              <w:rPr>
                <w:rFonts w:cs="Calibri"/>
                <w:noProof/>
                <w:sz w:val="22"/>
                <w:lang w:val="lt-LT"/>
              </w:rPr>
            </w:pPr>
          </w:p>
        </w:tc>
        <w:tc>
          <w:tcPr>
            <w:tcW w:w="1321" w:type="dxa"/>
            <w:vMerge/>
          </w:tcPr>
          <w:p w14:paraId="5411CE90" w14:textId="77777777" w:rsidR="00F37138" w:rsidRPr="00444D7E" w:rsidRDefault="00F37138" w:rsidP="00F37138">
            <w:pPr>
              <w:overflowPunct/>
              <w:autoSpaceDE/>
              <w:autoSpaceDN/>
              <w:adjustRightInd/>
              <w:jc w:val="center"/>
              <w:textAlignment w:val="auto"/>
              <w:rPr>
                <w:sz w:val="22"/>
                <w:lang w:val="lt-LT"/>
              </w:rPr>
            </w:pPr>
          </w:p>
        </w:tc>
        <w:tc>
          <w:tcPr>
            <w:tcW w:w="1707" w:type="dxa"/>
            <w:vMerge/>
          </w:tcPr>
          <w:p w14:paraId="4A2E45A6" w14:textId="77777777" w:rsidR="00F37138" w:rsidRPr="00444D7E" w:rsidRDefault="00F37138" w:rsidP="00F37138">
            <w:pPr>
              <w:overflowPunct/>
              <w:autoSpaceDE/>
              <w:autoSpaceDN/>
              <w:adjustRightInd/>
              <w:textAlignment w:val="auto"/>
              <w:rPr>
                <w:sz w:val="22"/>
                <w:lang w:val="lt-LT" w:eastAsia="zh-CN"/>
              </w:rPr>
            </w:pPr>
          </w:p>
        </w:tc>
        <w:tc>
          <w:tcPr>
            <w:tcW w:w="1276" w:type="dxa"/>
          </w:tcPr>
          <w:p w14:paraId="6C32DB40"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E-8-1-3</w:t>
            </w:r>
          </w:p>
        </w:tc>
        <w:tc>
          <w:tcPr>
            <w:tcW w:w="4110" w:type="dxa"/>
          </w:tcPr>
          <w:p w14:paraId="7612204E" w14:textId="77777777" w:rsidR="00F37138" w:rsidRPr="00444D7E" w:rsidRDefault="00F37138" w:rsidP="00F37138">
            <w:pPr>
              <w:overflowPunct/>
              <w:autoSpaceDE/>
              <w:autoSpaceDN/>
              <w:adjustRightInd/>
              <w:jc w:val="both"/>
              <w:textAlignment w:val="auto"/>
              <w:rPr>
                <w:sz w:val="22"/>
                <w:lang w:val="lt-LT" w:eastAsia="zh-CN"/>
              </w:rPr>
            </w:pPr>
            <w:r w:rsidRPr="00444D7E">
              <w:rPr>
                <w:rFonts w:cs="Arial"/>
                <w:sz w:val="22"/>
                <w:lang w:val="lt-LT"/>
              </w:rPr>
              <w:t xml:space="preserve">Valstybės finansuojamų vietų aukštosiose mokyklose reikalavimus tenkinančių abiturientų dalis, lyginant su visais </w:t>
            </w:r>
            <w:r w:rsidRPr="00444D7E">
              <w:rPr>
                <w:rFonts w:cs="Arial"/>
                <w:sz w:val="22"/>
                <w:lang w:val="lt-LT"/>
              </w:rPr>
              <w:lastRenderedPageBreak/>
              <w:t>savivaldybės stojančiaisiais, baigusiais mokyklas ******</w:t>
            </w:r>
          </w:p>
        </w:tc>
        <w:tc>
          <w:tcPr>
            <w:tcW w:w="820" w:type="dxa"/>
          </w:tcPr>
          <w:p w14:paraId="306E4C7E" w14:textId="77777777" w:rsidR="00F37138" w:rsidRPr="00444D7E" w:rsidRDefault="00F37138" w:rsidP="00F37138">
            <w:pPr>
              <w:overflowPunct/>
              <w:autoSpaceDE/>
              <w:autoSpaceDN/>
              <w:adjustRightInd/>
              <w:jc w:val="center"/>
              <w:textAlignment w:val="auto"/>
              <w:rPr>
                <w:sz w:val="22"/>
                <w:lang w:val="lt-LT" w:eastAsia="zh-CN"/>
              </w:rPr>
            </w:pPr>
            <w:r w:rsidRPr="00444D7E">
              <w:rPr>
                <w:rFonts w:cs="Arial"/>
                <w:color w:val="000000"/>
                <w:sz w:val="22"/>
                <w:lang w:val="lt-LT"/>
              </w:rPr>
              <w:lastRenderedPageBreak/>
              <w:t>proc.</w:t>
            </w:r>
          </w:p>
        </w:tc>
        <w:tc>
          <w:tcPr>
            <w:tcW w:w="1242" w:type="dxa"/>
          </w:tcPr>
          <w:p w14:paraId="384E8358" w14:textId="3BB785A4" w:rsidR="00F37138" w:rsidRPr="00444D7E" w:rsidRDefault="009C132F" w:rsidP="00F37138">
            <w:pPr>
              <w:overflowPunct/>
              <w:autoSpaceDE/>
              <w:autoSpaceDN/>
              <w:adjustRightInd/>
              <w:jc w:val="center"/>
              <w:textAlignment w:val="auto"/>
              <w:rPr>
                <w:sz w:val="22"/>
                <w:lang w:val="lt-LT" w:eastAsia="zh-CN"/>
              </w:rPr>
            </w:pPr>
            <w:r>
              <w:rPr>
                <w:rFonts w:cs="Arial"/>
                <w:sz w:val="22"/>
                <w:lang w:val="lt-LT"/>
              </w:rPr>
              <w:t>77,8</w:t>
            </w:r>
          </w:p>
        </w:tc>
        <w:tc>
          <w:tcPr>
            <w:tcW w:w="1242" w:type="dxa"/>
          </w:tcPr>
          <w:p w14:paraId="3711A501" w14:textId="11775BA5" w:rsidR="00F37138" w:rsidRPr="00444D7E" w:rsidRDefault="009C132F" w:rsidP="00F37138">
            <w:pPr>
              <w:overflowPunct/>
              <w:autoSpaceDE/>
              <w:autoSpaceDN/>
              <w:adjustRightInd/>
              <w:jc w:val="center"/>
              <w:textAlignment w:val="auto"/>
              <w:rPr>
                <w:sz w:val="22"/>
                <w:lang w:val="lt-LT" w:eastAsia="zh-CN"/>
              </w:rPr>
            </w:pPr>
            <w:r>
              <w:rPr>
                <w:rFonts w:cs="Arial"/>
                <w:sz w:val="22"/>
                <w:lang w:val="lt-LT"/>
              </w:rPr>
              <w:t>77,8</w:t>
            </w:r>
          </w:p>
        </w:tc>
        <w:tc>
          <w:tcPr>
            <w:tcW w:w="1242" w:type="dxa"/>
          </w:tcPr>
          <w:p w14:paraId="69E5EB56" w14:textId="57CC8A96" w:rsidR="00F37138" w:rsidRPr="00444D7E" w:rsidRDefault="009C132F" w:rsidP="00F37138">
            <w:pPr>
              <w:overflowPunct/>
              <w:autoSpaceDE/>
              <w:autoSpaceDN/>
              <w:adjustRightInd/>
              <w:jc w:val="center"/>
              <w:textAlignment w:val="auto"/>
              <w:rPr>
                <w:sz w:val="22"/>
                <w:lang w:val="lt-LT" w:eastAsia="zh-CN"/>
              </w:rPr>
            </w:pPr>
            <w:r>
              <w:rPr>
                <w:rFonts w:cs="Arial"/>
                <w:sz w:val="22"/>
                <w:lang w:val="lt-LT"/>
              </w:rPr>
              <w:t>77,8</w:t>
            </w:r>
          </w:p>
        </w:tc>
      </w:tr>
      <w:tr w:rsidR="00F37138" w:rsidRPr="00444D7E" w14:paraId="29849C28" w14:textId="77777777" w:rsidTr="00F37138">
        <w:trPr>
          <w:trHeight w:val="225"/>
        </w:trPr>
        <w:tc>
          <w:tcPr>
            <w:tcW w:w="549" w:type="dxa"/>
            <w:vMerge/>
          </w:tcPr>
          <w:p w14:paraId="3F7C972F" w14:textId="77777777" w:rsidR="00F37138" w:rsidRPr="00444D7E" w:rsidRDefault="00F37138" w:rsidP="00F37138">
            <w:pPr>
              <w:overflowPunct/>
              <w:autoSpaceDE/>
              <w:autoSpaceDN/>
              <w:adjustRightInd/>
              <w:textAlignment w:val="auto"/>
              <w:rPr>
                <w:sz w:val="22"/>
                <w:lang w:val="lt-LT"/>
              </w:rPr>
            </w:pPr>
          </w:p>
        </w:tc>
        <w:tc>
          <w:tcPr>
            <w:tcW w:w="1569" w:type="dxa"/>
            <w:vMerge/>
          </w:tcPr>
          <w:p w14:paraId="29C0C05D" w14:textId="77777777" w:rsidR="00F37138" w:rsidRPr="00444D7E" w:rsidRDefault="00F37138" w:rsidP="00F37138">
            <w:pPr>
              <w:overflowPunct/>
              <w:autoSpaceDE/>
              <w:autoSpaceDN/>
              <w:adjustRightInd/>
              <w:jc w:val="both"/>
              <w:textAlignment w:val="auto"/>
              <w:rPr>
                <w:rFonts w:cs="Calibri"/>
                <w:noProof/>
                <w:sz w:val="22"/>
                <w:lang w:val="lt-LT"/>
              </w:rPr>
            </w:pPr>
          </w:p>
        </w:tc>
        <w:tc>
          <w:tcPr>
            <w:tcW w:w="1321" w:type="dxa"/>
          </w:tcPr>
          <w:p w14:paraId="62A084E7"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9</w:t>
            </w:r>
          </w:p>
        </w:tc>
        <w:tc>
          <w:tcPr>
            <w:tcW w:w="1707" w:type="dxa"/>
          </w:tcPr>
          <w:p w14:paraId="431778F2"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Socialinės apsaugos programa</w:t>
            </w:r>
          </w:p>
        </w:tc>
        <w:tc>
          <w:tcPr>
            <w:tcW w:w="1276" w:type="dxa"/>
          </w:tcPr>
          <w:p w14:paraId="7687AC62"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E-9-1-1</w:t>
            </w:r>
          </w:p>
        </w:tc>
        <w:tc>
          <w:tcPr>
            <w:tcW w:w="4110" w:type="dxa"/>
          </w:tcPr>
          <w:p w14:paraId="4DED2EF3" w14:textId="77777777" w:rsidR="00F37138" w:rsidRPr="00444D7E" w:rsidRDefault="00F37138" w:rsidP="00F37138">
            <w:pPr>
              <w:overflowPunct/>
              <w:autoSpaceDE/>
              <w:autoSpaceDN/>
              <w:adjustRightInd/>
              <w:jc w:val="both"/>
              <w:textAlignment w:val="auto"/>
              <w:rPr>
                <w:rFonts w:cs="Arial"/>
                <w:sz w:val="22"/>
                <w:lang w:val="lt-LT"/>
              </w:rPr>
            </w:pPr>
            <w:r w:rsidRPr="00444D7E">
              <w:rPr>
                <w:rFonts w:cs="Arial"/>
                <w:sz w:val="22"/>
                <w:lang w:val="lt-LT"/>
              </w:rPr>
              <w:t>Palangos miesto socialinio saugumo indeksas (skalėje nuo 1 iki 10)***</w:t>
            </w:r>
          </w:p>
        </w:tc>
        <w:tc>
          <w:tcPr>
            <w:tcW w:w="820" w:type="dxa"/>
          </w:tcPr>
          <w:p w14:paraId="1F2F0A27" w14:textId="77777777"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P.</w:t>
            </w:r>
          </w:p>
        </w:tc>
        <w:tc>
          <w:tcPr>
            <w:tcW w:w="1242" w:type="dxa"/>
          </w:tcPr>
          <w:p w14:paraId="3B3CCC47" w14:textId="635B6B0B" w:rsidR="00F37138" w:rsidRPr="00444D7E" w:rsidRDefault="0005487B" w:rsidP="00F37138">
            <w:pPr>
              <w:overflowPunct/>
              <w:autoSpaceDE/>
              <w:autoSpaceDN/>
              <w:adjustRightInd/>
              <w:jc w:val="center"/>
              <w:textAlignment w:val="auto"/>
              <w:rPr>
                <w:sz w:val="22"/>
                <w:lang w:val="lt-LT" w:eastAsia="zh-CN"/>
              </w:rPr>
            </w:pPr>
            <w:r>
              <w:rPr>
                <w:rFonts w:cs="Arial"/>
                <w:sz w:val="22"/>
                <w:lang w:val="lt-LT"/>
              </w:rPr>
              <w:t>2,9</w:t>
            </w:r>
          </w:p>
        </w:tc>
        <w:tc>
          <w:tcPr>
            <w:tcW w:w="1242" w:type="dxa"/>
          </w:tcPr>
          <w:p w14:paraId="2675A300" w14:textId="732605DF" w:rsidR="00F37138" w:rsidRPr="00444D7E" w:rsidRDefault="0005487B" w:rsidP="00F37138">
            <w:pPr>
              <w:overflowPunct/>
              <w:autoSpaceDE/>
              <w:autoSpaceDN/>
              <w:adjustRightInd/>
              <w:jc w:val="center"/>
              <w:textAlignment w:val="auto"/>
              <w:rPr>
                <w:sz w:val="22"/>
                <w:lang w:val="lt-LT" w:eastAsia="zh-CN"/>
              </w:rPr>
            </w:pPr>
            <w:r>
              <w:rPr>
                <w:rFonts w:cs="Arial"/>
                <w:sz w:val="22"/>
                <w:lang w:val="lt-LT"/>
              </w:rPr>
              <w:t>2,9</w:t>
            </w:r>
          </w:p>
        </w:tc>
        <w:tc>
          <w:tcPr>
            <w:tcW w:w="1242" w:type="dxa"/>
          </w:tcPr>
          <w:p w14:paraId="7EE95E62" w14:textId="3C16A35E" w:rsidR="00F37138" w:rsidRPr="00444D7E" w:rsidRDefault="0005487B" w:rsidP="00F37138">
            <w:pPr>
              <w:overflowPunct/>
              <w:autoSpaceDE/>
              <w:autoSpaceDN/>
              <w:adjustRightInd/>
              <w:jc w:val="center"/>
              <w:textAlignment w:val="auto"/>
              <w:rPr>
                <w:sz w:val="22"/>
                <w:lang w:val="lt-LT" w:eastAsia="zh-CN"/>
              </w:rPr>
            </w:pPr>
            <w:r>
              <w:rPr>
                <w:rFonts w:cs="Arial"/>
                <w:sz w:val="22"/>
                <w:lang w:val="lt-LT"/>
              </w:rPr>
              <w:t>3,0</w:t>
            </w:r>
          </w:p>
        </w:tc>
      </w:tr>
      <w:tr w:rsidR="00F37138" w:rsidRPr="00444D7E" w14:paraId="236CB82B" w14:textId="77777777" w:rsidTr="00F37138">
        <w:trPr>
          <w:trHeight w:val="240"/>
        </w:trPr>
        <w:tc>
          <w:tcPr>
            <w:tcW w:w="549" w:type="dxa"/>
            <w:vMerge/>
          </w:tcPr>
          <w:p w14:paraId="5F6778D4" w14:textId="77777777" w:rsidR="00F37138" w:rsidRPr="00444D7E" w:rsidRDefault="00F37138" w:rsidP="00F37138">
            <w:pPr>
              <w:overflowPunct/>
              <w:autoSpaceDE/>
              <w:autoSpaceDN/>
              <w:adjustRightInd/>
              <w:textAlignment w:val="auto"/>
              <w:rPr>
                <w:sz w:val="22"/>
                <w:lang w:val="lt-LT"/>
              </w:rPr>
            </w:pPr>
          </w:p>
        </w:tc>
        <w:tc>
          <w:tcPr>
            <w:tcW w:w="1569" w:type="dxa"/>
            <w:vMerge/>
          </w:tcPr>
          <w:p w14:paraId="1F93561A" w14:textId="77777777" w:rsidR="00F37138" w:rsidRPr="00444D7E" w:rsidRDefault="00F37138" w:rsidP="00F37138">
            <w:pPr>
              <w:overflowPunct/>
              <w:autoSpaceDE/>
              <w:autoSpaceDN/>
              <w:adjustRightInd/>
              <w:jc w:val="both"/>
              <w:textAlignment w:val="auto"/>
              <w:rPr>
                <w:rFonts w:cs="Calibri"/>
                <w:noProof/>
                <w:sz w:val="22"/>
                <w:lang w:val="lt-LT"/>
              </w:rPr>
            </w:pPr>
          </w:p>
        </w:tc>
        <w:tc>
          <w:tcPr>
            <w:tcW w:w="1321" w:type="dxa"/>
          </w:tcPr>
          <w:p w14:paraId="725AEB4C"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10</w:t>
            </w:r>
          </w:p>
        </w:tc>
        <w:tc>
          <w:tcPr>
            <w:tcW w:w="1707" w:type="dxa"/>
          </w:tcPr>
          <w:p w14:paraId="2501CA3B"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Architektūros ir teritorijų planavimo programa</w:t>
            </w:r>
          </w:p>
        </w:tc>
        <w:tc>
          <w:tcPr>
            <w:tcW w:w="1276" w:type="dxa"/>
          </w:tcPr>
          <w:p w14:paraId="50B80A95"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E-10-1-1</w:t>
            </w:r>
          </w:p>
        </w:tc>
        <w:tc>
          <w:tcPr>
            <w:tcW w:w="4110" w:type="dxa"/>
          </w:tcPr>
          <w:p w14:paraId="3F7AC51B" w14:textId="77777777" w:rsidR="00F37138" w:rsidRPr="00444D7E" w:rsidRDefault="00F37138" w:rsidP="00F37138">
            <w:pPr>
              <w:overflowPunct/>
              <w:autoSpaceDE/>
              <w:autoSpaceDN/>
              <w:adjustRightInd/>
              <w:jc w:val="both"/>
              <w:textAlignment w:val="auto"/>
              <w:rPr>
                <w:sz w:val="22"/>
                <w:lang w:val="lt-LT" w:eastAsia="zh-CN"/>
              </w:rPr>
            </w:pPr>
            <w:r w:rsidRPr="00444D7E">
              <w:rPr>
                <w:sz w:val="22"/>
                <w:lang w:val="lt-LT" w:eastAsia="zh-CN"/>
              </w:rPr>
              <w:t>Modernizuotų, rekonstruotų ir naujų viešųjų objektų skaičius</w:t>
            </w:r>
          </w:p>
        </w:tc>
        <w:tc>
          <w:tcPr>
            <w:tcW w:w="820" w:type="dxa"/>
          </w:tcPr>
          <w:p w14:paraId="63E86184" w14:textId="77777777"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vnt.</w:t>
            </w:r>
          </w:p>
        </w:tc>
        <w:tc>
          <w:tcPr>
            <w:tcW w:w="1242" w:type="dxa"/>
          </w:tcPr>
          <w:p w14:paraId="7CD67B66" w14:textId="2330C1E5"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5</w:t>
            </w:r>
          </w:p>
        </w:tc>
        <w:tc>
          <w:tcPr>
            <w:tcW w:w="1242" w:type="dxa"/>
          </w:tcPr>
          <w:p w14:paraId="4B48F51C" w14:textId="208B3A3F"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5</w:t>
            </w:r>
          </w:p>
        </w:tc>
        <w:tc>
          <w:tcPr>
            <w:tcW w:w="1242" w:type="dxa"/>
          </w:tcPr>
          <w:p w14:paraId="214B17CB" w14:textId="0B471B77"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5</w:t>
            </w:r>
          </w:p>
        </w:tc>
      </w:tr>
      <w:tr w:rsidR="00F37138" w:rsidRPr="00444D7E" w14:paraId="51FACEE5" w14:textId="77777777" w:rsidTr="00F37138">
        <w:trPr>
          <w:trHeight w:val="495"/>
        </w:trPr>
        <w:tc>
          <w:tcPr>
            <w:tcW w:w="549" w:type="dxa"/>
            <w:vMerge w:val="restart"/>
          </w:tcPr>
          <w:p w14:paraId="1CE20112" w14:textId="77777777" w:rsidR="00F37138" w:rsidRPr="00444D7E" w:rsidRDefault="00F37138" w:rsidP="00F37138">
            <w:pPr>
              <w:overflowPunct/>
              <w:autoSpaceDE/>
              <w:autoSpaceDN/>
              <w:adjustRightInd/>
              <w:textAlignment w:val="auto"/>
              <w:rPr>
                <w:sz w:val="22"/>
                <w:lang w:val="lt-LT"/>
              </w:rPr>
            </w:pPr>
            <w:r w:rsidRPr="00444D7E">
              <w:rPr>
                <w:sz w:val="22"/>
                <w:lang w:val="lt-LT"/>
              </w:rPr>
              <w:t>2.</w:t>
            </w:r>
          </w:p>
        </w:tc>
        <w:tc>
          <w:tcPr>
            <w:tcW w:w="1569" w:type="dxa"/>
            <w:vMerge w:val="restart"/>
          </w:tcPr>
          <w:p w14:paraId="254FD2E7" w14:textId="77777777" w:rsidR="00F37138" w:rsidRPr="00444D7E" w:rsidRDefault="00F37138" w:rsidP="00F37138">
            <w:pPr>
              <w:overflowPunct/>
              <w:autoSpaceDE/>
              <w:autoSpaceDN/>
              <w:adjustRightInd/>
              <w:textAlignment w:val="auto"/>
              <w:rPr>
                <w:sz w:val="22"/>
                <w:lang w:val="lt-LT"/>
              </w:rPr>
            </w:pPr>
            <w:r w:rsidRPr="00444D7E">
              <w:rPr>
                <w:iCs/>
                <w:noProof/>
                <w:sz w:val="22"/>
                <w:lang w:val="lt-LT"/>
              </w:rPr>
              <w:t>Inovatyvus, socialiai atsakingas ir tvarus ekonomikos augimas</w:t>
            </w:r>
          </w:p>
        </w:tc>
        <w:tc>
          <w:tcPr>
            <w:tcW w:w="1321" w:type="dxa"/>
            <w:vMerge w:val="restart"/>
          </w:tcPr>
          <w:p w14:paraId="025AA6B6"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4</w:t>
            </w:r>
          </w:p>
        </w:tc>
        <w:tc>
          <w:tcPr>
            <w:tcW w:w="1707" w:type="dxa"/>
            <w:vMerge w:val="restart"/>
          </w:tcPr>
          <w:p w14:paraId="6ABA4FD5" w14:textId="77777777" w:rsidR="00F37138" w:rsidRPr="00444D7E" w:rsidRDefault="00F37138" w:rsidP="00F37138">
            <w:pPr>
              <w:overflowPunct/>
              <w:autoSpaceDE/>
              <w:autoSpaceDN/>
              <w:adjustRightInd/>
              <w:textAlignment w:val="auto"/>
              <w:rPr>
                <w:sz w:val="22"/>
                <w:lang w:val="lt-LT"/>
              </w:rPr>
            </w:pPr>
            <w:r w:rsidRPr="00444D7E">
              <w:rPr>
                <w:sz w:val="22"/>
                <w:lang w:val="lt-LT" w:eastAsia="zh-CN"/>
              </w:rPr>
              <w:t>Ekonominės plėtros programa</w:t>
            </w:r>
          </w:p>
        </w:tc>
        <w:tc>
          <w:tcPr>
            <w:tcW w:w="1276" w:type="dxa"/>
          </w:tcPr>
          <w:p w14:paraId="089595AC"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E-4-2-1</w:t>
            </w:r>
          </w:p>
        </w:tc>
        <w:tc>
          <w:tcPr>
            <w:tcW w:w="4110" w:type="dxa"/>
          </w:tcPr>
          <w:p w14:paraId="6D9B9231" w14:textId="77777777" w:rsidR="00F37138" w:rsidRPr="00444D7E" w:rsidRDefault="00F37138" w:rsidP="00F37138">
            <w:pPr>
              <w:overflowPunct/>
              <w:autoSpaceDE/>
              <w:autoSpaceDN/>
              <w:adjustRightInd/>
              <w:jc w:val="both"/>
              <w:textAlignment w:val="auto"/>
              <w:rPr>
                <w:sz w:val="22"/>
                <w:lang w:val="lt-LT" w:eastAsia="zh-CN"/>
              </w:rPr>
            </w:pPr>
            <w:r w:rsidRPr="00444D7E">
              <w:rPr>
                <w:sz w:val="22"/>
                <w:lang w:val="lt-LT" w:eastAsia="zh-CN"/>
              </w:rPr>
              <w:t>Vidutinis darbo užmokestis (bruto) **</w:t>
            </w:r>
          </w:p>
        </w:tc>
        <w:tc>
          <w:tcPr>
            <w:tcW w:w="820" w:type="dxa"/>
          </w:tcPr>
          <w:p w14:paraId="0444502D" w14:textId="77777777"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Eur / mėn.</w:t>
            </w:r>
          </w:p>
        </w:tc>
        <w:tc>
          <w:tcPr>
            <w:tcW w:w="1242" w:type="dxa"/>
          </w:tcPr>
          <w:p w14:paraId="3D1BB328" w14:textId="6968763A" w:rsidR="00F37138" w:rsidRPr="00444D7E" w:rsidRDefault="00EE75FB" w:rsidP="00F37138">
            <w:pPr>
              <w:overflowPunct/>
              <w:autoSpaceDE/>
              <w:autoSpaceDN/>
              <w:adjustRightInd/>
              <w:jc w:val="center"/>
              <w:textAlignment w:val="auto"/>
              <w:rPr>
                <w:sz w:val="22"/>
                <w:lang w:val="lt-LT" w:eastAsia="zh-CN"/>
              </w:rPr>
            </w:pPr>
            <w:r>
              <w:rPr>
                <w:rFonts w:cs="Arial"/>
                <w:sz w:val="22"/>
                <w:lang w:val="lt-LT"/>
              </w:rPr>
              <w:t>1630,0</w:t>
            </w:r>
          </w:p>
        </w:tc>
        <w:tc>
          <w:tcPr>
            <w:tcW w:w="1242" w:type="dxa"/>
          </w:tcPr>
          <w:p w14:paraId="6AB4E643" w14:textId="1F061DE4" w:rsidR="00F37138" w:rsidRPr="00444D7E" w:rsidRDefault="00CB4AA6" w:rsidP="00F37138">
            <w:pPr>
              <w:overflowPunct/>
              <w:autoSpaceDE/>
              <w:autoSpaceDN/>
              <w:adjustRightInd/>
              <w:jc w:val="center"/>
              <w:textAlignment w:val="auto"/>
              <w:rPr>
                <w:sz w:val="22"/>
                <w:lang w:val="lt-LT" w:eastAsia="zh-CN"/>
              </w:rPr>
            </w:pPr>
            <w:r>
              <w:rPr>
                <w:rFonts w:cs="Arial"/>
                <w:sz w:val="22"/>
                <w:lang w:val="lt-LT"/>
              </w:rPr>
              <w:t>1</w:t>
            </w:r>
            <w:r w:rsidR="00832171">
              <w:rPr>
                <w:rFonts w:cs="Arial"/>
                <w:sz w:val="22"/>
                <w:lang w:val="lt-LT"/>
              </w:rPr>
              <w:t>6</w:t>
            </w:r>
            <w:r w:rsidR="00524ABD">
              <w:rPr>
                <w:rFonts w:cs="Arial"/>
                <w:sz w:val="22"/>
                <w:lang w:val="lt-LT"/>
              </w:rPr>
              <w:t>7</w:t>
            </w:r>
            <w:r w:rsidR="00EE75FB">
              <w:rPr>
                <w:rFonts w:cs="Arial"/>
                <w:sz w:val="22"/>
                <w:lang w:val="lt-LT"/>
              </w:rPr>
              <w:t>0</w:t>
            </w:r>
            <w:r>
              <w:rPr>
                <w:rFonts w:cs="Arial"/>
                <w:sz w:val="22"/>
                <w:lang w:val="lt-LT"/>
              </w:rPr>
              <w:t>,0</w:t>
            </w:r>
          </w:p>
        </w:tc>
        <w:tc>
          <w:tcPr>
            <w:tcW w:w="1242" w:type="dxa"/>
          </w:tcPr>
          <w:p w14:paraId="1F29B8C9" w14:textId="35578D71" w:rsidR="00F37138" w:rsidRPr="00444D7E" w:rsidRDefault="00832171" w:rsidP="00F37138">
            <w:pPr>
              <w:overflowPunct/>
              <w:autoSpaceDE/>
              <w:autoSpaceDN/>
              <w:adjustRightInd/>
              <w:jc w:val="center"/>
              <w:textAlignment w:val="auto"/>
              <w:rPr>
                <w:sz w:val="22"/>
                <w:lang w:val="lt-LT" w:eastAsia="zh-CN"/>
              </w:rPr>
            </w:pPr>
            <w:r>
              <w:rPr>
                <w:rFonts w:cs="Arial"/>
                <w:sz w:val="22"/>
                <w:lang w:val="lt-LT"/>
              </w:rPr>
              <w:t>1700,00</w:t>
            </w:r>
          </w:p>
        </w:tc>
      </w:tr>
      <w:tr w:rsidR="00F37138" w:rsidRPr="00444D7E" w14:paraId="4827C250" w14:textId="77777777" w:rsidTr="00F37138">
        <w:trPr>
          <w:trHeight w:val="229"/>
        </w:trPr>
        <w:tc>
          <w:tcPr>
            <w:tcW w:w="549" w:type="dxa"/>
            <w:vMerge/>
          </w:tcPr>
          <w:p w14:paraId="1DE00F92" w14:textId="77777777" w:rsidR="00F37138" w:rsidRPr="00444D7E" w:rsidRDefault="00F37138" w:rsidP="00F37138">
            <w:pPr>
              <w:overflowPunct/>
              <w:autoSpaceDE/>
              <w:autoSpaceDN/>
              <w:adjustRightInd/>
              <w:textAlignment w:val="auto"/>
              <w:rPr>
                <w:sz w:val="22"/>
                <w:lang w:val="lt-LT"/>
              </w:rPr>
            </w:pPr>
          </w:p>
        </w:tc>
        <w:tc>
          <w:tcPr>
            <w:tcW w:w="1569" w:type="dxa"/>
            <w:vMerge/>
          </w:tcPr>
          <w:p w14:paraId="37C2087D" w14:textId="77777777" w:rsidR="00F37138" w:rsidRPr="00444D7E" w:rsidRDefault="00F37138" w:rsidP="00F37138">
            <w:pPr>
              <w:overflowPunct/>
              <w:autoSpaceDE/>
              <w:autoSpaceDN/>
              <w:adjustRightInd/>
              <w:textAlignment w:val="auto"/>
              <w:rPr>
                <w:iCs/>
                <w:noProof/>
                <w:sz w:val="22"/>
                <w:lang w:val="lt-LT"/>
              </w:rPr>
            </w:pPr>
          </w:p>
        </w:tc>
        <w:tc>
          <w:tcPr>
            <w:tcW w:w="1321" w:type="dxa"/>
            <w:vMerge/>
          </w:tcPr>
          <w:p w14:paraId="29CC82F2" w14:textId="77777777" w:rsidR="00F37138" w:rsidRPr="00444D7E" w:rsidRDefault="00F37138" w:rsidP="00F37138">
            <w:pPr>
              <w:overflowPunct/>
              <w:autoSpaceDE/>
              <w:autoSpaceDN/>
              <w:adjustRightInd/>
              <w:jc w:val="center"/>
              <w:textAlignment w:val="auto"/>
              <w:rPr>
                <w:sz w:val="22"/>
                <w:lang w:val="lt-LT"/>
              </w:rPr>
            </w:pPr>
          </w:p>
        </w:tc>
        <w:tc>
          <w:tcPr>
            <w:tcW w:w="1707" w:type="dxa"/>
            <w:vMerge/>
          </w:tcPr>
          <w:p w14:paraId="25C84818" w14:textId="77777777" w:rsidR="00F37138" w:rsidRPr="00444D7E" w:rsidRDefault="00F37138" w:rsidP="00F37138">
            <w:pPr>
              <w:overflowPunct/>
              <w:autoSpaceDE/>
              <w:autoSpaceDN/>
              <w:adjustRightInd/>
              <w:textAlignment w:val="auto"/>
              <w:rPr>
                <w:sz w:val="22"/>
                <w:lang w:val="lt-LT" w:eastAsia="zh-CN"/>
              </w:rPr>
            </w:pPr>
          </w:p>
        </w:tc>
        <w:tc>
          <w:tcPr>
            <w:tcW w:w="1276" w:type="dxa"/>
          </w:tcPr>
          <w:p w14:paraId="0F8293D1"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E-4-2-2</w:t>
            </w:r>
          </w:p>
        </w:tc>
        <w:tc>
          <w:tcPr>
            <w:tcW w:w="4110" w:type="dxa"/>
          </w:tcPr>
          <w:p w14:paraId="1F6D7D43" w14:textId="77777777" w:rsidR="00F37138" w:rsidRPr="00444D7E" w:rsidRDefault="00F37138" w:rsidP="00F37138">
            <w:pPr>
              <w:overflowPunct/>
              <w:autoSpaceDE/>
              <w:autoSpaceDN/>
              <w:adjustRightInd/>
              <w:jc w:val="both"/>
              <w:textAlignment w:val="auto"/>
              <w:rPr>
                <w:sz w:val="22"/>
                <w:lang w:val="lt-LT" w:eastAsia="zh-CN"/>
              </w:rPr>
            </w:pPr>
            <w:r w:rsidRPr="00444D7E">
              <w:rPr>
                <w:sz w:val="22"/>
                <w:lang w:val="lt-LT" w:eastAsia="zh-CN"/>
              </w:rPr>
              <w:t>Nedarbo lygis **</w:t>
            </w:r>
          </w:p>
        </w:tc>
        <w:tc>
          <w:tcPr>
            <w:tcW w:w="820" w:type="dxa"/>
          </w:tcPr>
          <w:p w14:paraId="466B3FFE" w14:textId="77777777"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proc.</w:t>
            </w:r>
          </w:p>
        </w:tc>
        <w:tc>
          <w:tcPr>
            <w:tcW w:w="1242" w:type="dxa"/>
          </w:tcPr>
          <w:p w14:paraId="4AF01F68" w14:textId="28EA3E73"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10,6</w:t>
            </w:r>
          </w:p>
        </w:tc>
        <w:tc>
          <w:tcPr>
            <w:tcW w:w="1242" w:type="dxa"/>
          </w:tcPr>
          <w:p w14:paraId="78F1A31B" w14:textId="3D6A8956"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10,6</w:t>
            </w:r>
          </w:p>
        </w:tc>
        <w:tc>
          <w:tcPr>
            <w:tcW w:w="1242" w:type="dxa"/>
          </w:tcPr>
          <w:p w14:paraId="61BB7893" w14:textId="7F0702D3"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10,6</w:t>
            </w:r>
          </w:p>
        </w:tc>
      </w:tr>
      <w:tr w:rsidR="00F37138" w:rsidRPr="00444D7E" w14:paraId="7CF9E00D" w14:textId="77777777" w:rsidTr="00F37138">
        <w:trPr>
          <w:trHeight w:val="462"/>
        </w:trPr>
        <w:tc>
          <w:tcPr>
            <w:tcW w:w="549" w:type="dxa"/>
            <w:vMerge/>
          </w:tcPr>
          <w:p w14:paraId="3856480D" w14:textId="77777777" w:rsidR="00F37138" w:rsidRPr="00444D7E" w:rsidRDefault="00F37138" w:rsidP="00F37138">
            <w:pPr>
              <w:overflowPunct/>
              <w:autoSpaceDE/>
              <w:autoSpaceDN/>
              <w:adjustRightInd/>
              <w:textAlignment w:val="auto"/>
              <w:rPr>
                <w:sz w:val="22"/>
                <w:lang w:val="lt-LT"/>
              </w:rPr>
            </w:pPr>
          </w:p>
        </w:tc>
        <w:tc>
          <w:tcPr>
            <w:tcW w:w="1569" w:type="dxa"/>
            <w:vMerge/>
          </w:tcPr>
          <w:p w14:paraId="6116F2D6" w14:textId="77777777" w:rsidR="00F37138" w:rsidRPr="00444D7E" w:rsidRDefault="00F37138" w:rsidP="00F37138">
            <w:pPr>
              <w:overflowPunct/>
              <w:autoSpaceDE/>
              <w:autoSpaceDN/>
              <w:adjustRightInd/>
              <w:textAlignment w:val="auto"/>
              <w:rPr>
                <w:iCs/>
                <w:noProof/>
                <w:sz w:val="22"/>
                <w:lang w:val="lt-LT"/>
              </w:rPr>
            </w:pPr>
          </w:p>
        </w:tc>
        <w:tc>
          <w:tcPr>
            <w:tcW w:w="1321" w:type="dxa"/>
          </w:tcPr>
          <w:p w14:paraId="486EECF5"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7</w:t>
            </w:r>
          </w:p>
        </w:tc>
        <w:tc>
          <w:tcPr>
            <w:tcW w:w="1707" w:type="dxa"/>
          </w:tcPr>
          <w:p w14:paraId="62855E73"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Kultūros programa</w:t>
            </w:r>
          </w:p>
        </w:tc>
        <w:tc>
          <w:tcPr>
            <w:tcW w:w="1276" w:type="dxa"/>
          </w:tcPr>
          <w:p w14:paraId="31854DC0"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E-7-2-1</w:t>
            </w:r>
          </w:p>
        </w:tc>
        <w:tc>
          <w:tcPr>
            <w:tcW w:w="4110" w:type="dxa"/>
          </w:tcPr>
          <w:p w14:paraId="62048EC6" w14:textId="77777777" w:rsidR="00F37138" w:rsidRPr="00444D7E" w:rsidRDefault="00F37138" w:rsidP="00F37138">
            <w:pPr>
              <w:overflowPunct/>
              <w:autoSpaceDE/>
              <w:autoSpaceDN/>
              <w:adjustRightInd/>
              <w:jc w:val="both"/>
              <w:textAlignment w:val="auto"/>
              <w:rPr>
                <w:rFonts w:cs="Arial"/>
                <w:sz w:val="22"/>
                <w:lang w:val="lt-LT"/>
              </w:rPr>
            </w:pPr>
            <w:r w:rsidRPr="00444D7E">
              <w:rPr>
                <w:rFonts w:cs="Arial"/>
                <w:sz w:val="22"/>
                <w:lang w:val="lt-LT"/>
              </w:rPr>
              <w:t>Nedirbančių ir nesimokančių jaunuolių dalis nuo viso savivaldybės jaunimo skaičiaus</w:t>
            </w:r>
          </w:p>
        </w:tc>
        <w:tc>
          <w:tcPr>
            <w:tcW w:w="820" w:type="dxa"/>
          </w:tcPr>
          <w:p w14:paraId="63E61B78" w14:textId="77777777"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proc.</w:t>
            </w:r>
          </w:p>
        </w:tc>
        <w:tc>
          <w:tcPr>
            <w:tcW w:w="1242" w:type="dxa"/>
          </w:tcPr>
          <w:p w14:paraId="712A8F6B" w14:textId="3B236DA0"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0,08</w:t>
            </w:r>
          </w:p>
        </w:tc>
        <w:tc>
          <w:tcPr>
            <w:tcW w:w="1242" w:type="dxa"/>
          </w:tcPr>
          <w:p w14:paraId="08CCF69B" w14:textId="5931749B"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0,08</w:t>
            </w:r>
          </w:p>
        </w:tc>
        <w:tc>
          <w:tcPr>
            <w:tcW w:w="1242" w:type="dxa"/>
          </w:tcPr>
          <w:p w14:paraId="51AE9D26" w14:textId="4B0463B8" w:rsidR="00F37138" w:rsidRPr="00444D7E" w:rsidRDefault="00F37138" w:rsidP="00F37138">
            <w:pPr>
              <w:overflowPunct/>
              <w:autoSpaceDE/>
              <w:autoSpaceDN/>
              <w:adjustRightInd/>
              <w:jc w:val="center"/>
              <w:textAlignment w:val="auto"/>
              <w:rPr>
                <w:sz w:val="22"/>
                <w:lang w:val="lt-LT" w:eastAsia="zh-CN"/>
              </w:rPr>
            </w:pPr>
            <w:r w:rsidRPr="00444D7E">
              <w:rPr>
                <w:sz w:val="22"/>
                <w:lang w:val="lt-LT" w:eastAsia="zh-CN"/>
              </w:rPr>
              <w:t>0,08</w:t>
            </w:r>
          </w:p>
        </w:tc>
      </w:tr>
      <w:tr w:rsidR="00F37138" w:rsidRPr="00444D7E" w14:paraId="59F3EAF0" w14:textId="77777777" w:rsidTr="00F37138">
        <w:trPr>
          <w:trHeight w:val="195"/>
        </w:trPr>
        <w:tc>
          <w:tcPr>
            <w:tcW w:w="549" w:type="dxa"/>
            <w:vMerge/>
          </w:tcPr>
          <w:p w14:paraId="19154AC3" w14:textId="77777777" w:rsidR="00F37138" w:rsidRPr="00444D7E" w:rsidRDefault="00F37138" w:rsidP="00F37138">
            <w:pPr>
              <w:overflowPunct/>
              <w:autoSpaceDE/>
              <w:autoSpaceDN/>
              <w:adjustRightInd/>
              <w:textAlignment w:val="auto"/>
              <w:rPr>
                <w:sz w:val="22"/>
                <w:lang w:val="lt-LT"/>
              </w:rPr>
            </w:pPr>
          </w:p>
        </w:tc>
        <w:tc>
          <w:tcPr>
            <w:tcW w:w="1569" w:type="dxa"/>
            <w:vMerge/>
          </w:tcPr>
          <w:p w14:paraId="60E1CE04" w14:textId="77777777" w:rsidR="00F37138" w:rsidRPr="00444D7E" w:rsidRDefault="00F37138" w:rsidP="00F37138">
            <w:pPr>
              <w:overflowPunct/>
              <w:autoSpaceDE/>
              <w:autoSpaceDN/>
              <w:adjustRightInd/>
              <w:textAlignment w:val="auto"/>
              <w:rPr>
                <w:iCs/>
                <w:noProof/>
                <w:sz w:val="22"/>
                <w:lang w:val="lt-LT"/>
              </w:rPr>
            </w:pPr>
          </w:p>
        </w:tc>
        <w:tc>
          <w:tcPr>
            <w:tcW w:w="1321" w:type="dxa"/>
          </w:tcPr>
          <w:p w14:paraId="51A94B9D"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8</w:t>
            </w:r>
          </w:p>
        </w:tc>
        <w:tc>
          <w:tcPr>
            <w:tcW w:w="1707" w:type="dxa"/>
          </w:tcPr>
          <w:p w14:paraId="66C6AFE8"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Švietimo programa</w:t>
            </w:r>
          </w:p>
        </w:tc>
        <w:tc>
          <w:tcPr>
            <w:tcW w:w="1276" w:type="dxa"/>
          </w:tcPr>
          <w:p w14:paraId="6F574A5E"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E-8-2-1</w:t>
            </w:r>
          </w:p>
        </w:tc>
        <w:tc>
          <w:tcPr>
            <w:tcW w:w="4110" w:type="dxa"/>
          </w:tcPr>
          <w:p w14:paraId="02CCF85B" w14:textId="77777777" w:rsidR="00F37138" w:rsidRPr="00444D7E" w:rsidRDefault="00F37138" w:rsidP="00F37138">
            <w:pPr>
              <w:overflowPunct/>
              <w:autoSpaceDE/>
              <w:autoSpaceDN/>
              <w:adjustRightInd/>
              <w:jc w:val="both"/>
              <w:textAlignment w:val="auto"/>
              <w:rPr>
                <w:sz w:val="22"/>
                <w:lang w:val="lt-LT" w:eastAsia="zh-CN"/>
              </w:rPr>
            </w:pPr>
          </w:p>
        </w:tc>
        <w:tc>
          <w:tcPr>
            <w:tcW w:w="820" w:type="dxa"/>
          </w:tcPr>
          <w:p w14:paraId="0C606672" w14:textId="77777777" w:rsidR="00F37138" w:rsidRPr="00444D7E" w:rsidRDefault="00F37138" w:rsidP="00F37138">
            <w:pPr>
              <w:overflowPunct/>
              <w:autoSpaceDE/>
              <w:autoSpaceDN/>
              <w:adjustRightInd/>
              <w:jc w:val="center"/>
              <w:textAlignment w:val="auto"/>
              <w:rPr>
                <w:sz w:val="22"/>
                <w:lang w:val="lt-LT" w:eastAsia="zh-CN"/>
              </w:rPr>
            </w:pPr>
          </w:p>
        </w:tc>
        <w:tc>
          <w:tcPr>
            <w:tcW w:w="1242" w:type="dxa"/>
          </w:tcPr>
          <w:p w14:paraId="13FF0C85" w14:textId="77777777" w:rsidR="00F37138" w:rsidRPr="00444D7E" w:rsidRDefault="00F37138" w:rsidP="00F37138">
            <w:pPr>
              <w:overflowPunct/>
              <w:autoSpaceDE/>
              <w:autoSpaceDN/>
              <w:adjustRightInd/>
              <w:jc w:val="center"/>
              <w:textAlignment w:val="auto"/>
              <w:rPr>
                <w:sz w:val="22"/>
                <w:lang w:val="lt-LT" w:eastAsia="zh-CN"/>
              </w:rPr>
            </w:pPr>
          </w:p>
        </w:tc>
        <w:tc>
          <w:tcPr>
            <w:tcW w:w="1242" w:type="dxa"/>
          </w:tcPr>
          <w:p w14:paraId="3A8FF4F4" w14:textId="77777777" w:rsidR="00F37138" w:rsidRPr="00444D7E" w:rsidRDefault="00F37138" w:rsidP="00F37138">
            <w:pPr>
              <w:overflowPunct/>
              <w:autoSpaceDE/>
              <w:autoSpaceDN/>
              <w:adjustRightInd/>
              <w:jc w:val="center"/>
              <w:textAlignment w:val="auto"/>
              <w:rPr>
                <w:sz w:val="22"/>
                <w:lang w:val="lt-LT" w:eastAsia="zh-CN"/>
              </w:rPr>
            </w:pPr>
          </w:p>
        </w:tc>
        <w:tc>
          <w:tcPr>
            <w:tcW w:w="1242" w:type="dxa"/>
          </w:tcPr>
          <w:p w14:paraId="627A791C" w14:textId="77777777" w:rsidR="00F37138" w:rsidRPr="00444D7E" w:rsidRDefault="00F37138" w:rsidP="00F37138">
            <w:pPr>
              <w:overflowPunct/>
              <w:autoSpaceDE/>
              <w:autoSpaceDN/>
              <w:adjustRightInd/>
              <w:jc w:val="center"/>
              <w:textAlignment w:val="auto"/>
              <w:rPr>
                <w:sz w:val="22"/>
                <w:lang w:val="lt-LT" w:eastAsia="zh-CN"/>
              </w:rPr>
            </w:pPr>
          </w:p>
        </w:tc>
      </w:tr>
      <w:tr w:rsidR="00F37138" w:rsidRPr="00444D7E" w14:paraId="5296ED77" w14:textId="77777777" w:rsidTr="00F37138">
        <w:trPr>
          <w:trHeight w:val="255"/>
        </w:trPr>
        <w:tc>
          <w:tcPr>
            <w:tcW w:w="549" w:type="dxa"/>
            <w:vMerge/>
          </w:tcPr>
          <w:p w14:paraId="7D88E874" w14:textId="77777777" w:rsidR="00F37138" w:rsidRPr="00444D7E" w:rsidRDefault="00F37138" w:rsidP="00F37138">
            <w:pPr>
              <w:overflowPunct/>
              <w:autoSpaceDE/>
              <w:autoSpaceDN/>
              <w:adjustRightInd/>
              <w:textAlignment w:val="auto"/>
              <w:rPr>
                <w:sz w:val="22"/>
                <w:lang w:val="lt-LT"/>
              </w:rPr>
            </w:pPr>
          </w:p>
        </w:tc>
        <w:tc>
          <w:tcPr>
            <w:tcW w:w="1569" w:type="dxa"/>
            <w:vMerge/>
          </w:tcPr>
          <w:p w14:paraId="084AA03B" w14:textId="77777777" w:rsidR="00F37138" w:rsidRPr="00444D7E" w:rsidRDefault="00F37138" w:rsidP="00F37138">
            <w:pPr>
              <w:overflowPunct/>
              <w:autoSpaceDE/>
              <w:autoSpaceDN/>
              <w:adjustRightInd/>
              <w:textAlignment w:val="auto"/>
              <w:rPr>
                <w:iCs/>
                <w:noProof/>
                <w:sz w:val="22"/>
                <w:lang w:val="lt-LT"/>
              </w:rPr>
            </w:pPr>
          </w:p>
        </w:tc>
        <w:tc>
          <w:tcPr>
            <w:tcW w:w="1321" w:type="dxa"/>
          </w:tcPr>
          <w:p w14:paraId="31F1B51A"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10</w:t>
            </w:r>
          </w:p>
        </w:tc>
        <w:tc>
          <w:tcPr>
            <w:tcW w:w="1707" w:type="dxa"/>
          </w:tcPr>
          <w:p w14:paraId="20BD6CBB"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Architektūros ir teritorijų planavimo programa</w:t>
            </w:r>
          </w:p>
        </w:tc>
        <w:tc>
          <w:tcPr>
            <w:tcW w:w="1276" w:type="dxa"/>
          </w:tcPr>
          <w:p w14:paraId="1E0103F3"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E-10-2-1</w:t>
            </w:r>
          </w:p>
        </w:tc>
        <w:tc>
          <w:tcPr>
            <w:tcW w:w="4110" w:type="dxa"/>
          </w:tcPr>
          <w:p w14:paraId="280135BB" w14:textId="77777777" w:rsidR="00F37138" w:rsidRPr="00444D7E" w:rsidRDefault="00F37138" w:rsidP="00F37138">
            <w:pPr>
              <w:overflowPunct/>
              <w:autoSpaceDE/>
              <w:autoSpaceDN/>
              <w:adjustRightInd/>
              <w:jc w:val="both"/>
              <w:textAlignment w:val="auto"/>
              <w:rPr>
                <w:sz w:val="22"/>
                <w:lang w:val="lt-LT" w:eastAsia="zh-CN"/>
              </w:rPr>
            </w:pPr>
          </w:p>
        </w:tc>
        <w:tc>
          <w:tcPr>
            <w:tcW w:w="820" w:type="dxa"/>
          </w:tcPr>
          <w:p w14:paraId="5177001A" w14:textId="77777777" w:rsidR="00F37138" w:rsidRPr="00444D7E" w:rsidRDefault="00F37138" w:rsidP="00F37138">
            <w:pPr>
              <w:overflowPunct/>
              <w:autoSpaceDE/>
              <w:autoSpaceDN/>
              <w:adjustRightInd/>
              <w:jc w:val="center"/>
              <w:textAlignment w:val="auto"/>
              <w:rPr>
                <w:sz w:val="22"/>
                <w:lang w:val="lt-LT" w:eastAsia="zh-CN"/>
              </w:rPr>
            </w:pPr>
          </w:p>
        </w:tc>
        <w:tc>
          <w:tcPr>
            <w:tcW w:w="1242" w:type="dxa"/>
          </w:tcPr>
          <w:p w14:paraId="1C41E12A" w14:textId="77777777" w:rsidR="00F37138" w:rsidRPr="00444D7E" w:rsidRDefault="00F37138" w:rsidP="00F37138">
            <w:pPr>
              <w:overflowPunct/>
              <w:autoSpaceDE/>
              <w:autoSpaceDN/>
              <w:adjustRightInd/>
              <w:jc w:val="center"/>
              <w:textAlignment w:val="auto"/>
              <w:rPr>
                <w:sz w:val="22"/>
                <w:lang w:val="lt-LT" w:eastAsia="zh-CN"/>
              </w:rPr>
            </w:pPr>
          </w:p>
        </w:tc>
        <w:tc>
          <w:tcPr>
            <w:tcW w:w="1242" w:type="dxa"/>
          </w:tcPr>
          <w:p w14:paraId="2667D0A4" w14:textId="77777777" w:rsidR="00F37138" w:rsidRPr="00444D7E" w:rsidRDefault="00F37138" w:rsidP="00F37138">
            <w:pPr>
              <w:overflowPunct/>
              <w:autoSpaceDE/>
              <w:autoSpaceDN/>
              <w:adjustRightInd/>
              <w:jc w:val="center"/>
              <w:textAlignment w:val="auto"/>
              <w:rPr>
                <w:sz w:val="22"/>
                <w:lang w:val="lt-LT" w:eastAsia="zh-CN"/>
              </w:rPr>
            </w:pPr>
          </w:p>
        </w:tc>
        <w:tc>
          <w:tcPr>
            <w:tcW w:w="1242" w:type="dxa"/>
          </w:tcPr>
          <w:p w14:paraId="7E398E1A" w14:textId="77777777" w:rsidR="00F37138" w:rsidRPr="00444D7E" w:rsidRDefault="00F37138" w:rsidP="00F37138">
            <w:pPr>
              <w:overflowPunct/>
              <w:autoSpaceDE/>
              <w:autoSpaceDN/>
              <w:adjustRightInd/>
              <w:jc w:val="center"/>
              <w:textAlignment w:val="auto"/>
              <w:rPr>
                <w:sz w:val="22"/>
                <w:lang w:val="lt-LT" w:eastAsia="zh-CN"/>
              </w:rPr>
            </w:pPr>
          </w:p>
        </w:tc>
      </w:tr>
      <w:tr w:rsidR="00F37138" w:rsidRPr="00444D7E" w14:paraId="31D37A0B" w14:textId="77777777" w:rsidTr="00F37138">
        <w:trPr>
          <w:trHeight w:val="255"/>
        </w:trPr>
        <w:tc>
          <w:tcPr>
            <w:tcW w:w="549" w:type="dxa"/>
            <w:vMerge w:val="restart"/>
          </w:tcPr>
          <w:p w14:paraId="0320C11B" w14:textId="77777777" w:rsidR="00F37138" w:rsidRPr="00444D7E" w:rsidRDefault="00F37138" w:rsidP="00F37138">
            <w:pPr>
              <w:overflowPunct/>
              <w:autoSpaceDE/>
              <w:autoSpaceDN/>
              <w:adjustRightInd/>
              <w:textAlignment w:val="auto"/>
              <w:rPr>
                <w:sz w:val="22"/>
                <w:lang w:val="lt-LT"/>
              </w:rPr>
            </w:pPr>
            <w:r w:rsidRPr="00444D7E">
              <w:rPr>
                <w:sz w:val="22"/>
                <w:lang w:val="lt-LT"/>
              </w:rPr>
              <w:t>3.</w:t>
            </w:r>
          </w:p>
        </w:tc>
        <w:tc>
          <w:tcPr>
            <w:tcW w:w="1569" w:type="dxa"/>
            <w:vMerge w:val="restart"/>
          </w:tcPr>
          <w:p w14:paraId="1A9CD83E" w14:textId="77777777" w:rsidR="00F37138" w:rsidRPr="00444D7E" w:rsidRDefault="00F37138" w:rsidP="00F37138">
            <w:pPr>
              <w:overflowPunct/>
              <w:autoSpaceDE/>
              <w:autoSpaceDN/>
              <w:adjustRightInd/>
              <w:textAlignment w:val="auto"/>
              <w:rPr>
                <w:sz w:val="22"/>
                <w:lang w:val="lt-LT"/>
              </w:rPr>
            </w:pPr>
            <w:r w:rsidRPr="00444D7E">
              <w:rPr>
                <w:iCs/>
                <w:noProof/>
                <w:sz w:val="22"/>
                <w:lang w:val="lt-LT"/>
              </w:rPr>
              <w:t>Aukštą pridėtinę vertę kurianti kurorto infrastruktūra</w:t>
            </w:r>
          </w:p>
        </w:tc>
        <w:tc>
          <w:tcPr>
            <w:tcW w:w="1321" w:type="dxa"/>
          </w:tcPr>
          <w:p w14:paraId="0E20752E"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2</w:t>
            </w:r>
          </w:p>
        </w:tc>
        <w:tc>
          <w:tcPr>
            <w:tcW w:w="1707" w:type="dxa"/>
          </w:tcPr>
          <w:p w14:paraId="0E3C281A" w14:textId="77777777" w:rsidR="00F37138" w:rsidRPr="00444D7E" w:rsidRDefault="00F37138" w:rsidP="00F37138">
            <w:pPr>
              <w:overflowPunct/>
              <w:autoSpaceDE/>
              <w:autoSpaceDN/>
              <w:adjustRightInd/>
              <w:textAlignment w:val="auto"/>
              <w:rPr>
                <w:sz w:val="22"/>
                <w:lang w:val="lt-LT"/>
              </w:rPr>
            </w:pPr>
            <w:r w:rsidRPr="00444D7E">
              <w:rPr>
                <w:sz w:val="22"/>
                <w:lang w:val="lt-LT" w:eastAsia="zh-CN"/>
              </w:rPr>
              <w:t>Ūkio ir turto programa</w:t>
            </w:r>
          </w:p>
        </w:tc>
        <w:tc>
          <w:tcPr>
            <w:tcW w:w="1276" w:type="dxa"/>
          </w:tcPr>
          <w:p w14:paraId="34DB1E60"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E-2-3-1</w:t>
            </w:r>
          </w:p>
        </w:tc>
        <w:tc>
          <w:tcPr>
            <w:tcW w:w="4110" w:type="dxa"/>
          </w:tcPr>
          <w:p w14:paraId="552913CD" w14:textId="77777777" w:rsidR="00F37138" w:rsidRPr="00444D7E" w:rsidRDefault="00F37138" w:rsidP="00F37138">
            <w:pPr>
              <w:overflowPunct/>
              <w:autoSpaceDE/>
              <w:autoSpaceDN/>
              <w:adjustRightInd/>
              <w:jc w:val="both"/>
              <w:textAlignment w:val="auto"/>
              <w:rPr>
                <w:sz w:val="22"/>
                <w:lang w:val="lt-LT" w:eastAsia="zh-CN"/>
              </w:rPr>
            </w:pPr>
            <w:r w:rsidRPr="00444D7E">
              <w:rPr>
                <w:sz w:val="22"/>
                <w:lang w:val="lt-LT" w:eastAsia="zh-CN"/>
              </w:rPr>
              <w:t>Kelių eismo įvykiuose sužeistų ir mirusių asmenų skaičius **</w:t>
            </w:r>
          </w:p>
        </w:tc>
        <w:tc>
          <w:tcPr>
            <w:tcW w:w="820" w:type="dxa"/>
          </w:tcPr>
          <w:p w14:paraId="23E991E4" w14:textId="77777777"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asm.</w:t>
            </w:r>
          </w:p>
        </w:tc>
        <w:tc>
          <w:tcPr>
            <w:tcW w:w="1242" w:type="dxa"/>
          </w:tcPr>
          <w:p w14:paraId="7EE226FA" w14:textId="34E9E854" w:rsidR="00F37138" w:rsidRPr="00444D7E" w:rsidRDefault="009638DF" w:rsidP="00F37138">
            <w:pPr>
              <w:overflowPunct/>
              <w:autoSpaceDE/>
              <w:autoSpaceDN/>
              <w:adjustRightInd/>
              <w:jc w:val="center"/>
              <w:textAlignment w:val="auto"/>
              <w:rPr>
                <w:sz w:val="22"/>
                <w:lang w:val="lt-LT" w:eastAsia="zh-CN"/>
              </w:rPr>
            </w:pPr>
            <w:r>
              <w:rPr>
                <w:rFonts w:cs="Arial"/>
                <w:sz w:val="22"/>
                <w:lang w:val="lt-LT"/>
              </w:rPr>
              <w:t>5</w:t>
            </w:r>
            <w:r w:rsidR="00394247">
              <w:rPr>
                <w:rFonts w:cs="Arial"/>
                <w:sz w:val="22"/>
                <w:lang w:val="lt-LT"/>
              </w:rPr>
              <w:t>5</w:t>
            </w:r>
          </w:p>
        </w:tc>
        <w:tc>
          <w:tcPr>
            <w:tcW w:w="1242" w:type="dxa"/>
          </w:tcPr>
          <w:p w14:paraId="44FE2ED8" w14:textId="0AF06EE0" w:rsidR="00F37138" w:rsidRPr="00444D7E" w:rsidRDefault="009638DF" w:rsidP="00F37138">
            <w:pPr>
              <w:overflowPunct/>
              <w:autoSpaceDE/>
              <w:autoSpaceDN/>
              <w:adjustRightInd/>
              <w:jc w:val="center"/>
              <w:textAlignment w:val="auto"/>
              <w:rPr>
                <w:sz w:val="22"/>
                <w:lang w:val="lt-LT" w:eastAsia="zh-CN"/>
              </w:rPr>
            </w:pPr>
            <w:r>
              <w:rPr>
                <w:sz w:val="22"/>
                <w:lang w:val="lt-LT" w:eastAsia="zh-CN"/>
              </w:rPr>
              <w:t>5</w:t>
            </w:r>
            <w:r w:rsidR="00394247">
              <w:rPr>
                <w:sz w:val="22"/>
                <w:lang w:val="lt-LT" w:eastAsia="zh-CN"/>
              </w:rPr>
              <w:t>0</w:t>
            </w:r>
          </w:p>
        </w:tc>
        <w:tc>
          <w:tcPr>
            <w:tcW w:w="1242" w:type="dxa"/>
          </w:tcPr>
          <w:p w14:paraId="7B59378D" w14:textId="051037DA" w:rsidR="00F37138" w:rsidRPr="00444D7E" w:rsidRDefault="00394247" w:rsidP="00394247">
            <w:pPr>
              <w:overflowPunct/>
              <w:autoSpaceDE/>
              <w:autoSpaceDN/>
              <w:adjustRightInd/>
              <w:jc w:val="center"/>
              <w:textAlignment w:val="auto"/>
              <w:rPr>
                <w:sz w:val="22"/>
                <w:lang w:val="lt-LT" w:eastAsia="zh-CN"/>
              </w:rPr>
            </w:pPr>
            <w:r>
              <w:rPr>
                <w:sz w:val="22"/>
                <w:lang w:val="lt-LT" w:eastAsia="zh-CN"/>
              </w:rPr>
              <w:t>45</w:t>
            </w:r>
          </w:p>
        </w:tc>
      </w:tr>
      <w:tr w:rsidR="00F37138" w:rsidRPr="00444D7E" w14:paraId="494F5316" w14:textId="77777777" w:rsidTr="00F37138">
        <w:trPr>
          <w:trHeight w:val="618"/>
        </w:trPr>
        <w:tc>
          <w:tcPr>
            <w:tcW w:w="549" w:type="dxa"/>
            <w:vMerge/>
          </w:tcPr>
          <w:p w14:paraId="18FDBD62" w14:textId="77777777" w:rsidR="00F37138" w:rsidRPr="00444D7E" w:rsidRDefault="00F37138" w:rsidP="00F37138">
            <w:pPr>
              <w:overflowPunct/>
              <w:autoSpaceDE/>
              <w:autoSpaceDN/>
              <w:adjustRightInd/>
              <w:textAlignment w:val="auto"/>
              <w:rPr>
                <w:sz w:val="22"/>
                <w:lang w:val="lt-LT"/>
              </w:rPr>
            </w:pPr>
          </w:p>
        </w:tc>
        <w:tc>
          <w:tcPr>
            <w:tcW w:w="1569" w:type="dxa"/>
            <w:vMerge/>
          </w:tcPr>
          <w:p w14:paraId="595713B8" w14:textId="77777777" w:rsidR="00F37138" w:rsidRPr="00444D7E" w:rsidRDefault="00F37138" w:rsidP="00F37138">
            <w:pPr>
              <w:overflowPunct/>
              <w:autoSpaceDE/>
              <w:autoSpaceDN/>
              <w:adjustRightInd/>
              <w:textAlignment w:val="auto"/>
              <w:rPr>
                <w:iCs/>
                <w:noProof/>
                <w:sz w:val="22"/>
                <w:lang w:val="lt-LT"/>
              </w:rPr>
            </w:pPr>
          </w:p>
        </w:tc>
        <w:tc>
          <w:tcPr>
            <w:tcW w:w="1321" w:type="dxa"/>
          </w:tcPr>
          <w:p w14:paraId="7C9C5FBE"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3</w:t>
            </w:r>
          </w:p>
        </w:tc>
        <w:tc>
          <w:tcPr>
            <w:tcW w:w="1707" w:type="dxa"/>
          </w:tcPr>
          <w:p w14:paraId="1611FD6D"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Šventosios seniūnijos programa</w:t>
            </w:r>
          </w:p>
        </w:tc>
        <w:tc>
          <w:tcPr>
            <w:tcW w:w="1276" w:type="dxa"/>
          </w:tcPr>
          <w:p w14:paraId="4B340CBF"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E-3-3-1</w:t>
            </w:r>
          </w:p>
        </w:tc>
        <w:tc>
          <w:tcPr>
            <w:tcW w:w="4110" w:type="dxa"/>
          </w:tcPr>
          <w:p w14:paraId="26D9E689" w14:textId="77777777" w:rsidR="00F37138" w:rsidRPr="00444D7E" w:rsidRDefault="00F37138" w:rsidP="00F37138">
            <w:pPr>
              <w:overflowPunct/>
              <w:autoSpaceDE/>
              <w:autoSpaceDN/>
              <w:adjustRightInd/>
              <w:jc w:val="both"/>
              <w:textAlignment w:val="auto"/>
              <w:rPr>
                <w:sz w:val="22"/>
                <w:lang w:val="lt-LT" w:eastAsia="zh-CN"/>
              </w:rPr>
            </w:pPr>
            <w:r w:rsidRPr="00444D7E">
              <w:rPr>
                <w:sz w:val="22"/>
                <w:lang w:val="lt-LT" w:eastAsia="zh-CN"/>
              </w:rPr>
              <w:t>Sutvarkytų ir prižiūrimų Šventosios seniūnijos teritorijų plotas</w:t>
            </w:r>
          </w:p>
        </w:tc>
        <w:tc>
          <w:tcPr>
            <w:tcW w:w="820" w:type="dxa"/>
          </w:tcPr>
          <w:p w14:paraId="106DE5DF" w14:textId="77777777"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kv. m</w:t>
            </w:r>
          </w:p>
        </w:tc>
        <w:tc>
          <w:tcPr>
            <w:tcW w:w="1242" w:type="dxa"/>
          </w:tcPr>
          <w:p w14:paraId="56809CD1" w14:textId="6542491B"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883850</w:t>
            </w:r>
          </w:p>
        </w:tc>
        <w:tc>
          <w:tcPr>
            <w:tcW w:w="1242" w:type="dxa"/>
          </w:tcPr>
          <w:p w14:paraId="1F0CF297" w14:textId="3AFB74FD"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883850</w:t>
            </w:r>
          </w:p>
        </w:tc>
        <w:tc>
          <w:tcPr>
            <w:tcW w:w="1242" w:type="dxa"/>
          </w:tcPr>
          <w:p w14:paraId="464447FE" w14:textId="7A1EF9F7"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883850</w:t>
            </w:r>
          </w:p>
        </w:tc>
      </w:tr>
      <w:tr w:rsidR="00F37138" w:rsidRPr="00444D7E" w14:paraId="0E69C30D" w14:textId="77777777" w:rsidTr="00F37138">
        <w:trPr>
          <w:trHeight w:val="300"/>
        </w:trPr>
        <w:tc>
          <w:tcPr>
            <w:tcW w:w="549" w:type="dxa"/>
            <w:vMerge/>
          </w:tcPr>
          <w:p w14:paraId="03335E98" w14:textId="77777777" w:rsidR="00F37138" w:rsidRPr="00444D7E" w:rsidRDefault="00F37138" w:rsidP="00F37138">
            <w:pPr>
              <w:overflowPunct/>
              <w:autoSpaceDE/>
              <w:autoSpaceDN/>
              <w:adjustRightInd/>
              <w:textAlignment w:val="auto"/>
              <w:rPr>
                <w:sz w:val="22"/>
                <w:lang w:val="lt-LT"/>
              </w:rPr>
            </w:pPr>
          </w:p>
        </w:tc>
        <w:tc>
          <w:tcPr>
            <w:tcW w:w="1569" w:type="dxa"/>
            <w:vMerge/>
          </w:tcPr>
          <w:p w14:paraId="64C09A66" w14:textId="77777777" w:rsidR="00F37138" w:rsidRPr="00444D7E" w:rsidRDefault="00F37138" w:rsidP="00F37138">
            <w:pPr>
              <w:overflowPunct/>
              <w:autoSpaceDE/>
              <w:autoSpaceDN/>
              <w:adjustRightInd/>
              <w:textAlignment w:val="auto"/>
              <w:rPr>
                <w:iCs/>
                <w:noProof/>
                <w:sz w:val="22"/>
                <w:lang w:val="lt-LT"/>
              </w:rPr>
            </w:pPr>
          </w:p>
        </w:tc>
        <w:tc>
          <w:tcPr>
            <w:tcW w:w="1321" w:type="dxa"/>
          </w:tcPr>
          <w:p w14:paraId="4BF02934"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5</w:t>
            </w:r>
          </w:p>
        </w:tc>
        <w:tc>
          <w:tcPr>
            <w:tcW w:w="1707" w:type="dxa"/>
          </w:tcPr>
          <w:p w14:paraId="57697AD1"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Aplinkos apsaugos programa</w:t>
            </w:r>
          </w:p>
        </w:tc>
        <w:tc>
          <w:tcPr>
            <w:tcW w:w="1276" w:type="dxa"/>
          </w:tcPr>
          <w:p w14:paraId="04999658"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E-5-3-1</w:t>
            </w:r>
          </w:p>
        </w:tc>
        <w:tc>
          <w:tcPr>
            <w:tcW w:w="4110" w:type="dxa"/>
          </w:tcPr>
          <w:p w14:paraId="13296F76" w14:textId="77777777" w:rsidR="00F37138" w:rsidRPr="00444D7E" w:rsidRDefault="00F37138" w:rsidP="00F37138">
            <w:pPr>
              <w:overflowPunct/>
              <w:autoSpaceDE/>
              <w:autoSpaceDN/>
              <w:adjustRightInd/>
              <w:jc w:val="both"/>
              <w:textAlignment w:val="auto"/>
              <w:rPr>
                <w:rFonts w:cs="Arial"/>
                <w:sz w:val="22"/>
                <w:lang w:val="lt-LT"/>
              </w:rPr>
            </w:pPr>
            <w:r w:rsidRPr="00444D7E">
              <w:rPr>
                <w:rFonts w:cs="Arial"/>
                <w:sz w:val="22"/>
                <w:lang w:val="lt-LT"/>
              </w:rPr>
              <w:t>Teršalų, išmestų į aplinkos orą, iš stacionarių taršos šaltinių kiekis **</w:t>
            </w:r>
          </w:p>
        </w:tc>
        <w:tc>
          <w:tcPr>
            <w:tcW w:w="820" w:type="dxa"/>
          </w:tcPr>
          <w:p w14:paraId="37A5ABE7" w14:textId="77777777"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t</w:t>
            </w:r>
          </w:p>
        </w:tc>
        <w:tc>
          <w:tcPr>
            <w:tcW w:w="1242" w:type="dxa"/>
          </w:tcPr>
          <w:p w14:paraId="37E9BE9F" w14:textId="4432BBCD"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2</w:t>
            </w:r>
            <w:r w:rsidR="00573358">
              <w:rPr>
                <w:rFonts w:cs="Arial"/>
                <w:sz w:val="22"/>
                <w:lang w:val="lt-LT"/>
              </w:rPr>
              <w:t>85</w:t>
            </w:r>
          </w:p>
        </w:tc>
        <w:tc>
          <w:tcPr>
            <w:tcW w:w="1242" w:type="dxa"/>
          </w:tcPr>
          <w:p w14:paraId="1D42BB05" w14:textId="234E99B0"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2</w:t>
            </w:r>
            <w:r w:rsidR="00573358">
              <w:rPr>
                <w:rFonts w:cs="Arial"/>
                <w:sz w:val="22"/>
                <w:lang w:val="lt-LT"/>
              </w:rPr>
              <w:t>80</w:t>
            </w:r>
          </w:p>
        </w:tc>
        <w:tc>
          <w:tcPr>
            <w:tcW w:w="1242" w:type="dxa"/>
          </w:tcPr>
          <w:p w14:paraId="15F4667F" w14:textId="34F3B5EF"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2</w:t>
            </w:r>
            <w:r w:rsidR="00573358">
              <w:rPr>
                <w:rFonts w:cs="Arial"/>
                <w:sz w:val="22"/>
                <w:lang w:val="lt-LT"/>
              </w:rPr>
              <w:t>75</w:t>
            </w:r>
          </w:p>
        </w:tc>
      </w:tr>
      <w:tr w:rsidR="00F37138" w:rsidRPr="00444D7E" w14:paraId="6EFAF9CC" w14:textId="77777777" w:rsidTr="00F37138">
        <w:trPr>
          <w:trHeight w:val="225"/>
        </w:trPr>
        <w:tc>
          <w:tcPr>
            <w:tcW w:w="549" w:type="dxa"/>
            <w:vMerge/>
          </w:tcPr>
          <w:p w14:paraId="0A6C8944" w14:textId="77777777" w:rsidR="00F37138" w:rsidRPr="00444D7E" w:rsidRDefault="00F37138" w:rsidP="00F37138">
            <w:pPr>
              <w:overflowPunct/>
              <w:autoSpaceDE/>
              <w:autoSpaceDN/>
              <w:adjustRightInd/>
              <w:textAlignment w:val="auto"/>
              <w:rPr>
                <w:sz w:val="22"/>
                <w:lang w:val="lt-LT"/>
              </w:rPr>
            </w:pPr>
          </w:p>
        </w:tc>
        <w:tc>
          <w:tcPr>
            <w:tcW w:w="1569" w:type="dxa"/>
            <w:vMerge/>
          </w:tcPr>
          <w:p w14:paraId="00DAAA62" w14:textId="77777777" w:rsidR="00F37138" w:rsidRPr="00444D7E" w:rsidRDefault="00F37138" w:rsidP="00F37138">
            <w:pPr>
              <w:overflowPunct/>
              <w:autoSpaceDE/>
              <w:autoSpaceDN/>
              <w:adjustRightInd/>
              <w:textAlignment w:val="auto"/>
              <w:rPr>
                <w:iCs/>
                <w:noProof/>
                <w:sz w:val="22"/>
                <w:lang w:val="lt-LT"/>
              </w:rPr>
            </w:pPr>
          </w:p>
        </w:tc>
        <w:tc>
          <w:tcPr>
            <w:tcW w:w="1321" w:type="dxa"/>
          </w:tcPr>
          <w:p w14:paraId="5FC71950"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7</w:t>
            </w:r>
          </w:p>
        </w:tc>
        <w:tc>
          <w:tcPr>
            <w:tcW w:w="1707" w:type="dxa"/>
          </w:tcPr>
          <w:p w14:paraId="7422F63D"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Kultūros programa</w:t>
            </w:r>
          </w:p>
        </w:tc>
        <w:tc>
          <w:tcPr>
            <w:tcW w:w="1276" w:type="dxa"/>
          </w:tcPr>
          <w:p w14:paraId="7C4D8834"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E-7-3-1</w:t>
            </w:r>
          </w:p>
        </w:tc>
        <w:tc>
          <w:tcPr>
            <w:tcW w:w="4110" w:type="dxa"/>
          </w:tcPr>
          <w:p w14:paraId="456F3172" w14:textId="77777777" w:rsidR="00F37138" w:rsidRPr="00444D7E" w:rsidRDefault="00F37138" w:rsidP="00F37138">
            <w:pPr>
              <w:overflowPunct/>
              <w:autoSpaceDE/>
              <w:autoSpaceDN/>
              <w:adjustRightInd/>
              <w:jc w:val="both"/>
              <w:textAlignment w:val="auto"/>
              <w:rPr>
                <w:sz w:val="22"/>
                <w:lang w:val="lt-LT" w:eastAsia="zh-CN"/>
              </w:rPr>
            </w:pPr>
          </w:p>
        </w:tc>
        <w:tc>
          <w:tcPr>
            <w:tcW w:w="820" w:type="dxa"/>
          </w:tcPr>
          <w:p w14:paraId="55C8B44F" w14:textId="77777777" w:rsidR="00F37138" w:rsidRPr="00444D7E" w:rsidRDefault="00F37138" w:rsidP="00F37138">
            <w:pPr>
              <w:overflowPunct/>
              <w:autoSpaceDE/>
              <w:autoSpaceDN/>
              <w:adjustRightInd/>
              <w:jc w:val="center"/>
              <w:textAlignment w:val="auto"/>
              <w:rPr>
                <w:sz w:val="22"/>
                <w:lang w:val="lt-LT" w:eastAsia="zh-CN"/>
              </w:rPr>
            </w:pPr>
          </w:p>
        </w:tc>
        <w:tc>
          <w:tcPr>
            <w:tcW w:w="1242" w:type="dxa"/>
          </w:tcPr>
          <w:p w14:paraId="34ED35F7" w14:textId="77777777" w:rsidR="00F37138" w:rsidRPr="00444D7E" w:rsidRDefault="00F37138" w:rsidP="00F37138">
            <w:pPr>
              <w:overflowPunct/>
              <w:autoSpaceDE/>
              <w:autoSpaceDN/>
              <w:adjustRightInd/>
              <w:jc w:val="center"/>
              <w:textAlignment w:val="auto"/>
              <w:rPr>
                <w:sz w:val="22"/>
                <w:lang w:val="lt-LT" w:eastAsia="zh-CN"/>
              </w:rPr>
            </w:pPr>
          </w:p>
        </w:tc>
        <w:tc>
          <w:tcPr>
            <w:tcW w:w="1242" w:type="dxa"/>
          </w:tcPr>
          <w:p w14:paraId="0B3C11AF" w14:textId="77777777" w:rsidR="00F37138" w:rsidRPr="00444D7E" w:rsidRDefault="00F37138" w:rsidP="00F37138">
            <w:pPr>
              <w:overflowPunct/>
              <w:autoSpaceDE/>
              <w:autoSpaceDN/>
              <w:adjustRightInd/>
              <w:jc w:val="center"/>
              <w:textAlignment w:val="auto"/>
              <w:rPr>
                <w:sz w:val="22"/>
                <w:lang w:val="lt-LT" w:eastAsia="zh-CN"/>
              </w:rPr>
            </w:pPr>
          </w:p>
        </w:tc>
        <w:tc>
          <w:tcPr>
            <w:tcW w:w="1242" w:type="dxa"/>
          </w:tcPr>
          <w:p w14:paraId="75625261" w14:textId="77777777" w:rsidR="00F37138" w:rsidRPr="00444D7E" w:rsidRDefault="00F37138" w:rsidP="00F37138">
            <w:pPr>
              <w:overflowPunct/>
              <w:autoSpaceDE/>
              <w:autoSpaceDN/>
              <w:adjustRightInd/>
              <w:jc w:val="center"/>
              <w:textAlignment w:val="auto"/>
              <w:rPr>
                <w:sz w:val="22"/>
                <w:lang w:val="lt-LT" w:eastAsia="zh-CN"/>
              </w:rPr>
            </w:pPr>
          </w:p>
        </w:tc>
      </w:tr>
      <w:tr w:rsidR="00F37138" w:rsidRPr="00444D7E" w14:paraId="442E5A79" w14:textId="77777777" w:rsidTr="00F37138">
        <w:trPr>
          <w:trHeight w:val="195"/>
        </w:trPr>
        <w:tc>
          <w:tcPr>
            <w:tcW w:w="549" w:type="dxa"/>
            <w:vMerge/>
          </w:tcPr>
          <w:p w14:paraId="2D4E04D7" w14:textId="77777777" w:rsidR="00F37138" w:rsidRPr="00444D7E" w:rsidRDefault="00F37138" w:rsidP="00F37138">
            <w:pPr>
              <w:overflowPunct/>
              <w:autoSpaceDE/>
              <w:autoSpaceDN/>
              <w:adjustRightInd/>
              <w:textAlignment w:val="auto"/>
              <w:rPr>
                <w:sz w:val="22"/>
                <w:lang w:val="lt-LT"/>
              </w:rPr>
            </w:pPr>
          </w:p>
        </w:tc>
        <w:tc>
          <w:tcPr>
            <w:tcW w:w="1569" w:type="dxa"/>
            <w:vMerge/>
          </w:tcPr>
          <w:p w14:paraId="251C7E27" w14:textId="77777777" w:rsidR="00F37138" w:rsidRPr="00444D7E" w:rsidRDefault="00F37138" w:rsidP="00F37138">
            <w:pPr>
              <w:overflowPunct/>
              <w:autoSpaceDE/>
              <w:autoSpaceDN/>
              <w:adjustRightInd/>
              <w:textAlignment w:val="auto"/>
              <w:rPr>
                <w:iCs/>
                <w:noProof/>
                <w:sz w:val="22"/>
                <w:lang w:val="lt-LT"/>
              </w:rPr>
            </w:pPr>
          </w:p>
        </w:tc>
        <w:tc>
          <w:tcPr>
            <w:tcW w:w="1321" w:type="dxa"/>
          </w:tcPr>
          <w:p w14:paraId="51207409"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9</w:t>
            </w:r>
          </w:p>
        </w:tc>
        <w:tc>
          <w:tcPr>
            <w:tcW w:w="1707" w:type="dxa"/>
          </w:tcPr>
          <w:p w14:paraId="65105D40"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Socialinės apsaugos programa</w:t>
            </w:r>
          </w:p>
        </w:tc>
        <w:tc>
          <w:tcPr>
            <w:tcW w:w="1276" w:type="dxa"/>
          </w:tcPr>
          <w:p w14:paraId="3FD6543D"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E-9-3-1</w:t>
            </w:r>
          </w:p>
        </w:tc>
        <w:tc>
          <w:tcPr>
            <w:tcW w:w="4110" w:type="dxa"/>
          </w:tcPr>
          <w:p w14:paraId="1C6A88E5" w14:textId="77777777" w:rsidR="00F37138" w:rsidRPr="00444D7E" w:rsidRDefault="00F37138" w:rsidP="00F37138">
            <w:pPr>
              <w:overflowPunct/>
              <w:autoSpaceDE/>
              <w:autoSpaceDN/>
              <w:adjustRightInd/>
              <w:jc w:val="both"/>
              <w:textAlignment w:val="auto"/>
              <w:rPr>
                <w:sz w:val="22"/>
                <w:lang w:val="lt-LT" w:eastAsia="zh-CN"/>
              </w:rPr>
            </w:pPr>
          </w:p>
        </w:tc>
        <w:tc>
          <w:tcPr>
            <w:tcW w:w="820" w:type="dxa"/>
          </w:tcPr>
          <w:p w14:paraId="3E127FC6" w14:textId="77777777" w:rsidR="00F37138" w:rsidRPr="00444D7E" w:rsidRDefault="00F37138" w:rsidP="00F37138">
            <w:pPr>
              <w:overflowPunct/>
              <w:autoSpaceDE/>
              <w:autoSpaceDN/>
              <w:adjustRightInd/>
              <w:jc w:val="center"/>
              <w:textAlignment w:val="auto"/>
              <w:rPr>
                <w:sz w:val="22"/>
                <w:lang w:val="lt-LT" w:eastAsia="zh-CN"/>
              </w:rPr>
            </w:pPr>
          </w:p>
        </w:tc>
        <w:tc>
          <w:tcPr>
            <w:tcW w:w="1242" w:type="dxa"/>
          </w:tcPr>
          <w:p w14:paraId="1C393251" w14:textId="77777777" w:rsidR="00F37138" w:rsidRPr="00444D7E" w:rsidRDefault="00F37138" w:rsidP="00F37138">
            <w:pPr>
              <w:overflowPunct/>
              <w:autoSpaceDE/>
              <w:autoSpaceDN/>
              <w:adjustRightInd/>
              <w:jc w:val="center"/>
              <w:textAlignment w:val="auto"/>
              <w:rPr>
                <w:sz w:val="22"/>
                <w:lang w:val="lt-LT" w:eastAsia="zh-CN"/>
              </w:rPr>
            </w:pPr>
          </w:p>
        </w:tc>
        <w:tc>
          <w:tcPr>
            <w:tcW w:w="1242" w:type="dxa"/>
          </w:tcPr>
          <w:p w14:paraId="594C0193" w14:textId="77777777" w:rsidR="00F37138" w:rsidRPr="00444D7E" w:rsidRDefault="00F37138" w:rsidP="00F37138">
            <w:pPr>
              <w:overflowPunct/>
              <w:autoSpaceDE/>
              <w:autoSpaceDN/>
              <w:adjustRightInd/>
              <w:jc w:val="center"/>
              <w:textAlignment w:val="auto"/>
              <w:rPr>
                <w:sz w:val="22"/>
                <w:lang w:val="lt-LT" w:eastAsia="zh-CN"/>
              </w:rPr>
            </w:pPr>
          </w:p>
        </w:tc>
        <w:tc>
          <w:tcPr>
            <w:tcW w:w="1242" w:type="dxa"/>
          </w:tcPr>
          <w:p w14:paraId="7933C797" w14:textId="77777777" w:rsidR="00F37138" w:rsidRPr="00444D7E" w:rsidRDefault="00F37138" w:rsidP="00F37138">
            <w:pPr>
              <w:overflowPunct/>
              <w:autoSpaceDE/>
              <w:autoSpaceDN/>
              <w:adjustRightInd/>
              <w:jc w:val="center"/>
              <w:textAlignment w:val="auto"/>
              <w:rPr>
                <w:sz w:val="22"/>
                <w:lang w:val="lt-LT" w:eastAsia="zh-CN"/>
              </w:rPr>
            </w:pPr>
          </w:p>
        </w:tc>
      </w:tr>
      <w:tr w:rsidR="00F37138" w:rsidRPr="00444D7E" w14:paraId="09FBE5AE" w14:textId="77777777" w:rsidTr="00F37138">
        <w:trPr>
          <w:trHeight w:val="251"/>
        </w:trPr>
        <w:tc>
          <w:tcPr>
            <w:tcW w:w="549" w:type="dxa"/>
            <w:vMerge/>
          </w:tcPr>
          <w:p w14:paraId="4151A854" w14:textId="77777777" w:rsidR="00F37138" w:rsidRPr="00444D7E" w:rsidRDefault="00F37138" w:rsidP="00F37138">
            <w:pPr>
              <w:overflowPunct/>
              <w:autoSpaceDE/>
              <w:autoSpaceDN/>
              <w:adjustRightInd/>
              <w:textAlignment w:val="auto"/>
              <w:rPr>
                <w:sz w:val="22"/>
                <w:lang w:val="lt-LT"/>
              </w:rPr>
            </w:pPr>
          </w:p>
        </w:tc>
        <w:tc>
          <w:tcPr>
            <w:tcW w:w="1569" w:type="dxa"/>
            <w:vMerge/>
          </w:tcPr>
          <w:p w14:paraId="74B36638" w14:textId="77777777" w:rsidR="00F37138" w:rsidRPr="00444D7E" w:rsidRDefault="00F37138" w:rsidP="00F37138">
            <w:pPr>
              <w:overflowPunct/>
              <w:autoSpaceDE/>
              <w:autoSpaceDN/>
              <w:adjustRightInd/>
              <w:textAlignment w:val="auto"/>
              <w:rPr>
                <w:iCs/>
                <w:noProof/>
                <w:sz w:val="22"/>
                <w:lang w:val="lt-LT"/>
              </w:rPr>
            </w:pPr>
          </w:p>
        </w:tc>
        <w:tc>
          <w:tcPr>
            <w:tcW w:w="1321" w:type="dxa"/>
          </w:tcPr>
          <w:p w14:paraId="21656C08"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10</w:t>
            </w:r>
          </w:p>
        </w:tc>
        <w:tc>
          <w:tcPr>
            <w:tcW w:w="1707" w:type="dxa"/>
          </w:tcPr>
          <w:p w14:paraId="4AEE21C8"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Architektūros ir teritorijų planavimo programa</w:t>
            </w:r>
          </w:p>
        </w:tc>
        <w:tc>
          <w:tcPr>
            <w:tcW w:w="1276" w:type="dxa"/>
          </w:tcPr>
          <w:p w14:paraId="2C92DC4F"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E-10-3-1</w:t>
            </w:r>
          </w:p>
        </w:tc>
        <w:tc>
          <w:tcPr>
            <w:tcW w:w="4110" w:type="dxa"/>
          </w:tcPr>
          <w:p w14:paraId="191A96B2" w14:textId="77777777" w:rsidR="00F37138" w:rsidRPr="00444D7E" w:rsidRDefault="00F37138" w:rsidP="00F37138">
            <w:pPr>
              <w:overflowPunct/>
              <w:autoSpaceDE/>
              <w:autoSpaceDN/>
              <w:adjustRightInd/>
              <w:jc w:val="both"/>
              <w:textAlignment w:val="auto"/>
              <w:rPr>
                <w:rFonts w:cs="Arial"/>
                <w:sz w:val="22"/>
                <w:lang w:val="lt-LT"/>
              </w:rPr>
            </w:pPr>
            <w:r w:rsidRPr="00444D7E">
              <w:rPr>
                <w:rFonts w:cs="Arial"/>
                <w:sz w:val="22"/>
                <w:lang w:val="lt-LT"/>
              </w:rPr>
              <w:t>Leistų statyti naujų gyvenamųjų pastatų skaičius**</w:t>
            </w:r>
          </w:p>
          <w:p w14:paraId="2C13F5E5" w14:textId="77777777" w:rsidR="00F37138" w:rsidRPr="00444D7E" w:rsidRDefault="00F37138" w:rsidP="00F37138">
            <w:pPr>
              <w:overflowPunct/>
              <w:autoSpaceDE/>
              <w:autoSpaceDN/>
              <w:adjustRightInd/>
              <w:jc w:val="both"/>
              <w:textAlignment w:val="auto"/>
              <w:rPr>
                <w:sz w:val="22"/>
                <w:lang w:val="lt-LT" w:eastAsia="zh-CN"/>
              </w:rPr>
            </w:pPr>
          </w:p>
        </w:tc>
        <w:tc>
          <w:tcPr>
            <w:tcW w:w="820" w:type="dxa"/>
          </w:tcPr>
          <w:p w14:paraId="14CD13C2" w14:textId="77777777"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vnt.</w:t>
            </w:r>
          </w:p>
        </w:tc>
        <w:tc>
          <w:tcPr>
            <w:tcW w:w="1242" w:type="dxa"/>
          </w:tcPr>
          <w:p w14:paraId="1EFE8643" w14:textId="587F5C29" w:rsidR="00F37138" w:rsidRPr="00444D7E" w:rsidRDefault="003A4F69" w:rsidP="00F37138">
            <w:pPr>
              <w:overflowPunct/>
              <w:autoSpaceDE/>
              <w:autoSpaceDN/>
              <w:adjustRightInd/>
              <w:jc w:val="center"/>
              <w:textAlignment w:val="auto"/>
              <w:rPr>
                <w:sz w:val="22"/>
                <w:lang w:val="lt-LT" w:eastAsia="zh-CN"/>
              </w:rPr>
            </w:pPr>
            <w:r>
              <w:rPr>
                <w:rFonts w:cs="Arial"/>
                <w:sz w:val="22"/>
                <w:lang w:val="lt-LT"/>
              </w:rPr>
              <w:t>240</w:t>
            </w:r>
          </w:p>
        </w:tc>
        <w:tc>
          <w:tcPr>
            <w:tcW w:w="1242" w:type="dxa"/>
          </w:tcPr>
          <w:p w14:paraId="257189F0" w14:textId="7BAF13D4" w:rsidR="00F37138" w:rsidRPr="00444D7E" w:rsidRDefault="003A4F69" w:rsidP="00F37138">
            <w:pPr>
              <w:overflowPunct/>
              <w:autoSpaceDE/>
              <w:autoSpaceDN/>
              <w:adjustRightInd/>
              <w:jc w:val="center"/>
              <w:textAlignment w:val="auto"/>
              <w:rPr>
                <w:sz w:val="22"/>
                <w:lang w:val="lt-LT" w:eastAsia="zh-CN"/>
              </w:rPr>
            </w:pPr>
            <w:r>
              <w:rPr>
                <w:rFonts w:cs="Arial"/>
                <w:sz w:val="22"/>
                <w:lang w:val="lt-LT"/>
              </w:rPr>
              <w:t>2</w:t>
            </w:r>
            <w:r w:rsidR="00E556DB">
              <w:rPr>
                <w:rFonts w:cs="Arial"/>
                <w:sz w:val="22"/>
                <w:lang w:val="lt-LT"/>
              </w:rPr>
              <w:t>4</w:t>
            </w:r>
            <w:r>
              <w:rPr>
                <w:rFonts w:cs="Arial"/>
                <w:sz w:val="22"/>
                <w:lang w:val="lt-LT"/>
              </w:rPr>
              <w:t>0</w:t>
            </w:r>
          </w:p>
        </w:tc>
        <w:tc>
          <w:tcPr>
            <w:tcW w:w="1242" w:type="dxa"/>
          </w:tcPr>
          <w:p w14:paraId="1CC9752A" w14:textId="29AC36BF" w:rsidR="00F37138" w:rsidRPr="00444D7E" w:rsidRDefault="003A4F69" w:rsidP="00F37138">
            <w:pPr>
              <w:overflowPunct/>
              <w:autoSpaceDE/>
              <w:autoSpaceDN/>
              <w:adjustRightInd/>
              <w:jc w:val="center"/>
              <w:textAlignment w:val="auto"/>
              <w:rPr>
                <w:sz w:val="22"/>
                <w:lang w:val="lt-LT" w:eastAsia="zh-CN"/>
              </w:rPr>
            </w:pPr>
            <w:r>
              <w:rPr>
                <w:rFonts w:cs="Arial"/>
                <w:sz w:val="22"/>
                <w:lang w:val="lt-LT"/>
              </w:rPr>
              <w:t>2</w:t>
            </w:r>
            <w:r w:rsidR="00E556DB">
              <w:rPr>
                <w:rFonts w:cs="Arial"/>
                <w:sz w:val="22"/>
                <w:lang w:val="lt-LT"/>
              </w:rPr>
              <w:t>4</w:t>
            </w:r>
            <w:r>
              <w:rPr>
                <w:rFonts w:cs="Arial"/>
                <w:sz w:val="22"/>
                <w:lang w:val="lt-LT"/>
              </w:rPr>
              <w:t>0</w:t>
            </w:r>
          </w:p>
        </w:tc>
      </w:tr>
      <w:tr w:rsidR="00F37138" w:rsidRPr="00444D7E" w14:paraId="3EA8A355" w14:textId="77777777" w:rsidTr="00F37138">
        <w:trPr>
          <w:trHeight w:val="244"/>
        </w:trPr>
        <w:tc>
          <w:tcPr>
            <w:tcW w:w="549" w:type="dxa"/>
            <w:vMerge w:val="restart"/>
          </w:tcPr>
          <w:p w14:paraId="1FA6EABA" w14:textId="77777777" w:rsidR="00F37138" w:rsidRPr="00444D7E" w:rsidRDefault="00F37138" w:rsidP="00F37138">
            <w:pPr>
              <w:overflowPunct/>
              <w:autoSpaceDE/>
              <w:autoSpaceDN/>
              <w:adjustRightInd/>
              <w:textAlignment w:val="auto"/>
              <w:rPr>
                <w:sz w:val="22"/>
                <w:lang w:val="lt-LT"/>
              </w:rPr>
            </w:pPr>
            <w:r w:rsidRPr="00444D7E">
              <w:rPr>
                <w:sz w:val="22"/>
                <w:lang w:val="lt-LT"/>
              </w:rPr>
              <w:t>4.</w:t>
            </w:r>
          </w:p>
        </w:tc>
        <w:tc>
          <w:tcPr>
            <w:tcW w:w="1569" w:type="dxa"/>
            <w:vMerge w:val="restart"/>
          </w:tcPr>
          <w:p w14:paraId="6187A2FB" w14:textId="77777777" w:rsidR="00F37138" w:rsidRPr="00444D7E" w:rsidRDefault="00F37138" w:rsidP="00F37138">
            <w:pPr>
              <w:overflowPunct/>
              <w:autoSpaceDE/>
              <w:autoSpaceDN/>
              <w:adjustRightInd/>
              <w:textAlignment w:val="auto"/>
              <w:rPr>
                <w:sz w:val="22"/>
                <w:lang w:val="lt-LT"/>
              </w:rPr>
            </w:pPr>
            <w:r w:rsidRPr="00444D7E">
              <w:rPr>
                <w:iCs/>
                <w:noProof/>
                <w:sz w:val="22"/>
                <w:lang w:val="lt-LT"/>
              </w:rPr>
              <w:t xml:space="preserve">Atviro ir konkurencingo </w:t>
            </w:r>
            <w:r w:rsidRPr="00444D7E">
              <w:rPr>
                <w:iCs/>
                <w:noProof/>
                <w:sz w:val="22"/>
                <w:lang w:val="lt-LT"/>
              </w:rPr>
              <w:lastRenderedPageBreak/>
              <w:t>kurorto stiprinimas</w:t>
            </w:r>
          </w:p>
        </w:tc>
        <w:tc>
          <w:tcPr>
            <w:tcW w:w="1321" w:type="dxa"/>
            <w:vMerge w:val="restart"/>
          </w:tcPr>
          <w:p w14:paraId="2B8466FA"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lastRenderedPageBreak/>
              <w:t>4</w:t>
            </w:r>
          </w:p>
        </w:tc>
        <w:tc>
          <w:tcPr>
            <w:tcW w:w="1707" w:type="dxa"/>
            <w:vMerge w:val="restart"/>
          </w:tcPr>
          <w:p w14:paraId="116F5EF6"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Ekonominės plėtros programa</w:t>
            </w:r>
          </w:p>
        </w:tc>
        <w:tc>
          <w:tcPr>
            <w:tcW w:w="1276" w:type="dxa"/>
          </w:tcPr>
          <w:p w14:paraId="789ACA8C"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E-4-4-1</w:t>
            </w:r>
          </w:p>
        </w:tc>
        <w:tc>
          <w:tcPr>
            <w:tcW w:w="4110" w:type="dxa"/>
          </w:tcPr>
          <w:p w14:paraId="65594C20" w14:textId="77777777" w:rsidR="00F37138" w:rsidRPr="00444D7E" w:rsidRDefault="00F37138" w:rsidP="00F37138">
            <w:pPr>
              <w:overflowPunct/>
              <w:autoSpaceDE/>
              <w:autoSpaceDN/>
              <w:adjustRightInd/>
              <w:jc w:val="both"/>
              <w:textAlignment w:val="auto"/>
              <w:rPr>
                <w:sz w:val="22"/>
                <w:lang w:val="lt-LT" w:eastAsia="zh-CN"/>
              </w:rPr>
            </w:pPr>
            <w:r w:rsidRPr="00444D7E">
              <w:rPr>
                <w:rFonts w:cs="Arial"/>
                <w:sz w:val="22"/>
                <w:lang w:val="lt-LT"/>
              </w:rPr>
              <w:t>Deklaruotas nakvynių skaičius per metus **</w:t>
            </w:r>
          </w:p>
        </w:tc>
        <w:tc>
          <w:tcPr>
            <w:tcW w:w="820" w:type="dxa"/>
          </w:tcPr>
          <w:p w14:paraId="2DCA5DCA" w14:textId="77777777"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asm.</w:t>
            </w:r>
          </w:p>
        </w:tc>
        <w:tc>
          <w:tcPr>
            <w:tcW w:w="1242" w:type="dxa"/>
          </w:tcPr>
          <w:p w14:paraId="238A3980" w14:textId="7AD2B7C9" w:rsidR="00D62756" w:rsidRPr="00D62756" w:rsidRDefault="00F37138" w:rsidP="00F37138">
            <w:pPr>
              <w:overflowPunct/>
              <w:autoSpaceDE/>
              <w:autoSpaceDN/>
              <w:adjustRightInd/>
              <w:jc w:val="center"/>
              <w:textAlignment w:val="auto"/>
              <w:rPr>
                <w:b/>
                <w:bCs/>
                <w:sz w:val="22"/>
                <w:lang w:val="lt-LT" w:eastAsia="zh-CN"/>
              </w:rPr>
            </w:pPr>
            <w:r w:rsidRPr="00444D7E">
              <w:rPr>
                <w:rFonts w:cs="Arial"/>
                <w:sz w:val="22"/>
                <w:lang w:val="lt-LT"/>
              </w:rPr>
              <w:t xml:space="preserve">1 </w:t>
            </w:r>
            <w:r w:rsidR="00D62756">
              <w:rPr>
                <w:rFonts w:cs="Arial"/>
                <w:sz w:val="22"/>
                <w:lang w:val="lt-LT"/>
              </w:rPr>
              <w:t>200 </w:t>
            </w:r>
            <w:r w:rsidRPr="00444D7E">
              <w:rPr>
                <w:rFonts w:cs="Arial"/>
                <w:sz w:val="22"/>
                <w:lang w:val="lt-LT"/>
              </w:rPr>
              <w:t>000</w:t>
            </w:r>
            <w:r w:rsidR="00D62756">
              <w:rPr>
                <w:rFonts w:cs="Arial"/>
                <w:sz w:val="22"/>
                <w:lang w:val="lt-LT"/>
              </w:rPr>
              <w:t xml:space="preserve"> </w:t>
            </w:r>
          </w:p>
          <w:p w14:paraId="28FCC905" w14:textId="65C3CC87" w:rsidR="00F37138" w:rsidRPr="00D62756" w:rsidRDefault="00F37138" w:rsidP="00D62756">
            <w:pPr>
              <w:overflowPunct/>
              <w:autoSpaceDE/>
              <w:autoSpaceDN/>
              <w:adjustRightInd/>
              <w:jc w:val="center"/>
              <w:textAlignment w:val="auto"/>
              <w:rPr>
                <w:b/>
                <w:bCs/>
                <w:sz w:val="22"/>
                <w:lang w:val="lt-LT" w:eastAsia="zh-CN"/>
              </w:rPr>
            </w:pPr>
          </w:p>
        </w:tc>
        <w:tc>
          <w:tcPr>
            <w:tcW w:w="1242" w:type="dxa"/>
          </w:tcPr>
          <w:p w14:paraId="04B89033" w14:textId="73670091"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 xml:space="preserve">1 </w:t>
            </w:r>
            <w:r w:rsidR="00D62756">
              <w:rPr>
                <w:rFonts w:cs="Arial"/>
                <w:sz w:val="22"/>
                <w:lang w:val="lt-LT"/>
              </w:rPr>
              <w:t>2</w:t>
            </w:r>
            <w:r w:rsidR="00CF046C">
              <w:rPr>
                <w:rFonts w:cs="Arial"/>
                <w:sz w:val="22"/>
                <w:lang w:val="lt-LT"/>
              </w:rPr>
              <w:t>10</w:t>
            </w:r>
            <w:r w:rsidRPr="00444D7E">
              <w:rPr>
                <w:rFonts w:cs="Arial"/>
                <w:sz w:val="22"/>
                <w:lang w:val="lt-LT"/>
              </w:rPr>
              <w:t xml:space="preserve"> 000</w:t>
            </w:r>
          </w:p>
        </w:tc>
        <w:tc>
          <w:tcPr>
            <w:tcW w:w="1242" w:type="dxa"/>
          </w:tcPr>
          <w:p w14:paraId="62C4474E" w14:textId="05C23735"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 xml:space="preserve">1 </w:t>
            </w:r>
            <w:r w:rsidR="00CF046C">
              <w:rPr>
                <w:rFonts w:cs="Arial"/>
                <w:sz w:val="22"/>
                <w:lang w:val="lt-LT"/>
              </w:rPr>
              <w:t>210</w:t>
            </w:r>
            <w:r w:rsidRPr="00444D7E">
              <w:rPr>
                <w:rFonts w:cs="Arial"/>
                <w:sz w:val="22"/>
                <w:lang w:val="lt-LT"/>
              </w:rPr>
              <w:t xml:space="preserve"> 000</w:t>
            </w:r>
          </w:p>
        </w:tc>
      </w:tr>
      <w:tr w:rsidR="00F37138" w:rsidRPr="00444D7E" w14:paraId="38BE4AA8" w14:textId="77777777" w:rsidTr="00F37138">
        <w:trPr>
          <w:trHeight w:val="180"/>
        </w:trPr>
        <w:tc>
          <w:tcPr>
            <w:tcW w:w="549" w:type="dxa"/>
            <w:vMerge/>
          </w:tcPr>
          <w:p w14:paraId="668EBECE" w14:textId="77777777" w:rsidR="00F37138" w:rsidRPr="00444D7E" w:rsidRDefault="00F37138" w:rsidP="00F37138">
            <w:pPr>
              <w:overflowPunct/>
              <w:autoSpaceDE/>
              <w:autoSpaceDN/>
              <w:adjustRightInd/>
              <w:textAlignment w:val="auto"/>
              <w:rPr>
                <w:sz w:val="22"/>
                <w:lang w:val="lt-LT"/>
              </w:rPr>
            </w:pPr>
          </w:p>
        </w:tc>
        <w:tc>
          <w:tcPr>
            <w:tcW w:w="1569" w:type="dxa"/>
            <w:vMerge/>
          </w:tcPr>
          <w:p w14:paraId="0D3AD741" w14:textId="77777777" w:rsidR="00F37138" w:rsidRPr="00444D7E" w:rsidRDefault="00F37138" w:rsidP="00F37138">
            <w:pPr>
              <w:overflowPunct/>
              <w:autoSpaceDE/>
              <w:autoSpaceDN/>
              <w:adjustRightInd/>
              <w:textAlignment w:val="auto"/>
              <w:rPr>
                <w:iCs/>
                <w:noProof/>
                <w:sz w:val="22"/>
                <w:lang w:val="lt-LT"/>
              </w:rPr>
            </w:pPr>
          </w:p>
        </w:tc>
        <w:tc>
          <w:tcPr>
            <w:tcW w:w="1321" w:type="dxa"/>
            <w:vMerge/>
          </w:tcPr>
          <w:p w14:paraId="25609A1A" w14:textId="77777777" w:rsidR="00F37138" w:rsidRPr="00444D7E" w:rsidRDefault="00F37138" w:rsidP="00F37138">
            <w:pPr>
              <w:overflowPunct/>
              <w:autoSpaceDE/>
              <w:autoSpaceDN/>
              <w:adjustRightInd/>
              <w:jc w:val="center"/>
              <w:textAlignment w:val="auto"/>
              <w:rPr>
                <w:sz w:val="22"/>
                <w:lang w:val="lt-LT"/>
              </w:rPr>
            </w:pPr>
          </w:p>
        </w:tc>
        <w:tc>
          <w:tcPr>
            <w:tcW w:w="1707" w:type="dxa"/>
            <w:vMerge/>
          </w:tcPr>
          <w:p w14:paraId="0604A7D9" w14:textId="77777777" w:rsidR="00F37138" w:rsidRPr="00444D7E" w:rsidRDefault="00F37138" w:rsidP="00F37138">
            <w:pPr>
              <w:overflowPunct/>
              <w:autoSpaceDE/>
              <w:autoSpaceDN/>
              <w:adjustRightInd/>
              <w:textAlignment w:val="auto"/>
              <w:rPr>
                <w:sz w:val="22"/>
                <w:lang w:val="lt-LT" w:eastAsia="zh-CN"/>
              </w:rPr>
            </w:pPr>
          </w:p>
        </w:tc>
        <w:tc>
          <w:tcPr>
            <w:tcW w:w="1276" w:type="dxa"/>
          </w:tcPr>
          <w:p w14:paraId="7BA7DF7C"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E-4-4-2</w:t>
            </w:r>
          </w:p>
        </w:tc>
        <w:tc>
          <w:tcPr>
            <w:tcW w:w="4110" w:type="dxa"/>
          </w:tcPr>
          <w:p w14:paraId="723585F7" w14:textId="77777777" w:rsidR="00F37138" w:rsidRPr="00444D7E" w:rsidRDefault="00F37138" w:rsidP="00F37138">
            <w:pPr>
              <w:overflowPunct/>
              <w:autoSpaceDE/>
              <w:autoSpaceDN/>
              <w:adjustRightInd/>
              <w:jc w:val="both"/>
              <w:textAlignment w:val="auto"/>
              <w:rPr>
                <w:sz w:val="22"/>
                <w:lang w:val="lt-LT" w:eastAsia="zh-CN"/>
              </w:rPr>
            </w:pPr>
            <w:r w:rsidRPr="00444D7E">
              <w:rPr>
                <w:rFonts w:cs="Arial"/>
                <w:sz w:val="22"/>
                <w:lang w:val="lt-LT"/>
              </w:rPr>
              <w:t>Oro transportu Palangos miestą pasiekusių keleivių skaičiaus *****</w:t>
            </w:r>
          </w:p>
        </w:tc>
        <w:tc>
          <w:tcPr>
            <w:tcW w:w="820" w:type="dxa"/>
          </w:tcPr>
          <w:p w14:paraId="0A61408E" w14:textId="77777777"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vnt.</w:t>
            </w:r>
          </w:p>
        </w:tc>
        <w:tc>
          <w:tcPr>
            <w:tcW w:w="1242" w:type="dxa"/>
          </w:tcPr>
          <w:p w14:paraId="5C2D51E1" w14:textId="66797B3C" w:rsidR="00F37138" w:rsidRPr="00444D7E" w:rsidRDefault="008858A2" w:rsidP="00F37138">
            <w:pPr>
              <w:overflowPunct/>
              <w:autoSpaceDE/>
              <w:autoSpaceDN/>
              <w:adjustRightInd/>
              <w:jc w:val="center"/>
              <w:textAlignment w:val="auto"/>
              <w:rPr>
                <w:sz w:val="22"/>
                <w:lang w:val="lt-LT" w:eastAsia="zh-CN"/>
              </w:rPr>
            </w:pPr>
            <w:r>
              <w:rPr>
                <w:rFonts w:cs="Arial"/>
                <w:sz w:val="22"/>
                <w:lang w:val="lt-LT"/>
              </w:rPr>
              <w:t>24</w:t>
            </w:r>
            <w:r w:rsidR="00F37138" w:rsidRPr="00444D7E">
              <w:rPr>
                <w:rFonts w:cs="Arial"/>
                <w:sz w:val="22"/>
                <w:lang w:val="lt-LT"/>
              </w:rPr>
              <w:t>0 000</w:t>
            </w:r>
          </w:p>
        </w:tc>
        <w:tc>
          <w:tcPr>
            <w:tcW w:w="1242" w:type="dxa"/>
          </w:tcPr>
          <w:p w14:paraId="51AB1DBF" w14:textId="7B70FF0F" w:rsidR="00F37138" w:rsidRPr="00444D7E" w:rsidRDefault="008858A2" w:rsidP="00F37138">
            <w:pPr>
              <w:overflowPunct/>
              <w:autoSpaceDE/>
              <w:autoSpaceDN/>
              <w:adjustRightInd/>
              <w:jc w:val="center"/>
              <w:textAlignment w:val="auto"/>
              <w:rPr>
                <w:sz w:val="22"/>
                <w:lang w:val="lt-LT" w:eastAsia="zh-CN"/>
              </w:rPr>
            </w:pPr>
            <w:r>
              <w:rPr>
                <w:rFonts w:cs="Arial"/>
                <w:sz w:val="22"/>
                <w:lang w:val="lt-LT"/>
              </w:rPr>
              <w:t>24</w:t>
            </w:r>
            <w:r w:rsidR="00F37138" w:rsidRPr="00444D7E">
              <w:rPr>
                <w:rFonts w:cs="Arial"/>
                <w:sz w:val="22"/>
                <w:lang w:val="lt-LT"/>
              </w:rPr>
              <w:t>0 000</w:t>
            </w:r>
          </w:p>
        </w:tc>
        <w:tc>
          <w:tcPr>
            <w:tcW w:w="1242" w:type="dxa"/>
          </w:tcPr>
          <w:p w14:paraId="06762036" w14:textId="2246C1D5" w:rsidR="00F37138" w:rsidRPr="00444D7E" w:rsidRDefault="008858A2" w:rsidP="00F37138">
            <w:pPr>
              <w:overflowPunct/>
              <w:autoSpaceDE/>
              <w:autoSpaceDN/>
              <w:adjustRightInd/>
              <w:jc w:val="center"/>
              <w:textAlignment w:val="auto"/>
              <w:rPr>
                <w:sz w:val="22"/>
                <w:lang w:val="lt-LT" w:eastAsia="zh-CN"/>
              </w:rPr>
            </w:pPr>
            <w:r>
              <w:rPr>
                <w:rFonts w:cs="Arial"/>
                <w:sz w:val="22"/>
                <w:lang w:val="lt-LT"/>
              </w:rPr>
              <w:t>24</w:t>
            </w:r>
            <w:r w:rsidR="00F37138" w:rsidRPr="00444D7E">
              <w:rPr>
                <w:rFonts w:cs="Arial"/>
                <w:sz w:val="22"/>
                <w:lang w:val="lt-LT"/>
              </w:rPr>
              <w:t>0 000</w:t>
            </w:r>
          </w:p>
        </w:tc>
      </w:tr>
      <w:tr w:rsidR="00F37138" w:rsidRPr="00444D7E" w14:paraId="4A6447EA" w14:textId="77777777" w:rsidTr="00F37138">
        <w:trPr>
          <w:trHeight w:val="285"/>
        </w:trPr>
        <w:tc>
          <w:tcPr>
            <w:tcW w:w="549" w:type="dxa"/>
            <w:vMerge/>
          </w:tcPr>
          <w:p w14:paraId="7742DB15" w14:textId="77777777" w:rsidR="00F37138" w:rsidRPr="00444D7E" w:rsidRDefault="00F37138" w:rsidP="00F37138">
            <w:pPr>
              <w:overflowPunct/>
              <w:autoSpaceDE/>
              <w:autoSpaceDN/>
              <w:adjustRightInd/>
              <w:textAlignment w:val="auto"/>
              <w:rPr>
                <w:sz w:val="22"/>
                <w:lang w:val="lt-LT"/>
              </w:rPr>
            </w:pPr>
          </w:p>
        </w:tc>
        <w:tc>
          <w:tcPr>
            <w:tcW w:w="1569" w:type="dxa"/>
            <w:vMerge/>
          </w:tcPr>
          <w:p w14:paraId="5ADB9C7A" w14:textId="77777777" w:rsidR="00F37138" w:rsidRPr="00444D7E" w:rsidRDefault="00F37138" w:rsidP="00F37138">
            <w:pPr>
              <w:overflowPunct/>
              <w:autoSpaceDE/>
              <w:autoSpaceDN/>
              <w:adjustRightInd/>
              <w:textAlignment w:val="auto"/>
              <w:rPr>
                <w:iCs/>
                <w:noProof/>
                <w:sz w:val="22"/>
                <w:lang w:val="lt-LT"/>
              </w:rPr>
            </w:pPr>
          </w:p>
        </w:tc>
        <w:tc>
          <w:tcPr>
            <w:tcW w:w="1321" w:type="dxa"/>
            <w:vMerge/>
          </w:tcPr>
          <w:p w14:paraId="360EEB3C" w14:textId="77777777" w:rsidR="00F37138" w:rsidRPr="00444D7E" w:rsidRDefault="00F37138" w:rsidP="00F37138">
            <w:pPr>
              <w:overflowPunct/>
              <w:autoSpaceDE/>
              <w:autoSpaceDN/>
              <w:adjustRightInd/>
              <w:jc w:val="center"/>
              <w:textAlignment w:val="auto"/>
              <w:rPr>
                <w:sz w:val="22"/>
                <w:lang w:val="lt-LT"/>
              </w:rPr>
            </w:pPr>
          </w:p>
        </w:tc>
        <w:tc>
          <w:tcPr>
            <w:tcW w:w="1707" w:type="dxa"/>
            <w:vMerge/>
          </w:tcPr>
          <w:p w14:paraId="75631A63" w14:textId="77777777" w:rsidR="00F37138" w:rsidRPr="00444D7E" w:rsidRDefault="00F37138" w:rsidP="00F37138">
            <w:pPr>
              <w:overflowPunct/>
              <w:autoSpaceDE/>
              <w:autoSpaceDN/>
              <w:adjustRightInd/>
              <w:textAlignment w:val="auto"/>
              <w:rPr>
                <w:sz w:val="22"/>
                <w:lang w:val="lt-LT" w:eastAsia="zh-CN"/>
              </w:rPr>
            </w:pPr>
          </w:p>
        </w:tc>
        <w:tc>
          <w:tcPr>
            <w:tcW w:w="1276" w:type="dxa"/>
          </w:tcPr>
          <w:p w14:paraId="75F82DA4"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E-4-4-3</w:t>
            </w:r>
          </w:p>
        </w:tc>
        <w:tc>
          <w:tcPr>
            <w:tcW w:w="4110" w:type="dxa"/>
          </w:tcPr>
          <w:p w14:paraId="4CFBD926" w14:textId="77777777" w:rsidR="00F37138" w:rsidRPr="00444D7E" w:rsidRDefault="00F37138" w:rsidP="00F37138">
            <w:pPr>
              <w:overflowPunct/>
              <w:autoSpaceDE/>
              <w:autoSpaceDN/>
              <w:adjustRightInd/>
              <w:jc w:val="both"/>
              <w:textAlignment w:val="auto"/>
              <w:rPr>
                <w:sz w:val="22"/>
                <w:lang w:val="lt-LT" w:eastAsia="zh-CN"/>
              </w:rPr>
            </w:pPr>
            <w:r w:rsidRPr="00444D7E">
              <w:rPr>
                <w:rFonts w:cs="Arial"/>
                <w:sz w:val="22"/>
                <w:lang w:val="lt-LT"/>
              </w:rPr>
              <w:t>Turistų pasitenkinimo kurortu indekso skaičiavimai ****</w:t>
            </w:r>
          </w:p>
        </w:tc>
        <w:tc>
          <w:tcPr>
            <w:tcW w:w="820" w:type="dxa"/>
          </w:tcPr>
          <w:p w14:paraId="74C66849" w14:textId="77777777"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P.</w:t>
            </w:r>
          </w:p>
        </w:tc>
        <w:tc>
          <w:tcPr>
            <w:tcW w:w="1242" w:type="dxa"/>
          </w:tcPr>
          <w:p w14:paraId="39E1C598" w14:textId="23454E8E" w:rsidR="00F37138" w:rsidRPr="00444D7E" w:rsidRDefault="0040024C" w:rsidP="00F37138">
            <w:pPr>
              <w:overflowPunct/>
              <w:autoSpaceDE/>
              <w:autoSpaceDN/>
              <w:adjustRightInd/>
              <w:jc w:val="center"/>
              <w:textAlignment w:val="auto"/>
              <w:rPr>
                <w:sz w:val="22"/>
                <w:lang w:val="lt-LT" w:eastAsia="zh-CN"/>
              </w:rPr>
            </w:pPr>
            <w:r>
              <w:rPr>
                <w:sz w:val="22"/>
                <w:lang w:val="lt-LT" w:eastAsia="zh-CN"/>
              </w:rPr>
              <w:t>1</w:t>
            </w:r>
          </w:p>
        </w:tc>
        <w:tc>
          <w:tcPr>
            <w:tcW w:w="1242" w:type="dxa"/>
          </w:tcPr>
          <w:p w14:paraId="256628D8" w14:textId="10E01685" w:rsidR="00F37138" w:rsidRPr="00444D7E" w:rsidRDefault="0040024C" w:rsidP="00F37138">
            <w:pPr>
              <w:overflowPunct/>
              <w:autoSpaceDE/>
              <w:autoSpaceDN/>
              <w:adjustRightInd/>
              <w:jc w:val="center"/>
              <w:textAlignment w:val="auto"/>
              <w:rPr>
                <w:sz w:val="22"/>
                <w:lang w:val="lt-LT" w:eastAsia="zh-CN"/>
              </w:rPr>
            </w:pPr>
            <w:r>
              <w:rPr>
                <w:sz w:val="22"/>
                <w:lang w:val="lt-LT" w:eastAsia="zh-CN"/>
              </w:rPr>
              <w:t>1</w:t>
            </w:r>
          </w:p>
        </w:tc>
        <w:tc>
          <w:tcPr>
            <w:tcW w:w="1242" w:type="dxa"/>
          </w:tcPr>
          <w:p w14:paraId="3041C7D7" w14:textId="6A5426CF" w:rsidR="00F37138" w:rsidRPr="00444D7E" w:rsidRDefault="0040024C" w:rsidP="00F37138">
            <w:pPr>
              <w:overflowPunct/>
              <w:autoSpaceDE/>
              <w:autoSpaceDN/>
              <w:adjustRightInd/>
              <w:jc w:val="center"/>
              <w:textAlignment w:val="auto"/>
              <w:rPr>
                <w:sz w:val="22"/>
                <w:lang w:val="lt-LT" w:eastAsia="zh-CN"/>
              </w:rPr>
            </w:pPr>
            <w:r>
              <w:rPr>
                <w:sz w:val="22"/>
                <w:lang w:val="lt-LT" w:eastAsia="zh-CN"/>
              </w:rPr>
              <w:t>1</w:t>
            </w:r>
          </w:p>
        </w:tc>
      </w:tr>
      <w:tr w:rsidR="00130647" w:rsidRPr="00130647" w14:paraId="01BB406B" w14:textId="77777777" w:rsidTr="00F37138">
        <w:trPr>
          <w:trHeight w:val="315"/>
        </w:trPr>
        <w:tc>
          <w:tcPr>
            <w:tcW w:w="549" w:type="dxa"/>
            <w:vMerge/>
          </w:tcPr>
          <w:p w14:paraId="0427AC1C" w14:textId="77777777" w:rsidR="00F37138" w:rsidRPr="00444D7E" w:rsidRDefault="00F37138" w:rsidP="00F37138">
            <w:pPr>
              <w:overflowPunct/>
              <w:autoSpaceDE/>
              <w:autoSpaceDN/>
              <w:adjustRightInd/>
              <w:textAlignment w:val="auto"/>
              <w:rPr>
                <w:sz w:val="22"/>
                <w:lang w:val="lt-LT"/>
              </w:rPr>
            </w:pPr>
          </w:p>
        </w:tc>
        <w:tc>
          <w:tcPr>
            <w:tcW w:w="1569" w:type="dxa"/>
            <w:vMerge/>
          </w:tcPr>
          <w:p w14:paraId="01026852" w14:textId="77777777" w:rsidR="00F37138" w:rsidRPr="00444D7E" w:rsidRDefault="00F37138" w:rsidP="00F37138">
            <w:pPr>
              <w:overflowPunct/>
              <w:autoSpaceDE/>
              <w:autoSpaceDN/>
              <w:adjustRightInd/>
              <w:textAlignment w:val="auto"/>
              <w:rPr>
                <w:iCs/>
                <w:noProof/>
                <w:sz w:val="22"/>
                <w:lang w:val="lt-LT"/>
              </w:rPr>
            </w:pPr>
          </w:p>
        </w:tc>
        <w:tc>
          <w:tcPr>
            <w:tcW w:w="1321" w:type="dxa"/>
          </w:tcPr>
          <w:p w14:paraId="5468C377" w14:textId="77777777" w:rsidR="00F37138" w:rsidRPr="00444D7E" w:rsidRDefault="00F37138" w:rsidP="00F37138">
            <w:pPr>
              <w:overflowPunct/>
              <w:autoSpaceDE/>
              <w:autoSpaceDN/>
              <w:adjustRightInd/>
              <w:jc w:val="center"/>
              <w:textAlignment w:val="auto"/>
              <w:rPr>
                <w:sz w:val="22"/>
                <w:lang w:val="lt-LT"/>
              </w:rPr>
            </w:pPr>
            <w:r w:rsidRPr="00444D7E">
              <w:rPr>
                <w:sz w:val="22"/>
                <w:lang w:val="lt-LT"/>
              </w:rPr>
              <w:t>7</w:t>
            </w:r>
          </w:p>
        </w:tc>
        <w:tc>
          <w:tcPr>
            <w:tcW w:w="1707" w:type="dxa"/>
          </w:tcPr>
          <w:p w14:paraId="521F967B"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Kultūros programa</w:t>
            </w:r>
          </w:p>
        </w:tc>
        <w:tc>
          <w:tcPr>
            <w:tcW w:w="1276" w:type="dxa"/>
          </w:tcPr>
          <w:p w14:paraId="20DCC15B" w14:textId="77777777" w:rsidR="00F37138" w:rsidRPr="00444D7E" w:rsidRDefault="00F37138" w:rsidP="00F37138">
            <w:pPr>
              <w:overflowPunct/>
              <w:autoSpaceDE/>
              <w:autoSpaceDN/>
              <w:adjustRightInd/>
              <w:textAlignment w:val="auto"/>
              <w:rPr>
                <w:sz w:val="22"/>
                <w:lang w:val="lt-LT" w:eastAsia="zh-CN"/>
              </w:rPr>
            </w:pPr>
            <w:r w:rsidRPr="00444D7E">
              <w:rPr>
                <w:sz w:val="22"/>
                <w:lang w:val="lt-LT" w:eastAsia="zh-CN"/>
              </w:rPr>
              <w:t>E-7-4-1</w:t>
            </w:r>
          </w:p>
        </w:tc>
        <w:tc>
          <w:tcPr>
            <w:tcW w:w="4110" w:type="dxa"/>
          </w:tcPr>
          <w:p w14:paraId="4FF27D46" w14:textId="77777777" w:rsidR="00F37138" w:rsidRPr="00444D7E" w:rsidRDefault="00F37138" w:rsidP="00F37138">
            <w:pPr>
              <w:overflowPunct/>
              <w:autoSpaceDE/>
              <w:autoSpaceDN/>
              <w:adjustRightInd/>
              <w:jc w:val="both"/>
              <w:textAlignment w:val="auto"/>
              <w:rPr>
                <w:rFonts w:cs="Arial"/>
                <w:sz w:val="22"/>
                <w:lang w:val="lt-LT"/>
              </w:rPr>
            </w:pPr>
            <w:r w:rsidRPr="00444D7E">
              <w:rPr>
                <w:rFonts w:cs="Arial"/>
                <w:sz w:val="22"/>
                <w:lang w:val="lt-LT"/>
              </w:rPr>
              <w:t>Palangos tarptautinį ir regioninį kultūrinį tapatumo stiprinimą užtikrinančių vizitų skaičius</w:t>
            </w:r>
          </w:p>
        </w:tc>
        <w:tc>
          <w:tcPr>
            <w:tcW w:w="820" w:type="dxa"/>
          </w:tcPr>
          <w:p w14:paraId="24BCCFA2" w14:textId="77777777" w:rsidR="00F37138" w:rsidRPr="00444D7E" w:rsidRDefault="00F37138" w:rsidP="00F37138">
            <w:pPr>
              <w:overflowPunct/>
              <w:autoSpaceDE/>
              <w:autoSpaceDN/>
              <w:adjustRightInd/>
              <w:jc w:val="center"/>
              <w:textAlignment w:val="auto"/>
              <w:rPr>
                <w:sz w:val="22"/>
                <w:lang w:val="lt-LT" w:eastAsia="zh-CN"/>
              </w:rPr>
            </w:pPr>
            <w:r w:rsidRPr="00444D7E">
              <w:rPr>
                <w:rFonts w:cs="Arial"/>
                <w:sz w:val="22"/>
                <w:lang w:val="lt-LT"/>
              </w:rPr>
              <w:t>vnt.</w:t>
            </w:r>
          </w:p>
        </w:tc>
        <w:tc>
          <w:tcPr>
            <w:tcW w:w="1242" w:type="dxa"/>
          </w:tcPr>
          <w:p w14:paraId="4E630D19" w14:textId="479AD440" w:rsidR="00F37138" w:rsidRPr="002437E2" w:rsidRDefault="00F37138" w:rsidP="00F37138">
            <w:pPr>
              <w:overflowPunct/>
              <w:autoSpaceDE/>
              <w:autoSpaceDN/>
              <w:adjustRightInd/>
              <w:jc w:val="center"/>
              <w:textAlignment w:val="auto"/>
              <w:rPr>
                <w:sz w:val="22"/>
                <w:lang w:val="lt-LT" w:eastAsia="zh-CN"/>
              </w:rPr>
            </w:pPr>
            <w:r w:rsidRPr="002437E2">
              <w:rPr>
                <w:rFonts w:cs="Arial"/>
                <w:sz w:val="22"/>
                <w:lang w:val="lt-LT"/>
              </w:rPr>
              <w:t>3</w:t>
            </w:r>
            <w:r w:rsidR="00CC5251">
              <w:rPr>
                <w:rFonts w:cs="Arial"/>
                <w:sz w:val="22"/>
                <w:lang w:val="lt-LT"/>
              </w:rPr>
              <w:t>1</w:t>
            </w:r>
          </w:p>
        </w:tc>
        <w:tc>
          <w:tcPr>
            <w:tcW w:w="1242" w:type="dxa"/>
          </w:tcPr>
          <w:p w14:paraId="48FA64F4" w14:textId="7914D068" w:rsidR="00F37138" w:rsidRPr="002437E2" w:rsidRDefault="00F37138" w:rsidP="00F37138">
            <w:pPr>
              <w:overflowPunct/>
              <w:autoSpaceDE/>
              <w:autoSpaceDN/>
              <w:adjustRightInd/>
              <w:jc w:val="center"/>
              <w:textAlignment w:val="auto"/>
              <w:rPr>
                <w:sz w:val="22"/>
                <w:lang w:val="lt-LT" w:eastAsia="zh-CN"/>
              </w:rPr>
            </w:pPr>
            <w:r w:rsidRPr="002437E2">
              <w:rPr>
                <w:rFonts w:cs="Arial"/>
                <w:sz w:val="22"/>
                <w:lang w:val="lt-LT"/>
              </w:rPr>
              <w:t>3</w:t>
            </w:r>
            <w:r w:rsidR="00CC5251">
              <w:rPr>
                <w:rFonts w:cs="Arial"/>
                <w:sz w:val="22"/>
                <w:lang w:val="lt-LT"/>
              </w:rPr>
              <w:t>1</w:t>
            </w:r>
          </w:p>
        </w:tc>
        <w:tc>
          <w:tcPr>
            <w:tcW w:w="1242" w:type="dxa"/>
          </w:tcPr>
          <w:p w14:paraId="15F1953F" w14:textId="2B90E46D" w:rsidR="00F37138" w:rsidRPr="002437E2" w:rsidRDefault="00F37138" w:rsidP="00F37138">
            <w:pPr>
              <w:overflowPunct/>
              <w:autoSpaceDE/>
              <w:autoSpaceDN/>
              <w:adjustRightInd/>
              <w:jc w:val="center"/>
              <w:textAlignment w:val="auto"/>
              <w:rPr>
                <w:sz w:val="22"/>
                <w:lang w:val="lt-LT" w:eastAsia="zh-CN"/>
              </w:rPr>
            </w:pPr>
            <w:r w:rsidRPr="002437E2">
              <w:rPr>
                <w:rFonts w:cs="Arial"/>
                <w:sz w:val="22"/>
                <w:lang w:val="lt-LT"/>
              </w:rPr>
              <w:t>3</w:t>
            </w:r>
            <w:r w:rsidR="002437E2" w:rsidRPr="002437E2">
              <w:rPr>
                <w:rFonts w:cs="Arial"/>
                <w:sz w:val="22"/>
                <w:lang w:val="lt-LT"/>
              </w:rPr>
              <w:t>3</w:t>
            </w:r>
          </w:p>
        </w:tc>
      </w:tr>
    </w:tbl>
    <w:bookmarkEnd w:id="0"/>
    <w:p w14:paraId="07A3087D" w14:textId="77777777" w:rsidR="00132EE9" w:rsidRPr="00444D7E" w:rsidRDefault="00132EE9" w:rsidP="00132EE9">
      <w:pPr>
        <w:overflowPunct/>
        <w:autoSpaceDE/>
        <w:autoSpaceDN/>
        <w:adjustRightInd/>
        <w:spacing w:line="259" w:lineRule="auto"/>
        <w:textAlignment w:val="auto"/>
        <w:rPr>
          <w:rFonts w:ascii="Palemonas" w:eastAsia="Calibri" w:hAnsi="Palemonas"/>
          <w:szCs w:val="18"/>
          <w:lang w:val="lt-LT"/>
        </w:rPr>
      </w:pPr>
      <w:r w:rsidRPr="00444D7E">
        <w:rPr>
          <w:rFonts w:ascii="Palemonas" w:eastAsia="Calibri" w:hAnsi="Palemonas"/>
          <w:szCs w:val="18"/>
          <w:lang w:val="lt-LT"/>
        </w:rPr>
        <w:t>* E-efekto rodiklis; R- rezultato rodiklis</w:t>
      </w:r>
      <w:r w:rsidRPr="00444D7E">
        <w:rPr>
          <w:rFonts w:ascii="Palemonas" w:eastAsia="Calibri" w:hAnsi="Palemonas"/>
          <w:szCs w:val="18"/>
          <w:lang w:val="lt-LT"/>
        </w:rPr>
        <w:tab/>
      </w:r>
      <w:r w:rsidRPr="00444D7E">
        <w:rPr>
          <w:rFonts w:ascii="Palemonas" w:eastAsia="Calibri" w:hAnsi="Palemonas"/>
          <w:szCs w:val="18"/>
          <w:lang w:val="lt-LT"/>
        </w:rPr>
        <w:tab/>
      </w:r>
    </w:p>
    <w:p w14:paraId="14895F0F" w14:textId="77777777" w:rsidR="00132EE9" w:rsidRPr="00444D7E" w:rsidRDefault="00132EE9" w:rsidP="00132EE9">
      <w:pPr>
        <w:overflowPunct/>
        <w:autoSpaceDE/>
        <w:autoSpaceDN/>
        <w:adjustRightInd/>
        <w:spacing w:line="259" w:lineRule="auto"/>
        <w:textAlignment w:val="auto"/>
        <w:rPr>
          <w:rFonts w:ascii="Palemonas" w:eastAsia="Calibri" w:hAnsi="Palemonas"/>
          <w:szCs w:val="18"/>
          <w:lang w:val="lt-LT"/>
        </w:rPr>
      </w:pPr>
      <w:r w:rsidRPr="00444D7E">
        <w:rPr>
          <w:rFonts w:ascii="Palemonas" w:eastAsia="Calibri" w:hAnsi="Palemonas"/>
          <w:szCs w:val="18"/>
          <w:lang w:val="lt-LT"/>
        </w:rPr>
        <w:t xml:space="preserve">** Statistikos departamentas </w:t>
      </w:r>
      <w:hyperlink r:id="rId5" w:history="1">
        <w:r w:rsidRPr="00444D7E">
          <w:rPr>
            <w:rFonts w:ascii="Palemonas" w:eastAsia="Calibri" w:hAnsi="Palemonas"/>
            <w:szCs w:val="18"/>
            <w:lang w:val="lt-LT"/>
          </w:rPr>
          <w:t>https://www.stat.gov.lt/</w:t>
        </w:r>
      </w:hyperlink>
      <w:r w:rsidRPr="00444D7E">
        <w:rPr>
          <w:rFonts w:ascii="Palemonas" w:eastAsia="Calibri" w:hAnsi="Palemonas"/>
          <w:szCs w:val="18"/>
          <w:lang w:val="lt-LT"/>
        </w:rPr>
        <w:t xml:space="preserve"> </w:t>
      </w:r>
    </w:p>
    <w:p w14:paraId="75107D08" w14:textId="25D1439B" w:rsidR="00132EE9" w:rsidRPr="00444D7E" w:rsidRDefault="00132EE9" w:rsidP="00132EE9">
      <w:pPr>
        <w:overflowPunct/>
        <w:autoSpaceDE/>
        <w:autoSpaceDN/>
        <w:adjustRightInd/>
        <w:spacing w:line="259" w:lineRule="auto"/>
        <w:textAlignment w:val="auto"/>
        <w:rPr>
          <w:rFonts w:ascii="Palemonas" w:eastAsia="Calibri" w:hAnsi="Palemonas"/>
          <w:szCs w:val="18"/>
          <w:lang w:val="lt-LT"/>
        </w:rPr>
      </w:pPr>
      <w:r w:rsidRPr="00444D7E">
        <w:rPr>
          <w:rFonts w:ascii="Palemonas" w:eastAsia="Calibri" w:hAnsi="Palemonas"/>
          <w:szCs w:val="18"/>
          <w:lang w:val="lt-LT"/>
        </w:rPr>
        <w:t>*** Savivaldybių gerovės indeksas 202</w:t>
      </w:r>
      <w:r w:rsidR="00EF3BF8">
        <w:rPr>
          <w:rFonts w:ascii="Palemonas" w:eastAsia="Calibri" w:hAnsi="Palemonas"/>
          <w:szCs w:val="18"/>
          <w:lang w:val="lt-LT"/>
        </w:rPr>
        <w:t>3</w:t>
      </w:r>
      <w:r w:rsidRPr="00444D7E">
        <w:rPr>
          <w:rFonts w:ascii="Palemonas" w:eastAsia="Calibri" w:hAnsi="Palemonas"/>
          <w:szCs w:val="18"/>
          <w:lang w:val="lt-LT"/>
        </w:rPr>
        <w:t xml:space="preserve"> m. </w:t>
      </w:r>
      <w:hyperlink r:id="rId6" w:history="1">
        <w:r w:rsidR="00EF3BF8" w:rsidRPr="004F41E4">
          <w:rPr>
            <w:rStyle w:val="Hipersaitas"/>
          </w:rPr>
          <w:t>file:///C:/Users/asiksniene/Downloads/Savivaldybi%C5%B3%20gerov%C4%97s%20indeksas2023.pdf</w:t>
        </w:r>
      </w:hyperlink>
      <w:r w:rsidR="00EF3BF8">
        <w:t xml:space="preserve"> </w:t>
      </w:r>
    </w:p>
    <w:p w14:paraId="14998E83" w14:textId="50B56248" w:rsidR="00132EE9" w:rsidRPr="00444D7E" w:rsidRDefault="00132EE9" w:rsidP="00132EE9">
      <w:pPr>
        <w:overflowPunct/>
        <w:autoSpaceDE/>
        <w:autoSpaceDN/>
        <w:adjustRightInd/>
        <w:spacing w:line="259" w:lineRule="auto"/>
        <w:textAlignment w:val="auto"/>
        <w:rPr>
          <w:rFonts w:ascii="Palemonas" w:eastAsia="Calibri" w:hAnsi="Palemonas"/>
          <w:szCs w:val="18"/>
          <w:lang w:val="lt-LT"/>
        </w:rPr>
      </w:pPr>
      <w:r w:rsidRPr="00444D7E">
        <w:rPr>
          <w:rFonts w:ascii="Palemonas" w:eastAsia="Calibri" w:hAnsi="Palemonas"/>
          <w:szCs w:val="18"/>
          <w:lang w:val="lt-LT"/>
        </w:rPr>
        <w:t>**** Rodiklio metodika ir stebėjimas bu</w:t>
      </w:r>
      <w:r w:rsidR="00173142">
        <w:rPr>
          <w:rFonts w:ascii="Palemonas" w:eastAsia="Calibri" w:hAnsi="Palemonas"/>
          <w:szCs w:val="18"/>
          <w:lang w:val="lt-LT"/>
        </w:rPr>
        <w:t>vo</w:t>
      </w:r>
      <w:r w:rsidRPr="00444D7E">
        <w:rPr>
          <w:rFonts w:ascii="Palemonas" w:eastAsia="Calibri" w:hAnsi="Palemonas"/>
          <w:szCs w:val="18"/>
          <w:lang w:val="lt-LT"/>
        </w:rPr>
        <w:t xml:space="preserve"> rengti 202</w:t>
      </w:r>
      <w:r w:rsidR="00173142">
        <w:rPr>
          <w:rFonts w:ascii="Palemonas" w:eastAsia="Calibri" w:hAnsi="Palemonas"/>
          <w:szCs w:val="18"/>
          <w:lang w:val="lt-LT"/>
        </w:rPr>
        <w:t>3</w:t>
      </w:r>
      <w:r w:rsidRPr="00444D7E">
        <w:rPr>
          <w:rFonts w:ascii="Palemonas" w:eastAsia="Calibri" w:hAnsi="Palemonas"/>
          <w:szCs w:val="18"/>
          <w:lang w:val="lt-LT"/>
        </w:rPr>
        <w:t xml:space="preserve"> m.  </w:t>
      </w:r>
    </w:p>
    <w:p w14:paraId="61FCF75A" w14:textId="77777777" w:rsidR="00132EE9" w:rsidRPr="00444D7E" w:rsidRDefault="00132EE9" w:rsidP="00132EE9">
      <w:pPr>
        <w:overflowPunct/>
        <w:autoSpaceDE/>
        <w:autoSpaceDN/>
        <w:adjustRightInd/>
        <w:spacing w:line="259" w:lineRule="auto"/>
        <w:textAlignment w:val="auto"/>
        <w:rPr>
          <w:rFonts w:ascii="Palemonas" w:eastAsia="Calibri" w:hAnsi="Palemonas"/>
          <w:szCs w:val="18"/>
          <w:lang w:val="lt-LT"/>
        </w:rPr>
      </w:pPr>
      <w:r w:rsidRPr="00444D7E">
        <w:rPr>
          <w:rFonts w:ascii="Palemonas" w:eastAsia="Calibri" w:hAnsi="Palemonas"/>
          <w:szCs w:val="18"/>
          <w:lang w:val="lt-LT"/>
        </w:rPr>
        <w:t xml:space="preserve">***** Palangos oro uostas </w:t>
      </w:r>
      <w:hyperlink r:id="rId7" w:history="1">
        <w:r w:rsidRPr="00444D7E">
          <w:rPr>
            <w:rFonts w:ascii="Palemonas" w:eastAsia="Calibri" w:hAnsi="Palemonas"/>
            <w:szCs w:val="18"/>
            <w:lang w:val="lt-LT"/>
          </w:rPr>
          <w:t>https://www.palanga-airport.lt/</w:t>
        </w:r>
      </w:hyperlink>
      <w:r w:rsidRPr="00444D7E">
        <w:rPr>
          <w:rFonts w:ascii="Palemonas" w:eastAsia="Calibri" w:hAnsi="Palemonas"/>
          <w:szCs w:val="18"/>
          <w:lang w:val="lt-LT"/>
        </w:rPr>
        <w:t xml:space="preserve"> </w:t>
      </w:r>
    </w:p>
    <w:p w14:paraId="40AA27A3" w14:textId="1E03528A" w:rsidR="00132EE9" w:rsidRPr="00444D7E" w:rsidRDefault="00132EE9" w:rsidP="00132EE9">
      <w:pPr>
        <w:overflowPunct/>
        <w:autoSpaceDE/>
        <w:autoSpaceDN/>
        <w:adjustRightInd/>
        <w:spacing w:line="259" w:lineRule="auto"/>
        <w:textAlignment w:val="auto"/>
        <w:rPr>
          <w:rFonts w:ascii="Palemonas" w:eastAsia="Calibri" w:hAnsi="Palemonas"/>
          <w:szCs w:val="18"/>
          <w:lang w:val="lt-LT"/>
        </w:rPr>
      </w:pPr>
      <w:r w:rsidRPr="00444D7E">
        <w:rPr>
          <w:rFonts w:ascii="Palemonas" w:eastAsia="Calibri" w:hAnsi="Palemonas"/>
          <w:szCs w:val="18"/>
          <w:lang w:val="lt-LT"/>
        </w:rPr>
        <w:t xml:space="preserve">****** LAMA BPO duomenys </w:t>
      </w:r>
      <w:hyperlink r:id="rId8" w:history="1">
        <w:r w:rsidR="00E45D48" w:rsidRPr="004F41E4">
          <w:rPr>
            <w:rStyle w:val="Hipersaitas"/>
          </w:rPr>
          <w:t>https://lamabpo.lt/wp-content/uploads/2023/09/2023-m.-centralizuoto-priemimo-rezultatu-apzvalga.pdf</w:t>
        </w:r>
      </w:hyperlink>
      <w:r w:rsidR="00E45D48">
        <w:t xml:space="preserve"> </w:t>
      </w:r>
      <w:r w:rsidRPr="00444D7E">
        <w:rPr>
          <w:rFonts w:ascii="Palemonas" w:eastAsia="Calibri" w:hAnsi="Palemonas"/>
          <w:szCs w:val="18"/>
          <w:lang w:val="lt-LT"/>
        </w:rPr>
        <w:t xml:space="preserve">  </w:t>
      </w:r>
    </w:p>
    <w:p w14:paraId="5ABF804A" w14:textId="20802EED" w:rsidR="00132EE9" w:rsidRPr="00444D7E" w:rsidRDefault="00132EE9" w:rsidP="00132EE9">
      <w:pPr>
        <w:overflowPunct/>
        <w:autoSpaceDE/>
        <w:autoSpaceDN/>
        <w:adjustRightInd/>
        <w:spacing w:line="259" w:lineRule="auto"/>
        <w:textAlignment w:val="auto"/>
        <w:rPr>
          <w:rFonts w:ascii="Palemonas" w:eastAsia="Calibri" w:hAnsi="Palemonas"/>
          <w:sz w:val="24"/>
          <w:szCs w:val="22"/>
          <w:lang w:val="lt-LT"/>
        </w:rPr>
      </w:pPr>
      <w:r w:rsidRPr="00444D7E">
        <w:rPr>
          <w:rFonts w:ascii="Palemonas" w:eastAsia="Calibri" w:hAnsi="Palemonas"/>
          <w:szCs w:val="18"/>
          <w:lang w:val="lt-LT"/>
        </w:rPr>
        <w:t xml:space="preserve">******* Registrų centro duomenys </w:t>
      </w:r>
      <w:hyperlink r:id="rId9" w:history="1">
        <w:r w:rsidR="00353350" w:rsidRPr="004F41E4">
          <w:rPr>
            <w:rStyle w:val="Hipersaitas"/>
          </w:rPr>
          <w:t>https://www.registrucentras.lt/bylos/dokumentai/gr/20230101_Gyventoju_skaicius_savivaldybese.pdf</w:t>
        </w:r>
      </w:hyperlink>
      <w:r w:rsidR="00353350">
        <w:t xml:space="preserve"> </w:t>
      </w:r>
      <w:r w:rsidR="00353350" w:rsidRPr="00353350">
        <w:rPr>
          <w:rFonts w:eastAsia="Calibri"/>
        </w:rPr>
        <w:t xml:space="preserve"> </w:t>
      </w:r>
      <w:r w:rsidR="00353350">
        <w:rPr>
          <w:rFonts w:eastAsia="Calibri"/>
        </w:rPr>
        <w:t xml:space="preserve"> </w:t>
      </w:r>
      <w:r w:rsidRPr="00444D7E">
        <w:rPr>
          <w:rFonts w:ascii="Palemonas" w:eastAsia="Calibri" w:hAnsi="Palemonas"/>
          <w:b/>
          <w:bCs/>
          <w:sz w:val="24"/>
          <w:szCs w:val="22"/>
          <w:lang w:val="lt-LT"/>
        </w:rPr>
        <w:br w:type="page"/>
      </w:r>
    </w:p>
    <w:p w14:paraId="7FA97C2F" w14:textId="4F2A0E26"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lastRenderedPageBreak/>
        <w:t>PALANGOS MIESTO SAVIVALDYBĖS 202</w:t>
      </w:r>
      <w:r>
        <w:rPr>
          <w:rFonts w:ascii="Palemonas" w:eastAsia="Calibri" w:hAnsi="Palemonas"/>
          <w:b/>
          <w:bCs/>
          <w:sz w:val="24"/>
          <w:szCs w:val="22"/>
          <w:lang w:val="lt-LT"/>
        </w:rPr>
        <w:t>4</w:t>
      </w:r>
      <w:r w:rsidRPr="00444D7E">
        <w:rPr>
          <w:rFonts w:ascii="Palemonas" w:eastAsia="Calibri" w:hAnsi="Palemonas"/>
          <w:b/>
          <w:bCs/>
          <w:sz w:val="24"/>
          <w:szCs w:val="22"/>
          <w:lang w:val="lt-LT"/>
        </w:rPr>
        <w:t>-202</w:t>
      </w:r>
      <w:r>
        <w:rPr>
          <w:rFonts w:ascii="Palemonas" w:eastAsia="Calibri" w:hAnsi="Palemonas"/>
          <w:b/>
          <w:bCs/>
          <w:sz w:val="24"/>
          <w:szCs w:val="22"/>
          <w:lang w:val="lt-LT"/>
        </w:rPr>
        <w:t>6</w:t>
      </w:r>
      <w:r w:rsidRPr="00444D7E">
        <w:rPr>
          <w:rFonts w:ascii="Palemonas" w:eastAsia="Calibri" w:hAnsi="Palemonas"/>
          <w:b/>
          <w:bCs/>
          <w:sz w:val="24"/>
          <w:szCs w:val="22"/>
          <w:lang w:val="lt-LT"/>
        </w:rPr>
        <w:t>-ŲJŲ METŲ STRATEGINIO VEIKLOS PLANO BENDROSIOS PROGRAMOS (NR.01) POVEIKIO IR REZULTATŲ VERTINIMO KRITERIJŲ SUVESTINĖ</w:t>
      </w:r>
    </w:p>
    <w:p w14:paraId="240E0718" w14:textId="77777777"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p>
    <w:tbl>
      <w:tblPr>
        <w:tblStyle w:val="Lentelstinklelis1"/>
        <w:tblW w:w="14738" w:type="dxa"/>
        <w:tblLook w:val="04A0" w:firstRow="1" w:lastRow="0" w:firstColumn="1" w:lastColumn="0" w:noHBand="0" w:noVBand="1"/>
      </w:tblPr>
      <w:tblGrid>
        <w:gridCol w:w="1413"/>
        <w:gridCol w:w="7654"/>
        <w:gridCol w:w="1418"/>
        <w:gridCol w:w="1417"/>
        <w:gridCol w:w="1418"/>
        <w:gridCol w:w="1418"/>
      </w:tblGrid>
      <w:tr w:rsidR="00132EE9" w:rsidRPr="00444D7E" w14:paraId="5B297929" w14:textId="77777777" w:rsidTr="007137F6">
        <w:trPr>
          <w:trHeight w:val="390"/>
        </w:trPr>
        <w:tc>
          <w:tcPr>
            <w:tcW w:w="1413" w:type="dxa"/>
            <w:vMerge w:val="restart"/>
            <w:vAlign w:val="center"/>
          </w:tcPr>
          <w:p w14:paraId="4932EC79"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kriterijaus kodas</w:t>
            </w:r>
          </w:p>
        </w:tc>
        <w:tc>
          <w:tcPr>
            <w:tcW w:w="7654" w:type="dxa"/>
            <w:vMerge w:val="restart"/>
            <w:vAlign w:val="center"/>
          </w:tcPr>
          <w:p w14:paraId="41A6C61C"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kriterijų pavadinimai</w:t>
            </w:r>
          </w:p>
        </w:tc>
        <w:tc>
          <w:tcPr>
            <w:tcW w:w="5671" w:type="dxa"/>
            <w:gridSpan w:val="4"/>
            <w:vAlign w:val="center"/>
          </w:tcPr>
          <w:p w14:paraId="360AE615"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kriterijų reikšmės</w:t>
            </w:r>
          </w:p>
        </w:tc>
      </w:tr>
      <w:tr w:rsidR="00132EE9" w:rsidRPr="00444D7E" w14:paraId="256BA1F6" w14:textId="77777777" w:rsidTr="007137F6">
        <w:trPr>
          <w:trHeight w:val="504"/>
        </w:trPr>
        <w:tc>
          <w:tcPr>
            <w:tcW w:w="1413" w:type="dxa"/>
            <w:vMerge/>
            <w:vAlign w:val="center"/>
          </w:tcPr>
          <w:p w14:paraId="611A0950" w14:textId="77777777" w:rsidR="00132EE9" w:rsidRPr="00444D7E" w:rsidRDefault="00132EE9" w:rsidP="00132EE9">
            <w:pPr>
              <w:overflowPunct/>
              <w:autoSpaceDE/>
              <w:autoSpaceDN/>
              <w:adjustRightInd/>
              <w:jc w:val="center"/>
              <w:textAlignment w:val="auto"/>
              <w:rPr>
                <w:b/>
                <w:bCs/>
                <w:sz w:val="22"/>
                <w:lang w:val="lt-LT"/>
              </w:rPr>
            </w:pPr>
          </w:p>
        </w:tc>
        <w:tc>
          <w:tcPr>
            <w:tcW w:w="7654" w:type="dxa"/>
            <w:vMerge/>
            <w:vAlign w:val="center"/>
          </w:tcPr>
          <w:p w14:paraId="3EE41FB9" w14:textId="77777777" w:rsidR="00132EE9" w:rsidRPr="00444D7E" w:rsidRDefault="00132EE9" w:rsidP="00132EE9">
            <w:pPr>
              <w:overflowPunct/>
              <w:autoSpaceDE/>
              <w:autoSpaceDN/>
              <w:adjustRightInd/>
              <w:jc w:val="center"/>
              <w:textAlignment w:val="auto"/>
              <w:rPr>
                <w:b/>
                <w:bCs/>
                <w:sz w:val="22"/>
                <w:lang w:val="lt-LT"/>
              </w:rPr>
            </w:pPr>
          </w:p>
        </w:tc>
        <w:tc>
          <w:tcPr>
            <w:tcW w:w="1418" w:type="dxa"/>
            <w:vAlign w:val="center"/>
          </w:tcPr>
          <w:p w14:paraId="50A1D7FE" w14:textId="77777777"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Mato vnt.</w:t>
            </w:r>
          </w:p>
        </w:tc>
        <w:tc>
          <w:tcPr>
            <w:tcW w:w="1417" w:type="dxa"/>
            <w:vAlign w:val="center"/>
          </w:tcPr>
          <w:p w14:paraId="6BE818AB" w14:textId="7665D52F"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2024 m. planas</w:t>
            </w:r>
          </w:p>
        </w:tc>
        <w:tc>
          <w:tcPr>
            <w:tcW w:w="1418" w:type="dxa"/>
            <w:vAlign w:val="center"/>
          </w:tcPr>
          <w:p w14:paraId="42073974" w14:textId="3BB057F9"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2025 m. planas</w:t>
            </w:r>
          </w:p>
        </w:tc>
        <w:tc>
          <w:tcPr>
            <w:tcW w:w="1418" w:type="dxa"/>
            <w:vAlign w:val="center"/>
          </w:tcPr>
          <w:p w14:paraId="2A33EF2F" w14:textId="47723D89"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w:t>
            </w:r>
            <w:r>
              <w:rPr>
                <w:b/>
                <w:bCs/>
                <w:sz w:val="22"/>
                <w:lang w:val="lt-LT"/>
              </w:rPr>
              <w:t>6</w:t>
            </w:r>
            <w:r w:rsidRPr="00444D7E">
              <w:rPr>
                <w:b/>
                <w:bCs/>
                <w:sz w:val="22"/>
                <w:lang w:val="lt-LT"/>
              </w:rPr>
              <w:t xml:space="preserve"> m. planas</w:t>
            </w:r>
          </w:p>
        </w:tc>
      </w:tr>
      <w:tr w:rsidR="00130647" w:rsidRPr="00444D7E" w14:paraId="314E5B59" w14:textId="77777777" w:rsidTr="007137F6">
        <w:tc>
          <w:tcPr>
            <w:tcW w:w="1413" w:type="dxa"/>
          </w:tcPr>
          <w:p w14:paraId="2D312393" w14:textId="77777777" w:rsidR="00130647" w:rsidRPr="00444D7E" w:rsidRDefault="00130647" w:rsidP="00130647">
            <w:pPr>
              <w:overflowPunct/>
              <w:autoSpaceDE/>
              <w:autoSpaceDN/>
              <w:adjustRightInd/>
              <w:textAlignment w:val="auto"/>
              <w:rPr>
                <w:sz w:val="22"/>
                <w:lang w:val="lt-LT" w:eastAsia="zh-CN"/>
              </w:rPr>
            </w:pPr>
            <w:r w:rsidRPr="00444D7E">
              <w:rPr>
                <w:sz w:val="22"/>
                <w:lang w:val="lt-LT" w:eastAsia="zh-CN"/>
              </w:rPr>
              <w:t xml:space="preserve">E-1-1-1 </w:t>
            </w:r>
          </w:p>
        </w:tc>
        <w:tc>
          <w:tcPr>
            <w:tcW w:w="7654" w:type="dxa"/>
          </w:tcPr>
          <w:p w14:paraId="512E83A3" w14:textId="77777777" w:rsidR="00130647" w:rsidRPr="00444D7E" w:rsidRDefault="00130647" w:rsidP="00130647">
            <w:pPr>
              <w:overflowPunct/>
              <w:autoSpaceDE/>
              <w:autoSpaceDN/>
              <w:adjustRightInd/>
              <w:textAlignment w:val="auto"/>
              <w:rPr>
                <w:rFonts w:cs="Arial"/>
                <w:sz w:val="22"/>
                <w:lang w:val="lt-LT"/>
              </w:rPr>
            </w:pPr>
            <w:r w:rsidRPr="00444D7E">
              <w:rPr>
                <w:rFonts w:cs="Arial"/>
                <w:sz w:val="22"/>
                <w:lang w:val="lt-LT"/>
              </w:rPr>
              <w:t>Nuolatinių gyventojų skaičius metų pradžioje*******</w:t>
            </w:r>
          </w:p>
        </w:tc>
        <w:tc>
          <w:tcPr>
            <w:tcW w:w="1418" w:type="dxa"/>
          </w:tcPr>
          <w:p w14:paraId="007CD7C4" w14:textId="77777777" w:rsidR="00130647" w:rsidRPr="00444D7E" w:rsidRDefault="00130647" w:rsidP="00130647">
            <w:pPr>
              <w:overflowPunct/>
              <w:autoSpaceDE/>
              <w:autoSpaceDN/>
              <w:adjustRightInd/>
              <w:jc w:val="center"/>
              <w:textAlignment w:val="auto"/>
              <w:rPr>
                <w:sz w:val="22"/>
                <w:lang w:val="lt-LT"/>
              </w:rPr>
            </w:pPr>
            <w:r w:rsidRPr="00444D7E">
              <w:rPr>
                <w:rFonts w:cs="Arial"/>
                <w:sz w:val="22"/>
                <w:lang w:val="lt-LT"/>
              </w:rPr>
              <w:t>asm.</w:t>
            </w:r>
          </w:p>
        </w:tc>
        <w:tc>
          <w:tcPr>
            <w:tcW w:w="1417" w:type="dxa"/>
          </w:tcPr>
          <w:p w14:paraId="506E1B9F" w14:textId="2F49DB73" w:rsidR="00130647" w:rsidRPr="00444D7E" w:rsidRDefault="00130647" w:rsidP="00130647">
            <w:pPr>
              <w:overflowPunct/>
              <w:autoSpaceDE/>
              <w:autoSpaceDN/>
              <w:adjustRightInd/>
              <w:jc w:val="center"/>
              <w:textAlignment w:val="auto"/>
              <w:rPr>
                <w:sz w:val="22"/>
                <w:lang w:val="lt-LT"/>
              </w:rPr>
            </w:pPr>
            <w:r w:rsidRPr="00444D7E">
              <w:rPr>
                <w:rFonts w:cs="Arial"/>
                <w:sz w:val="22"/>
                <w:lang w:val="lt-LT"/>
              </w:rPr>
              <w:t>18</w:t>
            </w:r>
            <w:r>
              <w:rPr>
                <w:rFonts w:cs="Arial"/>
                <w:sz w:val="22"/>
                <w:lang w:val="lt-LT"/>
              </w:rPr>
              <w:t>7</w:t>
            </w:r>
            <w:r w:rsidRPr="00444D7E">
              <w:rPr>
                <w:rFonts w:cs="Arial"/>
                <w:sz w:val="22"/>
                <w:lang w:val="lt-LT"/>
              </w:rPr>
              <w:t>00</w:t>
            </w:r>
          </w:p>
        </w:tc>
        <w:tc>
          <w:tcPr>
            <w:tcW w:w="1418" w:type="dxa"/>
          </w:tcPr>
          <w:p w14:paraId="2B267D0E" w14:textId="741C29C6" w:rsidR="00130647" w:rsidRPr="00444D7E" w:rsidRDefault="00130647" w:rsidP="00130647">
            <w:pPr>
              <w:overflowPunct/>
              <w:autoSpaceDE/>
              <w:autoSpaceDN/>
              <w:adjustRightInd/>
              <w:jc w:val="center"/>
              <w:textAlignment w:val="auto"/>
              <w:rPr>
                <w:sz w:val="22"/>
                <w:lang w:val="lt-LT"/>
              </w:rPr>
            </w:pPr>
            <w:r w:rsidRPr="00444D7E">
              <w:rPr>
                <w:rFonts w:cs="Arial"/>
                <w:sz w:val="22"/>
                <w:lang w:val="lt-LT"/>
              </w:rPr>
              <w:t>18</w:t>
            </w:r>
            <w:r>
              <w:rPr>
                <w:rFonts w:cs="Arial"/>
                <w:sz w:val="22"/>
                <w:lang w:val="lt-LT"/>
              </w:rPr>
              <w:t>70</w:t>
            </w:r>
            <w:r w:rsidRPr="00444D7E">
              <w:rPr>
                <w:rFonts w:cs="Arial"/>
                <w:sz w:val="22"/>
                <w:lang w:val="lt-LT"/>
              </w:rPr>
              <w:t>0</w:t>
            </w:r>
          </w:p>
        </w:tc>
        <w:tc>
          <w:tcPr>
            <w:tcW w:w="1418" w:type="dxa"/>
          </w:tcPr>
          <w:p w14:paraId="7E983C4D" w14:textId="57315D11" w:rsidR="00130647" w:rsidRPr="00444D7E" w:rsidRDefault="00130647" w:rsidP="00130647">
            <w:pPr>
              <w:overflowPunct/>
              <w:autoSpaceDE/>
              <w:autoSpaceDN/>
              <w:adjustRightInd/>
              <w:jc w:val="center"/>
              <w:textAlignment w:val="auto"/>
              <w:rPr>
                <w:sz w:val="22"/>
                <w:lang w:val="lt-LT"/>
              </w:rPr>
            </w:pPr>
            <w:r w:rsidRPr="00444D7E">
              <w:rPr>
                <w:rFonts w:cs="Arial"/>
                <w:sz w:val="22"/>
                <w:lang w:val="lt-LT"/>
              </w:rPr>
              <w:t>18</w:t>
            </w:r>
            <w:r>
              <w:rPr>
                <w:rFonts w:cs="Arial"/>
                <w:sz w:val="22"/>
                <w:lang w:val="lt-LT"/>
              </w:rPr>
              <w:t>70</w:t>
            </w:r>
            <w:r w:rsidRPr="00444D7E">
              <w:rPr>
                <w:rFonts w:cs="Arial"/>
                <w:sz w:val="22"/>
                <w:lang w:val="lt-LT"/>
              </w:rPr>
              <w:t>0</w:t>
            </w:r>
          </w:p>
        </w:tc>
      </w:tr>
      <w:tr w:rsidR="00130647" w:rsidRPr="00444D7E" w14:paraId="18AEBDCB" w14:textId="77777777" w:rsidTr="007137F6">
        <w:tc>
          <w:tcPr>
            <w:tcW w:w="1413" w:type="dxa"/>
          </w:tcPr>
          <w:p w14:paraId="26132519" w14:textId="77777777" w:rsidR="00130647" w:rsidRPr="00444D7E" w:rsidRDefault="00130647" w:rsidP="00130647">
            <w:pPr>
              <w:overflowPunct/>
              <w:autoSpaceDE/>
              <w:autoSpaceDN/>
              <w:adjustRightInd/>
              <w:textAlignment w:val="auto"/>
              <w:rPr>
                <w:sz w:val="22"/>
                <w:lang w:val="lt-LT"/>
              </w:rPr>
            </w:pPr>
            <w:r w:rsidRPr="00444D7E">
              <w:rPr>
                <w:sz w:val="22"/>
                <w:lang w:val="lt-LT" w:eastAsia="zh-CN"/>
              </w:rPr>
              <w:t>E-1-1-2</w:t>
            </w:r>
          </w:p>
        </w:tc>
        <w:tc>
          <w:tcPr>
            <w:tcW w:w="7654" w:type="dxa"/>
          </w:tcPr>
          <w:p w14:paraId="4782F9A9" w14:textId="77777777" w:rsidR="00130647" w:rsidRPr="00444D7E" w:rsidRDefault="00130647" w:rsidP="00130647">
            <w:pPr>
              <w:overflowPunct/>
              <w:autoSpaceDE/>
              <w:autoSpaceDN/>
              <w:adjustRightInd/>
              <w:textAlignment w:val="auto"/>
              <w:rPr>
                <w:rFonts w:cs="Arial"/>
                <w:sz w:val="22"/>
                <w:lang w:val="lt-LT"/>
              </w:rPr>
            </w:pPr>
            <w:r w:rsidRPr="00444D7E">
              <w:rPr>
                <w:rFonts w:cs="Arial"/>
                <w:sz w:val="22"/>
                <w:lang w:val="lt-LT"/>
              </w:rPr>
              <w:t xml:space="preserve">Savivaldybių gerovės indeksas *** </w:t>
            </w:r>
          </w:p>
        </w:tc>
        <w:tc>
          <w:tcPr>
            <w:tcW w:w="1418" w:type="dxa"/>
          </w:tcPr>
          <w:p w14:paraId="06B0B079" w14:textId="77777777" w:rsidR="00130647" w:rsidRPr="00444D7E" w:rsidRDefault="00130647" w:rsidP="00130647">
            <w:pPr>
              <w:overflowPunct/>
              <w:autoSpaceDE/>
              <w:autoSpaceDN/>
              <w:adjustRightInd/>
              <w:jc w:val="center"/>
              <w:textAlignment w:val="auto"/>
              <w:rPr>
                <w:sz w:val="22"/>
                <w:lang w:val="lt-LT"/>
              </w:rPr>
            </w:pPr>
            <w:r w:rsidRPr="00444D7E">
              <w:rPr>
                <w:rFonts w:cs="Arial"/>
                <w:sz w:val="22"/>
                <w:lang w:val="lt-LT"/>
              </w:rPr>
              <w:t>P.</w:t>
            </w:r>
          </w:p>
        </w:tc>
        <w:tc>
          <w:tcPr>
            <w:tcW w:w="1417" w:type="dxa"/>
          </w:tcPr>
          <w:p w14:paraId="436ED0E6" w14:textId="02378982" w:rsidR="00130647" w:rsidRPr="00444D7E" w:rsidRDefault="00130647" w:rsidP="00130647">
            <w:pPr>
              <w:overflowPunct/>
              <w:autoSpaceDE/>
              <w:autoSpaceDN/>
              <w:adjustRightInd/>
              <w:jc w:val="center"/>
              <w:textAlignment w:val="auto"/>
              <w:rPr>
                <w:sz w:val="22"/>
                <w:lang w:val="lt-LT"/>
              </w:rPr>
            </w:pPr>
            <w:r w:rsidRPr="00444D7E">
              <w:rPr>
                <w:rFonts w:cs="Arial"/>
                <w:sz w:val="22"/>
                <w:lang w:val="lt-LT"/>
              </w:rPr>
              <w:t>4,</w:t>
            </w:r>
            <w:r>
              <w:rPr>
                <w:rFonts w:cs="Arial"/>
                <w:sz w:val="22"/>
                <w:lang w:val="lt-LT"/>
              </w:rPr>
              <w:t>5</w:t>
            </w:r>
            <w:r w:rsidRPr="00444D7E">
              <w:rPr>
                <w:rFonts w:cs="Arial"/>
                <w:sz w:val="22"/>
                <w:lang w:val="lt-LT"/>
              </w:rPr>
              <w:t>0</w:t>
            </w:r>
          </w:p>
        </w:tc>
        <w:tc>
          <w:tcPr>
            <w:tcW w:w="1418" w:type="dxa"/>
          </w:tcPr>
          <w:p w14:paraId="0D50D136" w14:textId="33F5B4D7" w:rsidR="00130647" w:rsidRPr="00444D7E" w:rsidRDefault="00130647" w:rsidP="00130647">
            <w:pPr>
              <w:overflowPunct/>
              <w:autoSpaceDE/>
              <w:autoSpaceDN/>
              <w:adjustRightInd/>
              <w:jc w:val="center"/>
              <w:textAlignment w:val="auto"/>
              <w:rPr>
                <w:sz w:val="22"/>
                <w:lang w:val="lt-LT"/>
              </w:rPr>
            </w:pPr>
            <w:r w:rsidRPr="00444D7E">
              <w:rPr>
                <w:rFonts w:cs="Arial"/>
                <w:sz w:val="22"/>
                <w:lang w:val="lt-LT"/>
              </w:rPr>
              <w:t>4,</w:t>
            </w:r>
            <w:r>
              <w:rPr>
                <w:rFonts w:cs="Arial"/>
                <w:sz w:val="22"/>
                <w:lang w:val="lt-LT"/>
              </w:rPr>
              <w:t>5</w:t>
            </w:r>
            <w:r w:rsidRPr="00444D7E">
              <w:rPr>
                <w:rFonts w:cs="Arial"/>
                <w:sz w:val="22"/>
                <w:lang w:val="lt-LT"/>
              </w:rPr>
              <w:t>0</w:t>
            </w:r>
          </w:p>
        </w:tc>
        <w:tc>
          <w:tcPr>
            <w:tcW w:w="1418" w:type="dxa"/>
          </w:tcPr>
          <w:p w14:paraId="7076CD4C" w14:textId="24EDE43D" w:rsidR="00130647" w:rsidRPr="00444D7E" w:rsidRDefault="00130647" w:rsidP="00130647">
            <w:pPr>
              <w:overflowPunct/>
              <w:autoSpaceDE/>
              <w:autoSpaceDN/>
              <w:adjustRightInd/>
              <w:jc w:val="center"/>
              <w:textAlignment w:val="auto"/>
              <w:rPr>
                <w:sz w:val="22"/>
                <w:lang w:val="lt-LT"/>
              </w:rPr>
            </w:pPr>
            <w:r w:rsidRPr="00444D7E">
              <w:rPr>
                <w:rFonts w:cs="Arial"/>
                <w:sz w:val="22"/>
                <w:lang w:val="lt-LT"/>
              </w:rPr>
              <w:t>4,</w:t>
            </w:r>
            <w:r>
              <w:rPr>
                <w:rFonts w:cs="Arial"/>
                <w:sz w:val="22"/>
                <w:lang w:val="lt-LT"/>
              </w:rPr>
              <w:t>5</w:t>
            </w:r>
            <w:r w:rsidRPr="00444D7E">
              <w:rPr>
                <w:rFonts w:cs="Arial"/>
                <w:sz w:val="22"/>
                <w:lang w:val="lt-LT"/>
              </w:rPr>
              <w:t>0</w:t>
            </w:r>
          </w:p>
        </w:tc>
      </w:tr>
      <w:tr w:rsidR="00132EE9" w:rsidRPr="00444D7E" w14:paraId="1AABC2C9" w14:textId="77777777" w:rsidTr="007137F6">
        <w:trPr>
          <w:trHeight w:val="381"/>
        </w:trPr>
        <w:tc>
          <w:tcPr>
            <w:tcW w:w="1413" w:type="dxa"/>
            <w:shd w:val="clear" w:color="auto" w:fill="D9D9D9"/>
          </w:tcPr>
          <w:p w14:paraId="02B3DEDB" w14:textId="77777777" w:rsidR="00132EE9" w:rsidRPr="00444D7E" w:rsidRDefault="00132EE9" w:rsidP="00132EE9">
            <w:pPr>
              <w:overflowPunct/>
              <w:autoSpaceDE/>
              <w:autoSpaceDN/>
              <w:adjustRightInd/>
              <w:textAlignment w:val="auto"/>
              <w:rPr>
                <w:sz w:val="22"/>
                <w:lang w:val="lt-LT"/>
              </w:rPr>
            </w:pPr>
          </w:p>
        </w:tc>
        <w:tc>
          <w:tcPr>
            <w:tcW w:w="7654" w:type="dxa"/>
            <w:shd w:val="clear" w:color="auto" w:fill="D9D9D9"/>
          </w:tcPr>
          <w:p w14:paraId="49791D52" w14:textId="77777777" w:rsidR="00132EE9" w:rsidRPr="00444D7E" w:rsidRDefault="00132EE9" w:rsidP="00132EE9">
            <w:pPr>
              <w:overflowPunct/>
              <w:autoSpaceDE/>
              <w:autoSpaceDN/>
              <w:adjustRightInd/>
              <w:textAlignment w:val="auto"/>
              <w:rPr>
                <w:sz w:val="22"/>
                <w:lang w:val="lt-LT"/>
              </w:rPr>
            </w:pPr>
            <w:r w:rsidRPr="00444D7E">
              <w:rPr>
                <w:b/>
                <w:bCs/>
                <w:sz w:val="22"/>
                <w:lang w:val="lt-LT"/>
              </w:rPr>
              <w:t xml:space="preserve">1 tikslas. </w:t>
            </w:r>
            <w:r w:rsidRPr="00444D7E">
              <w:rPr>
                <w:b/>
                <w:bCs/>
                <w:iCs/>
                <w:noProof/>
                <w:sz w:val="22"/>
                <w:lang w:val="lt-LT"/>
              </w:rPr>
              <w:t>Savivaldos valdymo funkcijų tobulinimas</w:t>
            </w:r>
          </w:p>
        </w:tc>
        <w:tc>
          <w:tcPr>
            <w:tcW w:w="1418" w:type="dxa"/>
            <w:shd w:val="clear" w:color="auto" w:fill="D9D9D9"/>
          </w:tcPr>
          <w:p w14:paraId="4666C19C"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6F1E60F3"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7B7A3DF7"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1BA817F5"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6E440456" w14:textId="77777777" w:rsidTr="007137F6">
        <w:tc>
          <w:tcPr>
            <w:tcW w:w="1413" w:type="dxa"/>
          </w:tcPr>
          <w:p w14:paraId="4A5C5603" w14:textId="77777777" w:rsidR="00132EE9" w:rsidRPr="00444D7E" w:rsidRDefault="00132EE9" w:rsidP="00132EE9">
            <w:pPr>
              <w:overflowPunct/>
              <w:autoSpaceDE/>
              <w:autoSpaceDN/>
              <w:adjustRightInd/>
              <w:textAlignment w:val="auto"/>
              <w:rPr>
                <w:sz w:val="22"/>
                <w:lang w:val="lt-LT"/>
              </w:rPr>
            </w:pPr>
            <w:r w:rsidRPr="00444D7E">
              <w:rPr>
                <w:sz w:val="22"/>
                <w:lang w:val="lt-LT"/>
              </w:rPr>
              <w:t>R-1-1-1</w:t>
            </w:r>
          </w:p>
        </w:tc>
        <w:tc>
          <w:tcPr>
            <w:tcW w:w="7654" w:type="dxa"/>
          </w:tcPr>
          <w:p w14:paraId="535C8562"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Asmenų prašymų nagrinėjimo ir jų aptarnavimo savivaldybėje tyrimas (skalėje nuo 1 iki 5) (internetinė apklausa)</w:t>
            </w:r>
          </w:p>
        </w:tc>
        <w:tc>
          <w:tcPr>
            <w:tcW w:w="1418" w:type="dxa"/>
          </w:tcPr>
          <w:p w14:paraId="1F75E7B5"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w:t>
            </w:r>
          </w:p>
        </w:tc>
        <w:tc>
          <w:tcPr>
            <w:tcW w:w="1417" w:type="dxa"/>
          </w:tcPr>
          <w:p w14:paraId="0946BBD6" w14:textId="06C256E0" w:rsidR="00132EE9" w:rsidRPr="00444D7E" w:rsidRDefault="00132EE9" w:rsidP="00132EE9">
            <w:pPr>
              <w:overflowPunct/>
              <w:autoSpaceDE/>
              <w:autoSpaceDN/>
              <w:adjustRightInd/>
              <w:jc w:val="center"/>
              <w:textAlignment w:val="auto"/>
              <w:rPr>
                <w:sz w:val="22"/>
                <w:lang w:val="lt-LT"/>
              </w:rPr>
            </w:pPr>
            <w:r w:rsidRPr="00444D7E">
              <w:rPr>
                <w:sz w:val="22"/>
                <w:lang w:val="lt-LT"/>
              </w:rPr>
              <w:t>3,6</w:t>
            </w:r>
          </w:p>
        </w:tc>
        <w:tc>
          <w:tcPr>
            <w:tcW w:w="1418" w:type="dxa"/>
          </w:tcPr>
          <w:p w14:paraId="79A0B33E" w14:textId="688B81BA" w:rsidR="00132EE9" w:rsidRPr="00444D7E" w:rsidRDefault="00132EE9" w:rsidP="00132EE9">
            <w:pPr>
              <w:overflowPunct/>
              <w:autoSpaceDE/>
              <w:autoSpaceDN/>
              <w:adjustRightInd/>
              <w:jc w:val="center"/>
              <w:textAlignment w:val="auto"/>
              <w:rPr>
                <w:sz w:val="22"/>
                <w:lang w:val="lt-LT"/>
              </w:rPr>
            </w:pPr>
            <w:r w:rsidRPr="00444D7E">
              <w:rPr>
                <w:sz w:val="22"/>
                <w:lang w:val="lt-LT"/>
              </w:rPr>
              <w:t>3,6</w:t>
            </w:r>
          </w:p>
        </w:tc>
        <w:tc>
          <w:tcPr>
            <w:tcW w:w="1418" w:type="dxa"/>
          </w:tcPr>
          <w:p w14:paraId="25093BB3" w14:textId="0B2F5F2F" w:rsidR="00132EE9" w:rsidRPr="00444D7E" w:rsidRDefault="00132EE9" w:rsidP="00132EE9">
            <w:pPr>
              <w:overflowPunct/>
              <w:autoSpaceDE/>
              <w:autoSpaceDN/>
              <w:adjustRightInd/>
              <w:jc w:val="center"/>
              <w:textAlignment w:val="auto"/>
              <w:rPr>
                <w:sz w:val="22"/>
                <w:lang w:val="lt-LT"/>
              </w:rPr>
            </w:pPr>
            <w:r w:rsidRPr="00444D7E">
              <w:rPr>
                <w:sz w:val="22"/>
                <w:lang w:val="lt-LT"/>
              </w:rPr>
              <w:t>3,6</w:t>
            </w:r>
          </w:p>
        </w:tc>
      </w:tr>
      <w:tr w:rsidR="00132EE9" w:rsidRPr="00444D7E" w14:paraId="55E5DED6" w14:textId="77777777" w:rsidTr="007137F6">
        <w:tc>
          <w:tcPr>
            <w:tcW w:w="1413" w:type="dxa"/>
            <w:shd w:val="clear" w:color="auto" w:fill="D9D9D9"/>
          </w:tcPr>
          <w:p w14:paraId="42674DEE" w14:textId="77777777" w:rsidR="00132EE9" w:rsidRPr="00444D7E" w:rsidRDefault="00132EE9" w:rsidP="00132EE9">
            <w:pPr>
              <w:overflowPunct/>
              <w:autoSpaceDE/>
              <w:autoSpaceDN/>
              <w:adjustRightInd/>
              <w:textAlignment w:val="auto"/>
              <w:rPr>
                <w:sz w:val="22"/>
                <w:lang w:val="lt-LT"/>
              </w:rPr>
            </w:pPr>
          </w:p>
        </w:tc>
        <w:tc>
          <w:tcPr>
            <w:tcW w:w="7654" w:type="dxa"/>
            <w:shd w:val="clear" w:color="auto" w:fill="D9D9D9"/>
          </w:tcPr>
          <w:p w14:paraId="10257283" w14:textId="77777777" w:rsidR="00132EE9" w:rsidRPr="00444D7E" w:rsidRDefault="00132EE9" w:rsidP="00132EE9">
            <w:pPr>
              <w:overflowPunct/>
              <w:autoSpaceDE/>
              <w:autoSpaceDN/>
              <w:adjustRightInd/>
              <w:textAlignment w:val="auto"/>
              <w:rPr>
                <w:b/>
                <w:bCs/>
                <w:sz w:val="22"/>
                <w:lang w:val="lt-LT"/>
              </w:rPr>
            </w:pPr>
            <w:r w:rsidRPr="00444D7E">
              <w:rPr>
                <w:b/>
                <w:bCs/>
                <w:sz w:val="22"/>
                <w:lang w:val="lt-LT"/>
              </w:rPr>
              <w:t>2 tikslas. Sprendimų ekosistemos formavimas</w:t>
            </w:r>
          </w:p>
        </w:tc>
        <w:tc>
          <w:tcPr>
            <w:tcW w:w="1418" w:type="dxa"/>
            <w:shd w:val="clear" w:color="auto" w:fill="D9D9D9"/>
          </w:tcPr>
          <w:p w14:paraId="07A6D745"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269D3714"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7856B8E7"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3200706D"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2F2ED1C8" w14:textId="77777777" w:rsidTr="007137F6">
        <w:tc>
          <w:tcPr>
            <w:tcW w:w="1413" w:type="dxa"/>
          </w:tcPr>
          <w:p w14:paraId="6EA29E64" w14:textId="77777777" w:rsidR="00132EE9" w:rsidRPr="00444D7E" w:rsidRDefault="00132EE9" w:rsidP="00132EE9">
            <w:pPr>
              <w:overflowPunct/>
              <w:autoSpaceDE/>
              <w:autoSpaceDN/>
              <w:adjustRightInd/>
              <w:textAlignment w:val="auto"/>
              <w:rPr>
                <w:sz w:val="22"/>
                <w:lang w:val="lt-LT"/>
              </w:rPr>
            </w:pPr>
            <w:r w:rsidRPr="00444D7E">
              <w:rPr>
                <w:sz w:val="22"/>
                <w:lang w:val="lt-LT"/>
              </w:rPr>
              <w:t>R-1-2-1</w:t>
            </w:r>
          </w:p>
        </w:tc>
        <w:tc>
          <w:tcPr>
            <w:tcW w:w="7654" w:type="dxa"/>
          </w:tcPr>
          <w:p w14:paraId="6FA35CAF" w14:textId="77777777" w:rsidR="00132EE9" w:rsidRPr="00444D7E" w:rsidRDefault="00132EE9" w:rsidP="00132EE9">
            <w:pPr>
              <w:overflowPunct/>
              <w:autoSpaceDE/>
              <w:autoSpaceDN/>
              <w:adjustRightInd/>
              <w:textAlignment w:val="auto"/>
              <w:rPr>
                <w:sz w:val="22"/>
                <w:lang w:val="lt-LT"/>
              </w:rPr>
            </w:pPr>
            <w:r w:rsidRPr="00444D7E">
              <w:rPr>
                <w:sz w:val="22"/>
                <w:lang w:val="lt-LT"/>
              </w:rPr>
              <w:t>Diskusijų forumo dalyvių ir lankytojų skaičius, tenkantis 1000 gyventojų</w:t>
            </w:r>
          </w:p>
        </w:tc>
        <w:tc>
          <w:tcPr>
            <w:tcW w:w="1418" w:type="dxa"/>
          </w:tcPr>
          <w:p w14:paraId="6927973D"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2EE1EE21" w14:textId="4AFC98CF"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5,45</w:t>
            </w:r>
          </w:p>
        </w:tc>
        <w:tc>
          <w:tcPr>
            <w:tcW w:w="1418" w:type="dxa"/>
          </w:tcPr>
          <w:p w14:paraId="2C794234" w14:textId="577F07AD"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5,45</w:t>
            </w:r>
          </w:p>
        </w:tc>
        <w:tc>
          <w:tcPr>
            <w:tcW w:w="1418" w:type="dxa"/>
          </w:tcPr>
          <w:p w14:paraId="42ED930A" w14:textId="33635495"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5,45</w:t>
            </w:r>
          </w:p>
        </w:tc>
      </w:tr>
      <w:tr w:rsidR="00132EE9" w:rsidRPr="00444D7E" w14:paraId="7ED05791" w14:textId="77777777" w:rsidTr="007137F6">
        <w:tc>
          <w:tcPr>
            <w:tcW w:w="1413" w:type="dxa"/>
            <w:shd w:val="clear" w:color="auto" w:fill="D9D9D9"/>
          </w:tcPr>
          <w:p w14:paraId="3232B5C1" w14:textId="77777777" w:rsidR="00132EE9" w:rsidRPr="00444D7E" w:rsidRDefault="00132EE9" w:rsidP="00132EE9">
            <w:pPr>
              <w:overflowPunct/>
              <w:autoSpaceDE/>
              <w:autoSpaceDN/>
              <w:adjustRightInd/>
              <w:textAlignment w:val="auto"/>
              <w:rPr>
                <w:sz w:val="22"/>
                <w:lang w:val="lt-LT"/>
              </w:rPr>
            </w:pPr>
          </w:p>
        </w:tc>
        <w:tc>
          <w:tcPr>
            <w:tcW w:w="7654" w:type="dxa"/>
            <w:shd w:val="clear" w:color="auto" w:fill="D9D9D9"/>
          </w:tcPr>
          <w:p w14:paraId="5E738D9F" w14:textId="77777777" w:rsidR="00132EE9" w:rsidRPr="00444D7E" w:rsidRDefault="00132EE9" w:rsidP="00132EE9">
            <w:pPr>
              <w:overflowPunct/>
              <w:autoSpaceDE/>
              <w:autoSpaceDN/>
              <w:adjustRightInd/>
              <w:textAlignment w:val="auto"/>
              <w:rPr>
                <w:b/>
                <w:bCs/>
                <w:sz w:val="22"/>
                <w:lang w:val="lt-LT"/>
              </w:rPr>
            </w:pPr>
            <w:r w:rsidRPr="00444D7E">
              <w:rPr>
                <w:b/>
                <w:bCs/>
                <w:sz w:val="22"/>
                <w:lang w:val="lt-LT"/>
              </w:rPr>
              <w:t>6 tikslas. Darni ir saugi bendruomenė bei jaunimo ir NVO įgalinimas</w:t>
            </w:r>
          </w:p>
        </w:tc>
        <w:tc>
          <w:tcPr>
            <w:tcW w:w="1418" w:type="dxa"/>
            <w:shd w:val="clear" w:color="auto" w:fill="D9D9D9"/>
          </w:tcPr>
          <w:p w14:paraId="120CE4CE"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13B276B9"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4081606A"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3E5C87BE"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5126DBE2" w14:textId="77777777" w:rsidTr="007137F6">
        <w:tc>
          <w:tcPr>
            <w:tcW w:w="1413" w:type="dxa"/>
          </w:tcPr>
          <w:p w14:paraId="19BC43D3" w14:textId="77777777" w:rsidR="00132EE9" w:rsidRPr="00444D7E" w:rsidRDefault="00132EE9" w:rsidP="00132EE9">
            <w:pPr>
              <w:overflowPunct/>
              <w:autoSpaceDE/>
              <w:autoSpaceDN/>
              <w:adjustRightInd/>
              <w:textAlignment w:val="auto"/>
              <w:rPr>
                <w:sz w:val="22"/>
                <w:lang w:val="lt-LT"/>
              </w:rPr>
            </w:pPr>
            <w:r w:rsidRPr="00444D7E">
              <w:rPr>
                <w:sz w:val="22"/>
                <w:lang w:val="lt-LT"/>
              </w:rPr>
              <w:t>R-1-6-1</w:t>
            </w:r>
          </w:p>
        </w:tc>
        <w:tc>
          <w:tcPr>
            <w:tcW w:w="7654" w:type="dxa"/>
          </w:tcPr>
          <w:p w14:paraId="6682A9BA"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Fizinio saugumo indeksas Palangos miesto savivaldybėje (skalėje nuo 1 iki 10)***</w:t>
            </w:r>
          </w:p>
        </w:tc>
        <w:tc>
          <w:tcPr>
            <w:tcW w:w="1418" w:type="dxa"/>
          </w:tcPr>
          <w:p w14:paraId="3DB627A0"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w:t>
            </w:r>
          </w:p>
        </w:tc>
        <w:tc>
          <w:tcPr>
            <w:tcW w:w="1417" w:type="dxa"/>
          </w:tcPr>
          <w:p w14:paraId="101B03EA" w14:textId="3EBFA8C1" w:rsidR="00132EE9" w:rsidRPr="00444D7E" w:rsidRDefault="00782ACD" w:rsidP="00132EE9">
            <w:pPr>
              <w:overflowPunct/>
              <w:autoSpaceDE/>
              <w:autoSpaceDN/>
              <w:adjustRightInd/>
              <w:jc w:val="center"/>
              <w:textAlignment w:val="auto"/>
              <w:rPr>
                <w:sz w:val="22"/>
                <w:lang w:val="lt-LT"/>
              </w:rPr>
            </w:pPr>
            <w:r>
              <w:rPr>
                <w:sz w:val="22"/>
                <w:lang w:val="lt-LT"/>
              </w:rPr>
              <w:t>4,3</w:t>
            </w:r>
          </w:p>
        </w:tc>
        <w:tc>
          <w:tcPr>
            <w:tcW w:w="1418" w:type="dxa"/>
          </w:tcPr>
          <w:p w14:paraId="7771D2DD" w14:textId="5B23449E" w:rsidR="00132EE9" w:rsidRPr="00444D7E" w:rsidRDefault="00782ACD" w:rsidP="00132EE9">
            <w:pPr>
              <w:overflowPunct/>
              <w:autoSpaceDE/>
              <w:autoSpaceDN/>
              <w:adjustRightInd/>
              <w:jc w:val="center"/>
              <w:textAlignment w:val="auto"/>
              <w:rPr>
                <w:sz w:val="22"/>
                <w:lang w:val="lt-LT"/>
              </w:rPr>
            </w:pPr>
            <w:r>
              <w:rPr>
                <w:sz w:val="22"/>
                <w:lang w:val="lt-LT"/>
              </w:rPr>
              <w:t>4,3</w:t>
            </w:r>
          </w:p>
        </w:tc>
        <w:tc>
          <w:tcPr>
            <w:tcW w:w="1418" w:type="dxa"/>
          </w:tcPr>
          <w:p w14:paraId="64B36497" w14:textId="3AB24078" w:rsidR="00132EE9" w:rsidRPr="00444D7E" w:rsidRDefault="00782ACD" w:rsidP="00132EE9">
            <w:pPr>
              <w:overflowPunct/>
              <w:autoSpaceDE/>
              <w:autoSpaceDN/>
              <w:adjustRightInd/>
              <w:jc w:val="center"/>
              <w:textAlignment w:val="auto"/>
              <w:rPr>
                <w:sz w:val="22"/>
                <w:lang w:val="lt-LT"/>
              </w:rPr>
            </w:pPr>
            <w:r>
              <w:rPr>
                <w:sz w:val="22"/>
                <w:lang w:val="lt-LT"/>
              </w:rPr>
              <w:t>4,3</w:t>
            </w:r>
          </w:p>
        </w:tc>
      </w:tr>
      <w:tr w:rsidR="00132EE9" w:rsidRPr="00444D7E" w14:paraId="71B4B24A" w14:textId="77777777" w:rsidTr="007137F6">
        <w:tc>
          <w:tcPr>
            <w:tcW w:w="1413" w:type="dxa"/>
          </w:tcPr>
          <w:p w14:paraId="5ACE3D93" w14:textId="77777777" w:rsidR="00132EE9" w:rsidRPr="00444D7E" w:rsidRDefault="00132EE9" w:rsidP="00132EE9">
            <w:pPr>
              <w:overflowPunct/>
              <w:autoSpaceDE/>
              <w:autoSpaceDN/>
              <w:adjustRightInd/>
              <w:textAlignment w:val="auto"/>
              <w:rPr>
                <w:sz w:val="22"/>
                <w:lang w:val="lt-LT"/>
              </w:rPr>
            </w:pPr>
            <w:r w:rsidRPr="00444D7E">
              <w:rPr>
                <w:sz w:val="22"/>
                <w:lang w:val="lt-LT"/>
              </w:rPr>
              <w:t>R-2-1-1</w:t>
            </w:r>
          </w:p>
        </w:tc>
        <w:tc>
          <w:tcPr>
            <w:tcW w:w="7654" w:type="dxa"/>
          </w:tcPr>
          <w:p w14:paraId="351D0D64"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Suteiktų nekilnojamojo turto ir valstybinės žemės nuomos mokesčių lengvatų dydis</w:t>
            </w:r>
          </w:p>
        </w:tc>
        <w:tc>
          <w:tcPr>
            <w:tcW w:w="1418" w:type="dxa"/>
          </w:tcPr>
          <w:p w14:paraId="369778C4"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Eur</w:t>
            </w:r>
          </w:p>
        </w:tc>
        <w:tc>
          <w:tcPr>
            <w:tcW w:w="1417" w:type="dxa"/>
          </w:tcPr>
          <w:p w14:paraId="6C00BCF6" w14:textId="2B3DE873" w:rsidR="00132EE9" w:rsidRPr="00AC29EB" w:rsidRDefault="00AC29EB" w:rsidP="00132EE9">
            <w:pPr>
              <w:overflowPunct/>
              <w:autoSpaceDE/>
              <w:autoSpaceDN/>
              <w:adjustRightInd/>
              <w:jc w:val="center"/>
              <w:textAlignment w:val="auto"/>
              <w:rPr>
                <w:sz w:val="22"/>
                <w:lang w:val="lt-LT"/>
              </w:rPr>
            </w:pPr>
            <w:r w:rsidRPr="00AC29EB">
              <w:rPr>
                <w:rFonts w:cs="Arial"/>
                <w:sz w:val="22"/>
                <w:lang w:val="lt-LT"/>
              </w:rPr>
              <w:t>68000</w:t>
            </w:r>
          </w:p>
        </w:tc>
        <w:tc>
          <w:tcPr>
            <w:tcW w:w="1418" w:type="dxa"/>
          </w:tcPr>
          <w:p w14:paraId="735E0753" w14:textId="5374720D" w:rsidR="00132EE9" w:rsidRPr="00AC29EB" w:rsidRDefault="00AC29EB" w:rsidP="00132EE9">
            <w:pPr>
              <w:overflowPunct/>
              <w:autoSpaceDE/>
              <w:autoSpaceDN/>
              <w:adjustRightInd/>
              <w:jc w:val="center"/>
              <w:textAlignment w:val="auto"/>
              <w:rPr>
                <w:sz w:val="22"/>
                <w:lang w:val="lt-LT"/>
              </w:rPr>
            </w:pPr>
            <w:r w:rsidRPr="00AC29EB">
              <w:rPr>
                <w:rFonts w:cs="Arial"/>
                <w:sz w:val="22"/>
                <w:lang w:val="lt-LT"/>
              </w:rPr>
              <w:t>68000</w:t>
            </w:r>
          </w:p>
        </w:tc>
        <w:tc>
          <w:tcPr>
            <w:tcW w:w="1418" w:type="dxa"/>
          </w:tcPr>
          <w:p w14:paraId="794BF2F6" w14:textId="1C6A4155" w:rsidR="00132EE9" w:rsidRPr="00AC29EB" w:rsidRDefault="00AC29EB" w:rsidP="00132EE9">
            <w:pPr>
              <w:overflowPunct/>
              <w:autoSpaceDE/>
              <w:autoSpaceDN/>
              <w:adjustRightInd/>
              <w:jc w:val="center"/>
              <w:textAlignment w:val="auto"/>
              <w:rPr>
                <w:sz w:val="22"/>
                <w:lang w:val="lt-LT"/>
              </w:rPr>
            </w:pPr>
            <w:r w:rsidRPr="00AC29EB">
              <w:rPr>
                <w:rFonts w:cs="Arial"/>
                <w:sz w:val="22"/>
                <w:lang w:val="lt-LT"/>
              </w:rPr>
              <w:t>68000</w:t>
            </w:r>
          </w:p>
        </w:tc>
      </w:tr>
    </w:tbl>
    <w:p w14:paraId="3C28A284" w14:textId="32F5AC2A" w:rsidR="00132EE9" w:rsidRPr="00444D7E" w:rsidRDefault="00132EE9" w:rsidP="00132EE9">
      <w:pPr>
        <w:overflowPunct/>
        <w:autoSpaceDE/>
        <w:autoSpaceDN/>
        <w:adjustRightInd/>
        <w:spacing w:line="259" w:lineRule="auto"/>
        <w:textAlignment w:val="auto"/>
        <w:rPr>
          <w:rFonts w:ascii="Palemonas" w:eastAsia="Calibri" w:hAnsi="Palemonas"/>
          <w:szCs w:val="18"/>
          <w:lang w:val="lt-LT"/>
        </w:rPr>
      </w:pPr>
      <w:r w:rsidRPr="00444D7E">
        <w:rPr>
          <w:rFonts w:ascii="Palemonas" w:eastAsia="Calibri" w:hAnsi="Palemonas"/>
          <w:szCs w:val="18"/>
          <w:lang w:val="lt-LT"/>
        </w:rPr>
        <w:t xml:space="preserve">*** </w:t>
      </w:r>
      <w:r w:rsidR="003767F8" w:rsidRPr="00444D7E">
        <w:rPr>
          <w:rFonts w:ascii="Palemonas" w:eastAsia="Calibri" w:hAnsi="Palemonas"/>
          <w:szCs w:val="18"/>
          <w:lang w:val="lt-LT"/>
        </w:rPr>
        <w:t>Savivaldybių gerovės indeksas 202</w:t>
      </w:r>
      <w:r w:rsidR="003767F8">
        <w:rPr>
          <w:rFonts w:ascii="Palemonas" w:eastAsia="Calibri" w:hAnsi="Palemonas"/>
          <w:szCs w:val="18"/>
          <w:lang w:val="lt-LT"/>
        </w:rPr>
        <w:t>3</w:t>
      </w:r>
      <w:r w:rsidR="003767F8" w:rsidRPr="00444D7E">
        <w:rPr>
          <w:rFonts w:ascii="Palemonas" w:eastAsia="Calibri" w:hAnsi="Palemonas"/>
          <w:szCs w:val="18"/>
          <w:lang w:val="lt-LT"/>
        </w:rPr>
        <w:t xml:space="preserve"> m. </w:t>
      </w:r>
      <w:hyperlink r:id="rId10" w:history="1">
        <w:r w:rsidR="003767F8" w:rsidRPr="004F41E4">
          <w:rPr>
            <w:rStyle w:val="Hipersaitas"/>
          </w:rPr>
          <w:t>file:///C:/Users/asiksniene/Downloads/Savivaldybi%C5%B3%20gerov%C4%97s%20indeksas2023.pdf</w:t>
        </w:r>
      </w:hyperlink>
      <w:r w:rsidRPr="00444D7E">
        <w:rPr>
          <w:rFonts w:ascii="Palemonas" w:eastAsia="Calibri" w:hAnsi="Palemonas"/>
          <w:szCs w:val="18"/>
          <w:lang w:val="lt-LT"/>
        </w:rPr>
        <w:t xml:space="preserve"> </w:t>
      </w:r>
    </w:p>
    <w:p w14:paraId="659581A0" w14:textId="7BB00456" w:rsidR="00132EE9" w:rsidRPr="00444D7E" w:rsidRDefault="00132EE9" w:rsidP="00132EE9">
      <w:pPr>
        <w:overflowPunct/>
        <w:autoSpaceDE/>
        <w:autoSpaceDN/>
        <w:adjustRightInd/>
        <w:spacing w:line="259" w:lineRule="auto"/>
        <w:textAlignment w:val="auto"/>
        <w:rPr>
          <w:rFonts w:ascii="Palemonas" w:eastAsia="Calibri" w:hAnsi="Palemonas"/>
          <w:sz w:val="24"/>
          <w:szCs w:val="22"/>
          <w:lang w:val="lt-LT"/>
        </w:rPr>
      </w:pPr>
      <w:r w:rsidRPr="00444D7E">
        <w:rPr>
          <w:rFonts w:ascii="Palemonas" w:eastAsia="Calibri" w:hAnsi="Palemonas"/>
          <w:szCs w:val="18"/>
          <w:lang w:val="lt-LT"/>
        </w:rPr>
        <w:t xml:space="preserve">******* Registrų centro duomenys </w:t>
      </w:r>
      <w:hyperlink r:id="rId11" w:history="1">
        <w:r w:rsidR="003767F8" w:rsidRPr="004F41E4">
          <w:rPr>
            <w:rStyle w:val="Hipersaitas"/>
          </w:rPr>
          <w:t>https://www.registrucentras.lt/bylos/dokumentai/gr/20230101_Gyventoju_skaicius_savivaldybese.pdf</w:t>
        </w:r>
      </w:hyperlink>
      <w:r w:rsidR="003767F8">
        <w:t xml:space="preserve"> </w:t>
      </w:r>
      <w:r w:rsidR="003767F8" w:rsidRPr="00353350">
        <w:rPr>
          <w:rFonts w:eastAsia="Calibri"/>
        </w:rPr>
        <w:t xml:space="preserve"> </w:t>
      </w:r>
      <w:r w:rsidR="003767F8">
        <w:rPr>
          <w:rFonts w:eastAsia="Calibri"/>
        </w:rPr>
        <w:t xml:space="preserve"> </w:t>
      </w:r>
      <w:r w:rsidRPr="00444D7E">
        <w:rPr>
          <w:rFonts w:ascii="Palemonas" w:eastAsia="Calibri" w:hAnsi="Palemonas"/>
          <w:sz w:val="24"/>
          <w:szCs w:val="22"/>
          <w:lang w:val="lt-LT"/>
        </w:rPr>
        <w:br w:type="page"/>
      </w:r>
    </w:p>
    <w:p w14:paraId="339AC858" w14:textId="1CADA6F2"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lastRenderedPageBreak/>
        <w:t>PALANGOS MIESTO SAVIVALDYBĖS 202</w:t>
      </w:r>
      <w:r>
        <w:rPr>
          <w:rFonts w:ascii="Palemonas" w:eastAsia="Calibri" w:hAnsi="Palemonas"/>
          <w:b/>
          <w:bCs/>
          <w:sz w:val="24"/>
          <w:szCs w:val="22"/>
          <w:lang w:val="lt-LT"/>
        </w:rPr>
        <w:t>4</w:t>
      </w:r>
      <w:r w:rsidRPr="00444D7E">
        <w:rPr>
          <w:rFonts w:ascii="Palemonas" w:eastAsia="Calibri" w:hAnsi="Palemonas"/>
          <w:b/>
          <w:bCs/>
          <w:sz w:val="24"/>
          <w:szCs w:val="22"/>
          <w:lang w:val="lt-LT"/>
        </w:rPr>
        <w:t>-202</w:t>
      </w:r>
      <w:r>
        <w:rPr>
          <w:rFonts w:ascii="Palemonas" w:eastAsia="Calibri" w:hAnsi="Palemonas"/>
          <w:b/>
          <w:bCs/>
          <w:sz w:val="24"/>
          <w:szCs w:val="22"/>
          <w:lang w:val="lt-LT"/>
        </w:rPr>
        <w:t>6</w:t>
      </w:r>
      <w:r w:rsidRPr="00444D7E">
        <w:rPr>
          <w:rFonts w:ascii="Palemonas" w:eastAsia="Calibri" w:hAnsi="Palemonas"/>
          <w:b/>
          <w:bCs/>
          <w:sz w:val="24"/>
          <w:szCs w:val="22"/>
          <w:lang w:val="lt-LT"/>
        </w:rPr>
        <w:t xml:space="preserve">-ŲJŲ METŲ STRATEGINIO VEIKLOS PLANO </w:t>
      </w:r>
    </w:p>
    <w:p w14:paraId="54049D0D" w14:textId="77777777"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t>ŪKIO IR TURTO PROGRAMOS (NR.02) POVEIKIO IR REZULTATŲ VERTINIMO KRITERIJŲ SUVESTINĖ</w:t>
      </w:r>
    </w:p>
    <w:p w14:paraId="5009E7B2" w14:textId="77777777"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p>
    <w:tbl>
      <w:tblPr>
        <w:tblStyle w:val="Lentelstinklelis1"/>
        <w:tblW w:w="14752" w:type="dxa"/>
        <w:tblLook w:val="04A0" w:firstRow="1" w:lastRow="0" w:firstColumn="1" w:lastColumn="0" w:noHBand="0" w:noVBand="1"/>
      </w:tblPr>
      <w:tblGrid>
        <w:gridCol w:w="1372"/>
        <w:gridCol w:w="7690"/>
        <w:gridCol w:w="1423"/>
        <w:gridCol w:w="1417"/>
        <w:gridCol w:w="1418"/>
        <w:gridCol w:w="1418"/>
        <w:gridCol w:w="14"/>
      </w:tblGrid>
      <w:tr w:rsidR="00132EE9" w:rsidRPr="00444D7E" w14:paraId="2B54308F" w14:textId="77777777" w:rsidTr="007137F6">
        <w:trPr>
          <w:trHeight w:val="390"/>
        </w:trPr>
        <w:tc>
          <w:tcPr>
            <w:tcW w:w="1372" w:type="dxa"/>
            <w:vMerge w:val="restart"/>
            <w:vAlign w:val="center"/>
          </w:tcPr>
          <w:p w14:paraId="270A67B0"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kriterijaus kodas</w:t>
            </w:r>
          </w:p>
        </w:tc>
        <w:tc>
          <w:tcPr>
            <w:tcW w:w="7690" w:type="dxa"/>
            <w:vMerge w:val="restart"/>
            <w:vAlign w:val="center"/>
          </w:tcPr>
          <w:p w14:paraId="5538A47A"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 xml:space="preserve">Vertinimo kriterijų pavadinimai </w:t>
            </w:r>
          </w:p>
        </w:tc>
        <w:tc>
          <w:tcPr>
            <w:tcW w:w="5690" w:type="dxa"/>
            <w:gridSpan w:val="5"/>
            <w:vAlign w:val="center"/>
          </w:tcPr>
          <w:p w14:paraId="790AB87B"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kriterijų reikšmės</w:t>
            </w:r>
          </w:p>
        </w:tc>
      </w:tr>
      <w:tr w:rsidR="00132EE9" w:rsidRPr="00444D7E" w14:paraId="510F8019" w14:textId="77777777" w:rsidTr="007137F6">
        <w:trPr>
          <w:gridAfter w:val="1"/>
          <w:wAfter w:w="14" w:type="dxa"/>
          <w:trHeight w:val="478"/>
        </w:trPr>
        <w:tc>
          <w:tcPr>
            <w:tcW w:w="1372" w:type="dxa"/>
            <w:vMerge/>
            <w:vAlign w:val="center"/>
          </w:tcPr>
          <w:p w14:paraId="57D7AAC0" w14:textId="77777777" w:rsidR="00132EE9" w:rsidRPr="00444D7E" w:rsidRDefault="00132EE9" w:rsidP="00132EE9">
            <w:pPr>
              <w:overflowPunct/>
              <w:autoSpaceDE/>
              <w:autoSpaceDN/>
              <w:adjustRightInd/>
              <w:jc w:val="center"/>
              <w:textAlignment w:val="auto"/>
              <w:rPr>
                <w:b/>
                <w:bCs/>
                <w:sz w:val="22"/>
                <w:lang w:val="lt-LT"/>
              </w:rPr>
            </w:pPr>
          </w:p>
        </w:tc>
        <w:tc>
          <w:tcPr>
            <w:tcW w:w="7690" w:type="dxa"/>
            <w:vMerge/>
            <w:vAlign w:val="center"/>
          </w:tcPr>
          <w:p w14:paraId="07BE6890" w14:textId="77777777" w:rsidR="00132EE9" w:rsidRPr="00444D7E" w:rsidRDefault="00132EE9" w:rsidP="00132EE9">
            <w:pPr>
              <w:overflowPunct/>
              <w:autoSpaceDE/>
              <w:autoSpaceDN/>
              <w:adjustRightInd/>
              <w:jc w:val="center"/>
              <w:textAlignment w:val="auto"/>
              <w:rPr>
                <w:b/>
                <w:bCs/>
                <w:sz w:val="22"/>
                <w:lang w:val="lt-LT"/>
              </w:rPr>
            </w:pPr>
          </w:p>
        </w:tc>
        <w:tc>
          <w:tcPr>
            <w:tcW w:w="1423" w:type="dxa"/>
            <w:vAlign w:val="center"/>
          </w:tcPr>
          <w:p w14:paraId="2EBE0380" w14:textId="77777777"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 xml:space="preserve">Mato vnt. </w:t>
            </w:r>
          </w:p>
        </w:tc>
        <w:tc>
          <w:tcPr>
            <w:tcW w:w="1417" w:type="dxa"/>
            <w:vAlign w:val="center"/>
          </w:tcPr>
          <w:p w14:paraId="4A991F44" w14:textId="5368A761"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2024 m. planas</w:t>
            </w:r>
          </w:p>
        </w:tc>
        <w:tc>
          <w:tcPr>
            <w:tcW w:w="1418" w:type="dxa"/>
            <w:vAlign w:val="center"/>
          </w:tcPr>
          <w:p w14:paraId="6F513E67" w14:textId="70EA18DD"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2025 m. planas</w:t>
            </w:r>
          </w:p>
        </w:tc>
        <w:tc>
          <w:tcPr>
            <w:tcW w:w="1418" w:type="dxa"/>
            <w:vAlign w:val="center"/>
          </w:tcPr>
          <w:p w14:paraId="1AD3F94B" w14:textId="02B1CEF6"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w:t>
            </w:r>
            <w:r>
              <w:rPr>
                <w:b/>
                <w:bCs/>
                <w:sz w:val="22"/>
                <w:lang w:val="lt-LT"/>
              </w:rPr>
              <w:t>6</w:t>
            </w:r>
            <w:r w:rsidRPr="00444D7E">
              <w:rPr>
                <w:b/>
                <w:bCs/>
                <w:sz w:val="22"/>
                <w:lang w:val="lt-LT"/>
              </w:rPr>
              <w:t xml:space="preserve"> m. planas</w:t>
            </w:r>
          </w:p>
        </w:tc>
      </w:tr>
      <w:tr w:rsidR="00560853" w:rsidRPr="00444D7E" w14:paraId="61EBCB67" w14:textId="77777777" w:rsidTr="007137F6">
        <w:trPr>
          <w:gridAfter w:val="1"/>
          <w:wAfter w:w="14" w:type="dxa"/>
        </w:trPr>
        <w:tc>
          <w:tcPr>
            <w:tcW w:w="1372" w:type="dxa"/>
          </w:tcPr>
          <w:p w14:paraId="5AB20E5B" w14:textId="77777777" w:rsidR="00560853" w:rsidRPr="00444D7E" w:rsidRDefault="00560853" w:rsidP="00560853">
            <w:pPr>
              <w:overflowPunct/>
              <w:autoSpaceDE/>
              <w:autoSpaceDN/>
              <w:adjustRightInd/>
              <w:textAlignment w:val="auto"/>
              <w:rPr>
                <w:sz w:val="22"/>
                <w:lang w:val="lt-LT"/>
              </w:rPr>
            </w:pPr>
            <w:r w:rsidRPr="00444D7E">
              <w:rPr>
                <w:sz w:val="22"/>
                <w:lang w:val="lt-LT" w:eastAsia="zh-CN"/>
              </w:rPr>
              <w:t>E-2-1-1</w:t>
            </w:r>
          </w:p>
        </w:tc>
        <w:tc>
          <w:tcPr>
            <w:tcW w:w="7690" w:type="dxa"/>
          </w:tcPr>
          <w:p w14:paraId="7BDD99A3" w14:textId="77777777" w:rsidR="00560853" w:rsidRPr="00444D7E" w:rsidRDefault="00560853" w:rsidP="00560853">
            <w:pPr>
              <w:overflowPunct/>
              <w:autoSpaceDE/>
              <w:autoSpaceDN/>
              <w:adjustRightInd/>
              <w:jc w:val="both"/>
              <w:textAlignment w:val="auto"/>
              <w:rPr>
                <w:sz w:val="22"/>
                <w:lang w:val="lt-LT"/>
              </w:rPr>
            </w:pPr>
            <w:r w:rsidRPr="00444D7E">
              <w:rPr>
                <w:sz w:val="22"/>
                <w:lang w:val="lt-LT" w:eastAsia="zh-CN"/>
              </w:rPr>
              <w:t>Savivaldybei nuosavybės teise priklausančių pastatų ir patalpų plotas</w:t>
            </w:r>
          </w:p>
        </w:tc>
        <w:tc>
          <w:tcPr>
            <w:tcW w:w="1423" w:type="dxa"/>
          </w:tcPr>
          <w:p w14:paraId="7F5C0795" w14:textId="77777777" w:rsidR="00560853" w:rsidRPr="00444D7E" w:rsidRDefault="00560853" w:rsidP="00560853">
            <w:pPr>
              <w:overflowPunct/>
              <w:autoSpaceDE/>
              <w:autoSpaceDN/>
              <w:adjustRightInd/>
              <w:jc w:val="center"/>
              <w:textAlignment w:val="auto"/>
              <w:rPr>
                <w:sz w:val="22"/>
                <w:lang w:val="lt-LT"/>
              </w:rPr>
            </w:pPr>
            <w:r w:rsidRPr="00444D7E">
              <w:rPr>
                <w:sz w:val="22"/>
                <w:lang w:val="lt-LT" w:eastAsia="zh-CN"/>
              </w:rPr>
              <w:t>kv. m</w:t>
            </w:r>
          </w:p>
        </w:tc>
        <w:tc>
          <w:tcPr>
            <w:tcW w:w="1417" w:type="dxa"/>
          </w:tcPr>
          <w:p w14:paraId="089BEBA0" w14:textId="586F72A9" w:rsidR="00560853" w:rsidRPr="00444D7E" w:rsidRDefault="00560853" w:rsidP="00560853">
            <w:pPr>
              <w:overflowPunct/>
              <w:autoSpaceDE/>
              <w:autoSpaceDN/>
              <w:adjustRightInd/>
              <w:jc w:val="center"/>
              <w:textAlignment w:val="auto"/>
              <w:rPr>
                <w:sz w:val="22"/>
                <w:lang w:val="lt-LT"/>
              </w:rPr>
            </w:pPr>
            <w:r w:rsidRPr="00444D7E">
              <w:rPr>
                <w:sz w:val="22"/>
                <w:lang w:val="lt-LT" w:eastAsia="zh-CN"/>
              </w:rPr>
              <w:t>115 727,04</w:t>
            </w:r>
          </w:p>
        </w:tc>
        <w:tc>
          <w:tcPr>
            <w:tcW w:w="1418" w:type="dxa"/>
          </w:tcPr>
          <w:p w14:paraId="60AAFC6A" w14:textId="68EA97D8" w:rsidR="00560853" w:rsidRPr="00444D7E" w:rsidRDefault="00560853" w:rsidP="00560853">
            <w:pPr>
              <w:overflowPunct/>
              <w:autoSpaceDE/>
              <w:autoSpaceDN/>
              <w:adjustRightInd/>
              <w:jc w:val="center"/>
              <w:textAlignment w:val="auto"/>
              <w:rPr>
                <w:sz w:val="22"/>
                <w:lang w:val="lt-LT"/>
              </w:rPr>
            </w:pPr>
            <w:r w:rsidRPr="00444D7E">
              <w:rPr>
                <w:sz w:val="22"/>
                <w:lang w:val="lt-LT" w:eastAsia="zh-CN"/>
              </w:rPr>
              <w:t>115 727,04</w:t>
            </w:r>
          </w:p>
        </w:tc>
        <w:tc>
          <w:tcPr>
            <w:tcW w:w="1418" w:type="dxa"/>
          </w:tcPr>
          <w:p w14:paraId="1AA25D8E" w14:textId="6E7E2CF8" w:rsidR="00560853" w:rsidRPr="00444D7E" w:rsidRDefault="00560853" w:rsidP="00560853">
            <w:pPr>
              <w:overflowPunct/>
              <w:autoSpaceDE/>
              <w:autoSpaceDN/>
              <w:adjustRightInd/>
              <w:jc w:val="center"/>
              <w:textAlignment w:val="auto"/>
              <w:rPr>
                <w:sz w:val="22"/>
                <w:lang w:val="lt-LT"/>
              </w:rPr>
            </w:pPr>
            <w:r w:rsidRPr="00444D7E">
              <w:rPr>
                <w:sz w:val="22"/>
                <w:lang w:val="lt-LT" w:eastAsia="zh-CN"/>
              </w:rPr>
              <w:t>115 727,04</w:t>
            </w:r>
          </w:p>
        </w:tc>
      </w:tr>
      <w:tr w:rsidR="005879B2" w:rsidRPr="00444D7E" w14:paraId="77C870AE" w14:textId="77777777" w:rsidTr="007137F6">
        <w:trPr>
          <w:gridAfter w:val="1"/>
          <w:wAfter w:w="14" w:type="dxa"/>
        </w:trPr>
        <w:tc>
          <w:tcPr>
            <w:tcW w:w="1372" w:type="dxa"/>
          </w:tcPr>
          <w:p w14:paraId="2DE71ED0" w14:textId="77777777" w:rsidR="005879B2" w:rsidRPr="00444D7E" w:rsidRDefault="005879B2" w:rsidP="005879B2">
            <w:pPr>
              <w:overflowPunct/>
              <w:autoSpaceDE/>
              <w:autoSpaceDN/>
              <w:adjustRightInd/>
              <w:textAlignment w:val="auto"/>
              <w:rPr>
                <w:sz w:val="22"/>
                <w:lang w:val="lt-LT"/>
              </w:rPr>
            </w:pPr>
            <w:r w:rsidRPr="00444D7E">
              <w:rPr>
                <w:sz w:val="22"/>
                <w:lang w:val="lt-LT" w:eastAsia="zh-CN"/>
              </w:rPr>
              <w:t>E-2-3-1</w:t>
            </w:r>
          </w:p>
        </w:tc>
        <w:tc>
          <w:tcPr>
            <w:tcW w:w="7690" w:type="dxa"/>
          </w:tcPr>
          <w:p w14:paraId="1695D6B9" w14:textId="77777777" w:rsidR="005879B2" w:rsidRPr="00444D7E" w:rsidRDefault="005879B2" w:rsidP="005879B2">
            <w:pPr>
              <w:overflowPunct/>
              <w:autoSpaceDE/>
              <w:autoSpaceDN/>
              <w:adjustRightInd/>
              <w:jc w:val="both"/>
              <w:textAlignment w:val="auto"/>
              <w:rPr>
                <w:sz w:val="22"/>
                <w:lang w:val="lt-LT"/>
              </w:rPr>
            </w:pPr>
            <w:r w:rsidRPr="00444D7E">
              <w:rPr>
                <w:sz w:val="22"/>
                <w:lang w:val="lt-LT" w:eastAsia="zh-CN"/>
              </w:rPr>
              <w:t>Kelių eismo įvykiuose sužeistų ir mirusių asmenų skaičius **</w:t>
            </w:r>
          </w:p>
        </w:tc>
        <w:tc>
          <w:tcPr>
            <w:tcW w:w="1423" w:type="dxa"/>
          </w:tcPr>
          <w:p w14:paraId="0D5B43CA" w14:textId="77777777" w:rsidR="005879B2" w:rsidRPr="00444D7E" w:rsidRDefault="005879B2" w:rsidP="005879B2">
            <w:pPr>
              <w:overflowPunct/>
              <w:autoSpaceDE/>
              <w:autoSpaceDN/>
              <w:adjustRightInd/>
              <w:jc w:val="center"/>
              <w:textAlignment w:val="auto"/>
              <w:rPr>
                <w:sz w:val="22"/>
                <w:lang w:val="lt-LT"/>
              </w:rPr>
            </w:pPr>
            <w:r w:rsidRPr="00444D7E">
              <w:rPr>
                <w:rFonts w:cs="Arial"/>
                <w:sz w:val="22"/>
                <w:lang w:val="lt-LT"/>
              </w:rPr>
              <w:t>asm.</w:t>
            </w:r>
          </w:p>
        </w:tc>
        <w:tc>
          <w:tcPr>
            <w:tcW w:w="1417" w:type="dxa"/>
          </w:tcPr>
          <w:p w14:paraId="014441ED" w14:textId="78B80E91" w:rsidR="005879B2" w:rsidRPr="00444D7E" w:rsidRDefault="005879B2" w:rsidP="005879B2">
            <w:pPr>
              <w:overflowPunct/>
              <w:autoSpaceDE/>
              <w:autoSpaceDN/>
              <w:adjustRightInd/>
              <w:jc w:val="center"/>
              <w:textAlignment w:val="auto"/>
              <w:rPr>
                <w:sz w:val="22"/>
                <w:lang w:val="lt-LT"/>
              </w:rPr>
            </w:pPr>
            <w:r>
              <w:rPr>
                <w:rFonts w:cs="Arial"/>
                <w:sz w:val="22"/>
                <w:lang w:val="lt-LT"/>
              </w:rPr>
              <w:t>55</w:t>
            </w:r>
          </w:p>
        </w:tc>
        <w:tc>
          <w:tcPr>
            <w:tcW w:w="1418" w:type="dxa"/>
          </w:tcPr>
          <w:p w14:paraId="32A1D4A6" w14:textId="38E85497" w:rsidR="005879B2" w:rsidRPr="00444D7E" w:rsidRDefault="005879B2" w:rsidP="005879B2">
            <w:pPr>
              <w:overflowPunct/>
              <w:autoSpaceDE/>
              <w:autoSpaceDN/>
              <w:adjustRightInd/>
              <w:jc w:val="center"/>
              <w:textAlignment w:val="auto"/>
              <w:rPr>
                <w:sz w:val="22"/>
                <w:lang w:val="lt-LT"/>
              </w:rPr>
            </w:pPr>
            <w:r>
              <w:rPr>
                <w:sz w:val="22"/>
                <w:lang w:val="lt-LT" w:eastAsia="zh-CN"/>
              </w:rPr>
              <w:t>50</w:t>
            </w:r>
          </w:p>
        </w:tc>
        <w:tc>
          <w:tcPr>
            <w:tcW w:w="1418" w:type="dxa"/>
          </w:tcPr>
          <w:p w14:paraId="0567BCF3" w14:textId="1A727167" w:rsidR="005879B2" w:rsidRPr="00444D7E" w:rsidRDefault="005879B2" w:rsidP="005879B2">
            <w:pPr>
              <w:overflowPunct/>
              <w:autoSpaceDE/>
              <w:autoSpaceDN/>
              <w:adjustRightInd/>
              <w:jc w:val="center"/>
              <w:textAlignment w:val="auto"/>
              <w:rPr>
                <w:sz w:val="22"/>
                <w:lang w:val="lt-LT"/>
              </w:rPr>
            </w:pPr>
            <w:r>
              <w:rPr>
                <w:sz w:val="22"/>
                <w:lang w:val="lt-LT" w:eastAsia="zh-CN"/>
              </w:rPr>
              <w:t>45</w:t>
            </w:r>
          </w:p>
        </w:tc>
      </w:tr>
      <w:tr w:rsidR="00132EE9" w:rsidRPr="00444D7E" w14:paraId="1B46C8FD" w14:textId="77777777" w:rsidTr="007137F6">
        <w:trPr>
          <w:gridAfter w:val="1"/>
          <w:wAfter w:w="14" w:type="dxa"/>
        </w:trPr>
        <w:tc>
          <w:tcPr>
            <w:tcW w:w="1372" w:type="dxa"/>
            <w:shd w:val="clear" w:color="auto" w:fill="D9D9D9"/>
          </w:tcPr>
          <w:p w14:paraId="5F97C6D2" w14:textId="77777777" w:rsidR="00132EE9" w:rsidRPr="00444D7E" w:rsidRDefault="00132EE9" w:rsidP="00132EE9">
            <w:pPr>
              <w:overflowPunct/>
              <w:autoSpaceDE/>
              <w:autoSpaceDN/>
              <w:adjustRightInd/>
              <w:textAlignment w:val="auto"/>
              <w:rPr>
                <w:sz w:val="22"/>
                <w:lang w:val="lt-LT"/>
              </w:rPr>
            </w:pPr>
          </w:p>
        </w:tc>
        <w:tc>
          <w:tcPr>
            <w:tcW w:w="7690" w:type="dxa"/>
            <w:shd w:val="clear" w:color="auto" w:fill="D9D9D9"/>
          </w:tcPr>
          <w:p w14:paraId="5CB35568" w14:textId="77777777" w:rsidR="00132EE9" w:rsidRPr="00444D7E" w:rsidRDefault="00132EE9" w:rsidP="00132EE9">
            <w:pPr>
              <w:overflowPunct/>
              <w:autoSpaceDE/>
              <w:autoSpaceDN/>
              <w:adjustRightInd/>
              <w:jc w:val="both"/>
              <w:textAlignment w:val="auto"/>
              <w:rPr>
                <w:b/>
                <w:bCs/>
                <w:sz w:val="22"/>
                <w:lang w:val="lt-LT"/>
              </w:rPr>
            </w:pPr>
            <w:r w:rsidRPr="00444D7E">
              <w:rPr>
                <w:b/>
                <w:bCs/>
                <w:sz w:val="22"/>
                <w:lang w:val="lt-LT"/>
              </w:rPr>
              <w:t>1 tikslas. Sumani savivalda, kurianti darnią gyvenimo aplinką</w:t>
            </w:r>
          </w:p>
        </w:tc>
        <w:tc>
          <w:tcPr>
            <w:tcW w:w="1423" w:type="dxa"/>
            <w:shd w:val="clear" w:color="auto" w:fill="D9D9D9"/>
          </w:tcPr>
          <w:p w14:paraId="66E05EEE"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48A6BCBB"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3FA33DD5"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7487DD6E"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26DF433D" w14:textId="77777777" w:rsidTr="007137F6">
        <w:trPr>
          <w:gridAfter w:val="1"/>
          <w:wAfter w:w="14" w:type="dxa"/>
        </w:trPr>
        <w:tc>
          <w:tcPr>
            <w:tcW w:w="1372" w:type="dxa"/>
          </w:tcPr>
          <w:p w14:paraId="0599477D" w14:textId="77777777" w:rsidR="00132EE9" w:rsidRPr="00444D7E" w:rsidRDefault="00132EE9" w:rsidP="00132EE9">
            <w:pPr>
              <w:overflowPunct/>
              <w:autoSpaceDE/>
              <w:autoSpaceDN/>
              <w:adjustRightInd/>
              <w:textAlignment w:val="auto"/>
              <w:rPr>
                <w:sz w:val="22"/>
                <w:lang w:val="lt-LT"/>
              </w:rPr>
            </w:pPr>
            <w:r w:rsidRPr="00444D7E">
              <w:rPr>
                <w:sz w:val="22"/>
                <w:lang w:val="lt-LT"/>
              </w:rPr>
              <w:t>R-1-1-1</w:t>
            </w:r>
          </w:p>
        </w:tc>
        <w:tc>
          <w:tcPr>
            <w:tcW w:w="7690" w:type="dxa"/>
          </w:tcPr>
          <w:p w14:paraId="64583503"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Lėšų dalis, tenkanti efektyviam Savivaldybės turto valdymui, nuo visos savivaldybės Ūkio ir turto programos finansavimo</w:t>
            </w:r>
          </w:p>
        </w:tc>
        <w:tc>
          <w:tcPr>
            <w:tcW w:w="1423" w:type="dxa"/>
          </w:tcPr>
          <w:p w14:paraId="26F6B38B" w14:textId="77777777" w:rsidR="00132EE9" w:rsidRPr="00444D7E" w:rsidRDefault="00132EE9" w:rsidP="00132EE9">
            <w:pPr>
              <w:overflowPunct/>
              <w:autoSpaceDE/>
              <w:autoSpaceDN/>
              <w:adjustRightInd/>
              <w:jc w:val="center"/>
              <w:textAlignment w:val="auto"/>
              <w:rPr>
                <w:sz w:val="22"/>
                <w:lang w:val="lt-LT"/>
              </w:rPr>
            </w:pPr>
            <w:r w:rsidRPr="00444D7E">
              <w:rPr>
                <w:sz w:val="22"/>
                <w:lang w:val="lt-LT"/>
              </w:rPr>
              <w:t>proc.</w:t>
            </w:r>
          </w:p>
        </w:tc>
        <w:tc>
          <w:tcPr>
            <w:tcW w:w="1417" w:type="dxa"/>
          </w:tcPr>
          <w:p w14:paraId="6152B436" w14:textId="5DE3DF6A" w:rsidR="00132EE9" w:rsidRPr="00C70125" w:rsidRDefault="00C70125" w:rsidP="00132EE9">
            <w:pPr>
              <w:overflowPunct/>
              <w:autoSpaceDE/>
              <w:autoSpaceDN/>
              <w:adjustRightInd/>
              <w:jc w:val="center"/>
              <w:textAlignment w:val="auto"/>
              <w:rPr>
                <w:sz w:val="22"/>
                <w:lang w:val="lt-LT"/>
              </w:rPr>
            </w:pPr>
            <w:r w:rsidRPr="00C70125">
              <w:rPr>
                <w:sz w:val="22"/>
                <w:lang w:val="lt-LT"/>
              </w:rPr>
              <w:t>3,41</w:t>
            </w:r>
          </w:p>
        </w:tc>
        <w:tc>
          <w:tcPr>
            <w:tcW w:w="1418" w:type="dxa"/>
          </w:tcPr>
          <w:p w14:paraId="3CD857DB" w14:textId="4A765573" w:rsidR="00132EE9" w:rsidRPr="00C70125" w:rsidRDefault="00C70125" w:rsidP="00132EE9">
            <w:pPr>
              <w:overflowPunct/>
              <w:autoSpaceDE/>
              <w:autoSpaceDN/>
              <w:adjustRightInd/>
              <w:jc w:val="center"/>
              <w:textAlignment w:val="auto"/>
              <w:rPr>
                <w:sz w:val="22"/>
                <w:lang w:val="lt-LT"/>
              </w:rPr>
            </w:pPr>
            <w:r w:rsidRPr="00C70125">
              <w:rPr>
                <w:sz w:val="22"/>
                <w:lang w:val="lt-LT"/>
              </w:rPr>
              <w:t>1,81</w:t>
            </w:r>
          </w:p>
        </w:tc>
        <w:tc>
          <w:tcPr>
            <w:tcW w:w="1418" w:type="dxa"/>
          </w:tcPr>
          <w:p w14:paraId="52AF3709" w14:textId="4DC0033E" w:rsidR="00132EE9" w:rsidRPr="00C70125" w:rsidRDefault="00C70125" w:rsidP="00132EE9">
            <w:pPr>
              <w:overflowPunct/>
              <w:autoSpaceDE/>
              <w:autoSpaceDN/>
              <w:adjustRightInd/>
              <w:jc w:val="center"/>
              <w:textAlignment w:val="auto"/>
              <w:rPr>
                <w:sz w:val="22"/>
                <w:lang w:val="lt-LT"/>
              </w:rPr>
            </w:pPr>
            <w:r w:rsidRPr="00C70125">
              <w:rPr>
                <w:sz w:val="22"/>
                <w:lang w:val="lt-LT"/>
              </w:rPr>
              <w:t>1,35</w:t>
            </w:r>
          </w:p>
        </w:tc>
      </w:tr>
      <w:tr w:rsidR="00132EE9" w:rsidRPr="00444D7E" w14:paraId="22BE1618" w14:textId="77777777" w:rsidTr="007137F6">
        <w:trPr>
          <w:gridAfter w:val="1"/>
          <w:wAfter w:w="14" w:type="dxa"/>
        </w:trPr>
        <w:tc>
          <w:tcPr>
            <w:tcW w:w="1372" w:type="dxa"/>
            <w:shd w:val="clear" w:color="auto" w:fill="D9D9D9"/>
          </w:tcPr>
          <w:p w14:paraId="5E23555F" w14:textId="77777777" w:rsidR="00132EE9" w:rsidRPr="00444D7E" w:rsidRDefault="00132EE9" w:rsidP="00132EE9">
            <w:pPr>
              <w:overflowPunct/>
              <w:autoSpaceDE/>
              <w:autoSpaceDN/>
              <w:adjustRightInd/>
              <w:textAlignment w:val="auto"/>
              <w:rPr>
                <w:color w:val="FF0000"/>
                <w:sz w:val="22"/>
                <w:lang w:val="lt-LT"/>
              </w:rPr>
            </w:pPr>
          </w:p>
        </w:tc>
        <w:tc>
          <w:tcPr>
            <w:tcW w:w="7690" w:type="dxa"/>
            <w:shd w:val="clear" w:color="auto" w:fill="D9D9D9"/>
          </w:tcPr>
          <w:p w14:paraId="0C8F1207" w14:textId="77777777" w:rsidR="00132EE9" w:rsidRPr="00444D7E" w:rsidRDefault="00132EE9" w:rsidP="00132EE9">
            <w:pPr>
              <w:overflowPunct/>
              <w:autoSpaceDE/>
              <w:autoSpaceDN/>
              <w:adjustRightInd/>
              <w:jc w:val="both"/>
              <w:textAlignment w:val="auto"/>
              <w:rPr>
                <w:b/>
                <w:bCs/>
                <w:sz w:val="22"/>
                <w:lang w:val="lt-LT"/>
              </w:rPr>
            </w:pPr>
            <w:r w:rsidRPr="00444D7E">
              <w:rPr>
                <w:b/>
                <w:bCs/>
                <w:sz w:val="22"/>
                <w:lang w:val="lt-LT"/>
              </w:rPr>
              <w:t>5 tikslas. Socialinės apsaugos prieinamumo didinimas, mažinant atskirtį</w:t>
            </w:r>
          </w:p>
        </w:tc>
        <w:tc>
          <w:tcPr>
            <w:tcW w:w="1423" w:type="dxa"/>
            <w:shd w:val="clear" w:color="auto" w:fill="D9D9D9"/>
          </w:tcPr>
          <w:p w14:paraId="67B35B53"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66C3759D" w14:textId="77777777" w:rsidR="00132EE9" w:rsidRPr="005879B2"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7383E88A" w14:textId="77777777" w:rsidR="00132EE9" w:rsidRPr="005879B2"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267CF48A" w14:textId="77777777" w:rsidR="00132EE9" w:rsidRPr="005879B2" w:rsidRDefault="00132EE9" w:rsidP="00132EE9">
            <w:pPr>
              <w:overflowPunct/>
              <w:autoSpaceDE/>
              <w:autoSpaceDN/>
              <w:adjustRightInd/>
              <w:jc w:val="center"/>
              <w:textAlignment w:val="auto"/>
              <w:rPr>
                <w:color w:val="FF0000"/>
                <w:sz w:val="22"/>
                <w:lang w:val="lt-LT"/>
              </w:rPr>
            </w:pPr>
          </w:p>
        </w:tc>
      </w:tr>
      <w:tr w:rsidR="00132EE9" w:rsidRPr="00444D7E" w14:paraId="295B39A8" w14:textId="77777777" w:rsidTr="007137F6">
        <w:trPr>
          <w:gridAfter w:val="1"/>
          <w:wAfter w:w="14" w:type="dxa"/>
        </w:trPr>
        <w:tc>
          <w:tcPr>
            <w:tcW w:w="1372" w:type="dxa"/>
          </w:tcPr>
          <w:p w14:paraId="716266E4" w14:textId="77777777" w:rsidR="00132EE9" w:rsidRPr="00444D7E" w:rsidRDefault="00132EE9" w:rsidP="00132EE9">
            <w:pPr>
              <w:overflowPunct/>
              <w:autoSpaceDE/>
              <w:autoSpaceDN/>
              <w:adjustRightInd/>
              <w:textAlignment w:val="auto"/>
              <w:rPr>
                <w:sz w:val="22"/>
                <w:lang w:val="lt-LT"/>
              </w:rPr>
            </w:pPr>
            <w:r w:rsidRPr="00444D7E">
              <w:rPr>
                <w:sz w:val="22"/>
                <w:lang w:val="lt-LT"/>
              </w:rPr>
              <w:t>R-1-5-1</w:t>
            </w:r>
          </w:p>
        </w:tc>
        <w:tc>
          <w:tcPr>
            <w:tcW w:w="7690" w:type="dxa"/>
          </w:tcPr>
          <w:p w14:paraId="6712204D"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Lėšų dalis, tenkanti socialinio būsto įsigijimui, nuo visos savivaldybės Ūkio ir turto programos finansavimo</w:t>
            </w:r>
          </w:p>
        </w:tc>
        <w:tc>
          <w:tcPr>
            <w:tcW w:w="1423" w:type="dxa"/>
          </w:tcPr>
          <w:p w14:paraId="3D6E2455"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45749C1B" w14:textId="2603FD2D" w:rsidR="00132EE9" w:rsidRPr="002908EB" w:rsidRDefault="00132EE9" w:rsidP="00132EE9">
            <w:pPr>
              <w:overflowPunct/>
              <w:autoSpaceDE/>
              <w:autoSpaceDN/>
              <w:adjustRightInd/>
              <w:jc w:val="center"/>
              <w:textAlignment w:val="auto"/>
              <w:rPr>
                <w:sz w:val="22"/>
                <w:lang w:val="lt-LT"/>
              </w:rPr>
            </w:pPr>
            <w:r w:rsidRPr="002908EB">
              <w:rPr>
                <w:rFonts w:cs="Arial"/>
                <w:sz w:val="22"/>
                <w:lang w:val="lt-LT"/>
              </w:rPr>
              <w:t>1,</w:t>
            </w:r>
            <w:r w:rsidR="002908EB" w:rsidRPr="002908EB">
              <w:rPr>
                <w:rFonts w:cs="Arial"/>
                <w:sz w:val="22"/>
                <w:lang w:val="lt-LT"/>
              </w:rPr>
              <w:t>57</w:t>
            </w:r>
          </w:p>
        </w:tc>
        <w:tc>
          <w:tcPr>
            <w:tcW w:w="1418" w:type="dxa"/>
          </w:tcPr>
          <w:p w14:paraId="25959FBC" w14:textId="6295F612" w:rsidR="00132EE9" w:rsidRPr="002908EB" w:rsidRDefault="00132EE9" w:rsidP="00132EE9">
            <w:pPr>
              <w:overflowPunct/>
              <w:autoSpaceDE/>
              <w:autoSpaceDN/>
              <w:adjustRightInd/>
              <w:jc w:val="center"/>
              <w:textAlignment w:val="auto"/>
              <w:rPr>
                <w:sz w:val="22"/>
                <w:lang w:val="lt-LT"/>
              </w:rPr>
            </w:pPr>
            <w:r w:rsidRPr="002908EB">
              <w:rPr>
                <w:rFonts w:cs="Arial"/>
                <w:sz w:val="22"/>
                <w:lang w:val="lt-LT"/>
              </w:rPr>
              <w:t>1,</w:t>
            </w:r>
            <w:r w:rsidR="002908EB" w:rsidRPr="002908EB">
              <w:rPr>
                <w:rFonts w:cs="Arial"/>
                <w:sz w:val="22"/>
                <w:lang w:val="lt-LT"/>
              </w:rPr>
              <w:t>78</w:t>
            </w:r>
          </w:p>
        </w:tc>
        <w:tc>
          <w:tcPr>
            <w:tcW w:w="1418" w:type="dxa"/>
          </w:tcPr>
          <w:p w14:paraId="781DC6A9" w14:textId="61F65400" w:rsidR="00132EE9" w:rsidRPr="002908EB" w:rsidRDefault="00132EE9" w:rsidP="00132EE9">
            <w:pPr>
              <w:overflowPunct/>
              <w:autoSpaceDE/>
              <w:autoSpaceDN/>
              <w:adjustRightInd/>
              <w:jc w:val="center"/>
              <w:textAlignment w:val="auto"/>
              <w:rPr>
                <w:sz w:val="22"/>
                <w:lang w:val="lt-LT"/>
              </w:rPr>
            </w:pPr>
            <w:r w:rsidRPr="002908EB">
              <w:rPr>
                <w:rFonts w:cs="Arial"/>
                <w:sz w:val="22"/>
                <w:lang w:val="lt-LT"/>
              </w:rPr>
              <w:t>1,</w:t>
            </w:r>
            <w:r w:rsidR="002908EB" w:rsidRPr="002908EB">
              <w:rPr>
                <w:rFonts w:cs="Arial"/>
                <w:sz w:val="22"/>
                <w:lang w:val="lt-LT"/>
              </w:rPr>
              <w:t>77</w:t>
            </w:r>
          </w:p>
        </w:tc>
      </w:tr>
      <w:tr w:rsidR="00132EE9" w:rsidRPr="00444D7E" w14:paraId="1F0E3C78" w14:textId="77777777" w:rsidTr="007137F6">
        <w:trPr>
          <w:gridAfter w:val="1"/>
          <w:wAfter w:w="14" w:type="dxa"/>
        </w:trPr>
        <w:tc>
          <w:tcPr>
            <w:tcW w:w="1372" w:type="dxa"/>
            <w:shd w:val="clear" w:color="auto" w:fill="D9D9D9"/>
          </w:tcPr>
          <w:p w14:paraId="2BBFAA0A" w14:textId="77777777" w:rsidR="00132EE9" w:rsidRPr="00444D7E" w:rsidRDefault="00132EE9" w:rsidP="00132EE9">
            <w:pPr>
              <w:overflowPunct/>
              <w:autoSpaceDE/>
              <w:autoSpaceDN/>
              <w:adjustRightInd/>
              <w:textAlignment w:val="auto"/>
              <w:rPr>
                <w:sz w:val="22"/>
                <w:lang w:val="lt-LT"/>
              </w:rPr>
            </w:pPr>
          </w:p>
        </w:tc>
        <w:tc>
          <w:tcPr>
            <w:tcW w:w="7690" w:type="dxa"/>
            <w:shd w:val="clear" w:color="auto" w:fill="D9D9D9"/>
          </w:tcPr>
          <w:p w14:paraId="72EB0A76" w14:textId="77777777" w:rsidR="00132EE9" w:rsidRPr="00444D7E" w:rsidRDefault="00132EE9" w:rsidP="00132EE9">
            <w:pPr>
              <w:overflowPunct/>
              <w:autoSpaceDE/>
              <w:autoSpaceDN/>
              <w:adjustRightInd/>
              <w:jc w:val="both"/>
              <w:textAlignment w:val="auto"/>
              <w:rPr>
                <w:b/>
                <w:bCs/>
                <w:sz w:val="22"/>
                <w:lang w:val="lt-LT"/>
              </w:rPr>
            </w:pPr>
            <w:r w:rsidRPr="00444D7E">
              <w:rPr>
                <w:b/>
                <w:bCs/>
                <w:sz w:val="22"/>
                <w:lang w:val="lt-LT"/>
              </w:rPr>
              <w:t>6 tikslas. Darni ir saugi bendruomenė ir NVO įgalinimas</w:t>
            </w:r>
          </w:p>
        </w:tc>
        <w:tc>
          <w:tcPr>
            <w:tcW w:w="1423" w:type="dxa"/>
            <w:shd w:val="clear" w:color="auto" w:fill="D9D9D9"/>
          </w:tcPr>
          <w:p w14:paraId="3DFD3FFC"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378C8EC6"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264E0ECF"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1B9ADC9D"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62A8D48D" w14:textId="77777777" w:rsidTr="007137F6">
        <w:trPr>
          <w:gridAfter w:val="1"/>
          <w:wAfter w:w="14" w:type="dxa"/>
        </w:trPr>
        <w:tc>
          <w:tcPr>
            <w:tcW w:w="1372" w:type="dxa"/>
          </w:tcPr>
          <w:p w14:paraId="00327B60" w14:textId="77777777" w:rsidR="00132EE9" w:rsidRPr="00444D7E" w:rsidRDefault="00132EE9" w:rsidP="00132EE9">
            <w:pPr>
              <w:overflowPunct/>
              <w:autoSpaceDE/>
              <w:autoSpaceDN/>
              <w:adjustRightInd/>
              <w:textAlignment w:val="auto"/>
              <w:rPr>
                <w:sz w:val="22"/>
                <w:lang w:val="lt-LT"/>
              </w:rPr>
            </w:pPr>
            <w:r w:rsidRPr="00444D7E">
              <w:rPr>
                <w:sz w:val="22"/>
                <w:lang w:val="lt-LT"/>
              </w:rPr>
              <w:t>R-1-6-1</w:t>
            </w:r>
          </w:p>
        </w:tc>
        <w:tc>
          <w:tcPr>
            <w:tcW w:w="7690" w:type="dxa"/>
          </w:tcPr>
          <w:p w14:paraId="2BB3B2B2"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Patvirtintų paraiškų dalis nuo bendruomenės iniciatyvoms skatinti pateiktų paraiškų skaičiaus</w:t>
            </w:r>
          </w:p>
        </w:tc>
        <w:tc>
          <w:tcPr>
            <w:tcW w:w="1423" w:type="dxa"/>
          </w:tcPr>
          <w:p w14:paraId="27DB1F93" w14:textId="77777777" w:rsidR="00132EE9" w:rsidRPr="00444D7E" w:rsidRDefault="00132EE9" w:rsidP="00132EE9">
            <w:pPr>
              <w:overflowPunct/>
              <w:autoSpaceDE/>
              <w:autoSpaceDN/>
              <w:adjustRightInd/>
              <w:jc w:val="center"/>
              <w:textAlignment w:val="auto"/>
              <w:rPr>
                <w:sz w:val="22"/>
                <w:lang w:val="lt-LT"/>
              </w:rPr>
            </w:pPr>
            <w:r w:rsidRPr="00444D7E">
              <w:rPr>
                <w:sz w:val="22"/>
                <w:lang w:val="lt-LT"/>
              </w:rPr>
              <w:t>proc.</w:t>
            </w:r>
          </w:p>
        </w:tc>
        <w:tc>
          <w:tcPr>
            <w:tcW w:w="1417" w:type="dxa"/>
          </w:tcPr>
          <w:p w14:paraId="1C570227" w14:textId="286172C0" w:rsidR="00132EE9" w:rsidRPr="00444D7E" w:rsidRDefault="00132EE9" w:rsidP="00132EE9">
            <w:pPr>
              <w:overflowPunct/>
              <w:autoSpaceDE/>
              <w:autoSpaceDN/>
              <w:adjustRightInd/>
              <w:jc w:val="center"/>
              <w:textAlignment w:val="auto"/>
              <w:rPr>
                <w:sz w:val="22"/>
                <w:lang w:val="lt-LT"/>
              </w:rPr>
            </w:pPr>
            <w:r w:rsidRPr="00444D7E">
              <w:rPr>
                <w:sz w:val="22"/>
                <w:lang w:val="lt-LT"/>
              </w:rPr>
              <w:t>10</w:t>
            </w:r>
          </w:p>
        </w:tc>
        <w:tc>
          <w:tcPr>
            <w:tcW w:w="1418" w:type="dxa"/>
          </w:tcPr>
          <w:p w14:paraId="50FA4B0A" w14:textId="3D7BE985" w:rsidR="00132EE9" w:rsidRPr="00444D7E" w:rsidRDefault="00132EE9" w:rsidP="00132EE9">
            <w:pPr>
              <w:overflowPunct/>
              <w:autoSpaceDE/>
              <w:autoSpaceDN/>
              <w:adjustRightInd/>
              <w:jc w:val="center"/>
              <w:textAlignment w:val="auto"/>
              <w:rPr>
                <w:sz w:val="22"/>
                <w:lang w:val="lt-LT"/>
              </w:rPr>
            </w:pPr>
            <w:r w:rsidRPr="00444D7E">
              <w:rPr>
                <w:sz w:val="22"/>
                <w:lang w:val="lt-LT"/>
              </w:rPr>
              <w:t>10</w:t>
            </w:r>
          </w:p>
        </w:tc>
        <w:tc>
          <w:tcPr>
            <w:tcW w:w="1418" w:type="dxa"/>
          </w:tcPr>
          <w:p w14:paraId="2D1D934E" w14:textId="6CDDD98C" w:rsidR="00132EE9" w:rsidRPr="00444D7E" w:rsidRDefault="00132EE9" w:rsidP="00132EE9">
            <w:pPr>
              <w:overflowPunct/>
              <w:autoSpaceDE/>
              <w:autoSpaceDN/>
              <w:adjustRightInd/>
              <w:jc w:val="center"/>
              <w:textAlignment w:val="auto"/>
              <w:rPr>
                <w:sz w:val="22"/>
                <w:lang w:val="lt-LT"/>
              </w:rPr>
            </w:pPr>
            <w:r w:rsidRPr="00444D7E">
              <w:rPr>
                <w:sz w:val="22"/>
                <w:lang w:val="lt-LT"/>
              </w:rPr>
              <w:t>10</w:t>
            </w:r>
          </w:p>
        </w:tc>
      </w:tr>
      <w:tr w:rsidR="00132EE9" w:rsidRPr="00444D7E" w14:paraId="52D8FEB8" w14:textId="77777777" w:rsidTr="007137F6">
        <w:trPr>
          <w:gridAfter w:val="1"/>
          <w:wAfter w:w="14" w:type="dxa"/>
        </w:trPr>
        <w:tc>
          <w:tcPr>
            <w:tcW w:w="1372" w:type="dxa"/>
            <w:shd w:val="clear" w:color="auto" w:fill="D9D9D9"/>
          </w:tcPr>
          <w:p w14:paraId="01EF0E6D" w14:textId="77777777" w:rsidR="00132EE9" w:rsidRPr="00444D7E" w:rsidRDefault="00132EE9" w:rsidP="00132EE9">
            <w:pPr>
              <w:overflowPunct/>
              <w:autoSpaceDE/>
              <w:autoSpaceDN/>
              <w:adjustRightInd/>
              <w:textAlignment w:val="auto"/>
              <w:rPr>
                <w:sz w:val="22"/>
                <w:lang w:val="lt-LT"/>
              </w:rPr>
            </w:pPr>
          </w:p>
        </w:tc>
        <w:tc>
          <w:tcPr>
            <w:tcW w:w="7690" w:type="dxa"/>
            <w:shd w:val="clear" w:color="auto" w:fill="D9D9D9"/>
          </w:tcPr>
          <w:p w14:paraId="4B091FF9" w14:textId="77777777" w:rsidR="00132EE9" w:rsidRPr="00444D7E" w:rsidRDefault="00132EE9" w:rsidP="00132EE9">
            <w:pPr>
              <w:overflowPunct/>
              <w:autoSpaceDE/>
              <w:autoSpaceDN/>
              <w:adjustRightInd/>
              <w:jc w:val="both"/>
              <w:textAlignment w:val="auto"/>
              <w:rPr>
                <w:b/>
                <w:bCs/>
                <w:sz w:val="22"/>
                <w:lang w:val="lt-LT"/>
              </w:rPr>
            </w:pPr>
            <w:r w:rsidRPr="00444D7E">
              <w:rPr>
                <w:b/>
                <w:bCs/>
                <w:sz w:val="22"/>
                <w:lang w:val="lt-LT"/>
              </w:rPr>
              <w:t>7 tikslas. Siekiant stiprinti miesto kultūrinį tapatumą, remti aukštos vertės įvairių raiškos formų kultūros ir meno prieinamumą miesto bendruomenei ir svečiams</w:t>
            </w:r>
          </w:p>
        </w:tc>
        <w:tc>
          <w:tcPr>
            <w:tcW w:w="1423" w:type="dxa"/>
            <w:shd w:val="clear" w:color="auto" w:fill="D9D9D9"/>
          </w:tcPr>
          <w:p w14:paraId="381C6C07"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3569077C"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1950E9B4"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50226712"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0F9399D5" w14:textId="77777777" w:rsidTr="007137F6">
        <w:trPr>
          <w:gridAfter w:val="1"/>
          <w:wAfter w:w="14" w:type="dxa"/>
        </w:trPr>
        <w:tc>
          <w:tcPr>
            <w:tcW w:w="1372" w:type="dxa"/>
          </w:tcPr>
          <w:p w14:paraId="69B0C93C" w14:textId="77777777" w:rsidR="00132EE9" w:rsidRPr="00444D7E" w:rsidRDefault="00132EE9" w:rsidP="00132EE9">
            <w:pPr>
              <w:overflowPunct/>
              <w:autoSpaceDE/>
              <w:autoSpaceDN/>
              <w:adjustRightInd/>
              <w:textAlignment w:val="auto"/>
              <w:rPr>
                <w:sz w:val="22"/>
                <w:lang w:val="lt-LT"/>
              </w:rPr>
            </w:pPr>
            <w:r w:rsidRPr="00444D7E">
              <w:rPr>
                <w:sz w:val="22"/>
                <w:lang w:val="lt-LT"/>
              </w:rPr>
              <w:t>R-1-7-1</w:t>
            </w:r>
          </w:p>
        </w:tc>
        <w:tc>
          <w:tcPr>
            <w:tcW w:w="7690" w:type="dxa"/>
          </w:tcPr>
          <w:p w14:paraId="3E24EE52"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Pritaikytų lankymui kultūros paveldo objektų plotas</w:t>
            </w:r>
          </w:p>
        </w:tc>
        <w:tc>
          <w:tcPr>
            <w:tcW w:w="1423" w:type="dxa"/>
          </w:tcPr>
          <w:p w14:paraId="29D78C5E" w14:textId="77777777" w:rsidR="00132EE9" w:rsidRPr="00444D7E" w:rsidRDefault="00132EE9" w:rsidP="00132EE9">
            <w:pPr>
              <w:overflowPunct/>
              <w:autoSpaceDE/>
              <w:autoSpaceDN/>
              <w:adjustRightInd/>
              <w:jc w:val="center"/>
              <w:textAlignment w:val="auto"/>
              <w:rPr>
                <w:sz w:val="22"/>
                <w:lang w:val="lt-LT"/>
              </w:rPr>
            </w:pPr>
            <w:r w:rsidRPr="00444D7E">
              <w:rPr>
                <w:sz w:val="22"/>
                <w:lang w:val="lt-LT"/>
              </w:rPr>
              <w:t>kv. m</w:t>
            </w:r>
          </w:p>
        </w:tc>
        <w:tc>
          <w:tcPr>
            <w:tcW w:w="1417" w:type="dxa"/>
          </w:tcPr>
          <w:p w14:paraId="4D30BE0D" w14:textId="55BA6EE1" w:rsidR="00132EE9" w:rsidRPr="00444D7E" w:rsidRDefault="00132EE9" w:rsidP="00132EE9">
            <w:pPr>
              <w:overflowPunct/>
              <w:autoSpaceDE/>
              <w:autoSpaceDN/>
              <w:adjustRightInd/>
              <w:jc w:val="center"/>
              <w:textAlignment w:val="auto"/>
              <w:rPr>
                <w:sz w:val="22"/>
                <w:lang w:val="lt-LT"/>
              </w:rPr>
            </w:pPr>
            <w:r w:rsidRPr="00444D7E">
              <w:rPr>
                <w:sz w:val="22"/>
                <w:lang w:val="lt-LT"/>
              </w:rPr>
              <w:t>893,79</w:t>
            </w:r>
          </w:p>
        </w:tc>
        <w:tc>
          <w:tcPr>
            <w:tcW w:w="1418" w:type="dxa"/>
          </w:tcPr>
          <w:p w14:paraId="61F7D2A3" w14:textId="6C3C863A" w:rsidR="00132EE9" w:rsidRPr="00444D7E" w:rsidRDefault="00132EE9" w:rsidP="00132EE9">
            <w:pPr>
              <w:overflowPunct/>
              <w:autoSpaceDE/>
              <w:autoSpaceDN/>
              <w:adjustRightInd/>
              <w:jc w:val="center"/>
              <w:textAlignment w:val="auto"/>
              <w:rPr>
                <w:sz w:val="22"/>
                <w:lang w:val="lt-LT"/>
              </w:rPr>
            </w:pPr>
            <w:r w:rsidRPr="00444D7E">
              <w:rPr>
                <w:sz w:val="22"/>
                <w:lang w:val="lt-LT"/>
              </w:rPr>
              <w:t>893,79</w:t>
            </w:r>
          </w:p>
        </w:tc>
        <w:tc>
          <w:tcPr>
            <w:tcW w:w="1418" w:type="dxa"/>
          </w:tcPr>
          <w:p w14:paraId="7B588FDA" w14:textId="15EFB6D0" w:rsidR="00132EE9" w:rsidRPr="00444D7E" w:rsidRDefault="00132EE9" w:rsidP="00132EE9">
            <w:pPr>
              <w:overflowPunct/>
              <w:autoSpaceDE/>
              <w:autoSpaceDN/>
              <w:adjustRightInd/>
              <w:jc w:val="center"/>
              <w:textAlignment w:val="auto"/>
              <w:rPr>
                <w:sz w:val="22"/>
                <w:lang w:val="lt-LT"/>
              </w:rPr>
            </w:pPr>
            <w:r w:rsidRPr="00444D7E">
              <w:rPr>
                <w:sz w:val="22"/>
                <w:lang w:val="lt-LT"/>
              </w:rPr>
              <w:t>893,79</w:t>
            </w:r>
          </w:p>
        </w:tc>
      </w:tr>
      <w:tr w:rsidR="00132EE9" w:rsidRPr="00444D7E" w14:paraId="4EA741FA" w14:textId="77777777" w:rsidTr="007137F6">
        <w:trPr>
          <w:gridAfter w:val="1"/>
          <w:wAfter w:w="14" w:type="dxa"/>
        </w:trPr>
        <w:tc>
          <w:tcPr>
            <w:tcW w:w="1372" w:type="dxa"/>
            <w:shd w:val="clear" w:color="auto" w:fill="D9D9D9"/>
          </w:tcPr>
          <w:p w14:paraId="2C8128C4" w14:textId="77777777" w:rsidR="00132EE9" w:rsidRPr="00444D7E" w:rsidRDefault="00132EE9" w:rsidP="00132EE9">
            <w:pPr>
              <w:overflowPunct/>
              <w:autoSpaceDE/>
              <w:autoSpaceDN/>
              <w:adjustRightInd/>
              <w:textAlignment w:val="auto"/>
              <w:rPr>
                <w:sz w:val="22"/>
                <w:lang w:val="lt-LT"/>
              </w:rPr>
            </w:pPr>
          </w:p>
        </w:tc>
        <w:tc>
          <w:tcPr>
            <w:tcW w:w="7690" w:type="dxa"/>
            <w:shd w:val="clear" w:color="auto" w:fill="D9D9D9"/>
          </w:tcPr>
          <w:p w14:paraId="7205BD5E" w14:textId="77777777" w:rsidR="00132EE9" w:rsidRPr="00444D7E" w:rsidRDefault="00132EE9" w:rsidP="00132EE9">
            <w:pPr>
              <w:overflowPunct/>
              <w:autoSpaceDE/>
              <w:autoSpaceDN/>
              <w:adjustRightInd/>
              <w:jc w:val="both"/>
              <w:textAlignment w:val="auto"/>
              <w:rPr>
                <w:b/>
                <w:bCs/>
                <w:sz w:val="22"/>
                <w:lang w:val="lt-LT"/>
              </w:rPr>
            </w:pPr>
            <w:r w:rsidRPr="00444D7E">
              <w:rPr>
                <w:b/>
                <w:bCs/>
                <w:sz w:val="22"/>
                <w:lang w:val="lt-LT"/>
              </w:rPr>
              <w:t>2 tikslas. Inovatyvaus ir darnaus miesto vystymas</w:t>
            </w:r>
          </w:p>
        </w:tc>
        <w:tc>
          <w:tcPr>
            <w:tcW w:w="1423" w:type="dxa"/>
            <w:shd w:val="clear" w:color="auto" w:fill="D9D9D9"/>
          </w:tcPr>
          <w:p w14:paraId="613EBB01"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3E98F8F2"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0D931EC1"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600F867D"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527DD824" w14:textId="77777777" w:rsidTr="007137F6">
        <w:trPr>
          <w:gridAfter w:val="1"/>
          <w:wAfter w:w="14" w:type="dxa"/>
        </w:trPr>
        <w:tc>
          <w:tcPr>
            <w:tcW w:w="1372" w:type="dxa"/>
          </w:tcPr>
          <w:p w14:paraId="019AE220" w14:textId="77777777" w:rsidR="00132EE9" w:rsidRPr="00444D7E" w:rsidRDefault="00132EE9" w:rsidP="00132EE9">
            <w:pPr>
              <w:overflowPunct/>
              <w:autoSpaceDE/>
              <w:autoSpaceDN/>
              <w:adjustRightInd/>
              <w:textAlignment w:val="auto"/>
              <w:rPr>
                <w:sz w:val="22"/>
                <w:lang w:val="lt-LT"/>
              </w:rPr>
            </w:pPr>
            <w:r w:rsidRPr="00444D7E">
              <w:rPr>
                <w:sz w:val="22"/>
                <w:lang w:val="lt-LT"/>
              </w:rPr>
              <w:t>R-3-2-1</w:t>
            </w:r>
          </w:p>
        </w:tc>
        <w:tc>
          <w:tcPr>
            <w:tcW w:w="7690" w:type="dxa"/>
          </w:tcPr>
          <w:p w14:paraId="2DE191FC"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Lėšų dalis, tenkanti aplinkos ir infrastruktūros gerinimui, nuo visos savivaldybės Ūkio ir turto programos finansavimo</w:t>
            </w:r>
          </w:p>
        </w:tc>
        <w:tc>
          <w:tcPr>
            <w:tcW w:w="1423" w:type="dxa"/>
          </w:tcPr>
          <w:p w14:paraId="41AA3868"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3A42B42D" w14:textId="0C8BD3ED" w:rsidR="00132EE9" w:rsidRPr="00362378" w:rsidRDefault="00845130" w:rsidP="00132EE9">
            <w:pPr>
              <w:overflowPunct/>
              <w:autoSpaceDE/>
              <w:autoSpaceDN/>
              <w:adjustRightInd/>
              <w:jc w:val="center"/>
              <w:textAlignment w:val="auto"/>
              <w:rPr>
                <w:sz w:val="22"/>
                <w:lang w:val="lt-LT"/>
              </w:rPr>
            </w:pPr>
            <w:r w:rsidRPr="00362378">
              <w:rPr>
                <w:rFonts w:cs="Arial"/>
                <w:sz w:val="22"/>
                <w:lang w:val="lt-LT"/>
              </w:rPr>
              <w:t>64,34</w:t>
            </w:r>
          </w:p>
        </w:tc>
        <w:tc>
          <w:tcPr>
            <w:tcW w:w="1418" w:type="dxa"/>
          </w:tcPr>
          <w:p w14:paraId="2C0701F5" w14:textId="7D65A584" w:rsidR="00132EE9" w:rsidRPr="00362378" w:rsidRDefault="00362378" w:rsidP="00132EE9">
            <w:pPr>
              <w:overflowPunct/>
              <w:autoSpaceDE/>
              <w:autoSpaceDN/>
              <w:adjustRightInd/>
              <w:jc w:val="center"/>
              <w:textAlignment w:val="auto"/>
              <w:rPr>
                <w:sz w:val="22"/>
                <w:lang w:val="lt-LT"/>
              </w:rPr>
            </w:pPr>
            <w:r w:rsidRPr="00362378">
              <w:rPr>
                <w:rFonts w:cs="Arial"/>
                <w:sz w:val="22"/>
                <w:lang w:val="lt-LT"/>
              </w:rPr>
              <w:t>60,71</w:t>
            </w:r>
          </w:p>
        </w:tc>
        <w:tc>
          <w:tcPr>
            <w:tcW w:w="1418" w:type="dxa"/>
          </w:tcPr>
          <w:p w14:paraId="23E2E527" w14:textId="2807854D" w:rsidR="00132EE9" w:rsidRPr="00362378" w:rsidRDefault="00362378" w:rsidP="00132EE9">
            <w:pPr>
              <w:overflowPunct/>
              <w:autoSpaceDE/>
              <w:autoSpaceDN/>
              <w:adjustRightInd/>
              <w:jc w:val="center"/>
              <w:textAlignment w:val="auto"/>
              <w:rPr>
                <w:sz w:val="22"/>
                <w:lang w:val="lt-LT"/>
              </w:rPr>
            </w:pPr>
            <w:r w:rsidRPr="00362378">
              <w:rPr>
                <w:rFonts w:cs="Arial"/>
                <w:sz w:val="22"/>
                <w:lang w:val="lt-LT"/>
              </w:rPr>
              <w:t>60,60</w:t>
            </w:r>
          </w:p>
        </w:tc>
      </w:tr>
      <w:tr w:rsidR="00132EE9" w:rsidRPr="00444D7E" w14:paraId="49C288BD" w14:textId="77777777" w:rsidTr="007137F6">
        <w:trPr>
          <w:gridAfter w:val="1"/>
          <w:wAfter w:w="14" w:type="dxa"/>
        </w:trPr>
        <w:tc>
          <w:tcPr>
            <w:tcW w:w="1372" w:type="dxa"/>
            <w:shd w:val="clear" w:color="auto" w:fill="D9D9D9"/>
          </w:tcPr>
          <w:p w14:paraId="40D9C827" w14:textId="77777777" w:rsidR="00132EE9" w:rsidRPr="00444D7E" w:rsidRDefault="00132EE9" w:rsidP="00132EE9">
            <w:pPr>
              <w:overflowPunct/>
              <w:autoSpaceDE/>
              <w:autoSpaceDN/>
              <w:adjustRightInd/>
              <w:textAlignment w:val="auto"/>
              <w:rPr>
                <w:sz w:val="22"/>
                <w:lang w:val="lt-LT"/>
              </w:rPr>
            </w:pPr>
          </w:p>
        </w:tc>
        <w:tc>
          <w:tcPr>
            <w:tcW w:w="7690" w:type="dxa"/>
            <w:shd w:val="clear" w:color="auto" w:fill="D9D9D9"/>
          </w:tcPr>
          <w:p w14:paraId="7DE0494B" w14:textId="77777777" w:rsidR="00132EE9" w:rsidRPr="00444D7E" w:rsidRDefault="00132EE9" w:rsidP="00132EE9">
            <w:pPr>
              <w:overflowPunct/>
              <w:autoSpaceDE/>
              <w:autoSpaceDN/>
              <w:adjustRightInd/>
              <w:jc w:val="both"/>
              <w:textAlignment w:val="auto"/>
              <w:rPr>
                <w:b/>
                <w:bCs/>
                <w:sz w:val="22"/>
                <w:lang w:val="lt-LT"/>
              </w:rPr>
            </w:pPr>
            <w:r w:rsidRPr="00444D7E">
              <w:rPr>
                <w:b/>
                <w:bCs/>
                <w:sz w:val="22"/>
                <w:lang w:val="lt-LT"/>
              </w:rPr>
              <w:t>3 tikslas. Inžinerinės infrastruktūros tiekimo gyventojams užtikrinimas</w:t>
            </w:r>
          </w:p>
        </w:tc>
        <w:tc>
          <w:tcPr>
            <w:tcW w:w="1423" w:type="dxa"/>
            <w:shd w:val="clear" w:color="auto" w:fill="D9D9D9"/>
          </w:tcPr>
          <w:p w14:paraId="2068CD3E"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6F9674E6"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7A0F904A"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421F6716"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4E7AD62F" w14:textId="77777777" w:rsidTr="007137F6">
        <w:trPr>
          <w:gridAfter w:val="1"/>
          <w:wAfter w:w="14" w:type="dxa"/>
        </w:trPr>
        <w:tc>
          <w:tcPr>
            <w:tcW w:w="1372" w:type="dxa"/>
          </w:tcPr>
          <w:p w14:paraId="47049B05" w14:textId="77777777" w:rsidR="00132EE9" w:rsidRPr="00444D7E" w:rsidRDefault="00132EE9" w:rsidP="00132EE9">
            <w:pPr>
              <w:overflowPunct/>
              <w:autoSpaceDE/>
              <w:autoSpaceDN/>
              <w:adjustRightInd/>
              <w:textAlignment w:val="auto"/>
              <w:rPr>
                <w:sz w:val="22"/>
                <w:lang w:val="lt-LT"/>
              </w:rPr>
            </w:pPr>
            <w:r w:rsidRPr="00444D7E">
              <w:rPr>
                <w:sz w:val="22"/>
                <w:lang w:val="lt-LT"/>
              </w:rPr>
              <w:t>R-3-3-1</w:t>
            </w:r>
          </w:p>
        </w:tc>
        <w:tc>
          <w:tcPr>
            <w:tcW w:w="7690" w:type="dxa"/>
          </w:tcPr>
          <w:p w14:paraId="16BBD8EC"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Kelių eismo įvykiuose sužeistų ir žuvusių asmenų dalis, tenkanti 1000 gyventojų **</w:t>
            </w:r>
          </w:p>
        </w:tc>
        <w:tc>
          <w:tcPr>
            <w:tcW w:w="1423" w:type="dxa"/>
          </w:tcPr>
          <w:p w14:paraId="3F7DA1DD"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51B763BD" w14:textId="204BDF88" w:rsidR="00132EE9" w:rsidRPr="00444D7E" w:rsidRDefault="00B43F6F" w:rsidP="00132EE9">
            <w:pPr>
              <w:overflowPunct/>
              <w:autoSpaceDE/>
              <w:autoSpaceDN/>
              <w:adjustRightInd/>
              <w:jc w:val="center"/>
              <w:textAlignment w:val="auto"/>
              <w:rPr>
                <w:sz w:val="22"/>
                <w:lang w:val="lt-LT"/>
              </w:rPr>
            </w:pPr>
            <w:r>
              <w:rPr>
                <w:rFonts w:cs="Arial"/>
                <w:sz w:val="22"/>
                <w:lang w:val="lt-LT"/>
              </w:rPr>
              <w:t>2,94</w:t>
            </w:r>
          </w:p>
        </w:tc>
        <w:tc>
          <w:tcPr>
            <w:tcW w:w="1418" w:type="dxa"/>
          </w:tcPr>
          <w:p w14:paraId="037A3C4E" w14:textId="05A3809F" w:rsidR="00132EE9" w:rsidRPr="00444D7E" w:rsidRDefault="00B43F6F" w:rsidP="00132EE9">
            <w:pPr>
              <w:overflowPunct/>
              <w:autoSpaceDE/>
              <w:autoSpaceDN/>
              <w:adjustRightInd/>
              <w:jc w:val="center"/>
              <w:textAlignment w:val="auto"/>
              <w:rPr>
                <w:sz w:val="22"/>
                <w:lang w:val="lt-LT"/>
              </w:rPr>
            </w:pPr>
            <w:r>
              <w:rPr>
                <w:rFonts w:cs="Arial"/>
                <w:sz w:val="22"/>
                <w:lang w:val="lt-LT"/>
              </w:rPr>
              <w:t>2,67</w:t>
            </w:r>
          </w:p>
        </w:tc>
        <w:tc>
          <w:tcPr>
            <w:tcW w:w="1418" w:type="dxa"/>
          </w:tcPr>
          <w:p w14:paraId="03682C5E" w14:textId="26264708" w:rsidR="00132EE9" w:rsidRPr="00444D7E" w:rsidRDefault="00B43F6F" w:rsidP="00132EE9">
            <w:pPr>
              <w:overflowPunct/>
              <w:autoSpaceDE/>
              <w:autoSpaceDN/>
              <w:adjustRightInd/>
              <w:jc w:val="center"/>
              <w:textAlignment w:val="auto"/>
              <w:rPr>
                <w:sz w:val="22"/>
                <w:lang w:val="lt-LT"/>
              </w:rPr>
            </w:pPr>
            <w:r>
              <w:rPr>
                <w:rFonts w:cs="Arial"/>
                <w:sz w:val="22"/>
                <w:lang w:val="lt-LT"/>
              </w:rPr>
              <w:t>2,41</w:t>
            </w:r>
          </w:p>
        </w:tc>
      </w:tr>
      <w:tr w:rsidR="00132EE9" w:rsidRPr="00444D7E" w14:paraId="69870B89" w14:textId="77777777" w:rsidTr="007137F6">
        <w:trPr>
          <w:gridAfter w:val="1"/>
          <w:wAfter w:w="14" w:type="dxa"/>
        </w:trPr>
        <w:tc>
          <w:tcPr>
            <w:tcW w:w="1372" w:type="dxa"/>
            <w:tcBorders>
              <w:bottom w:val="single" w:sz="4" w:space="0" w:color="auto"/>
            </w:tcBorders>
            <w:shd w:val="clear" w:color="auto" w:fill="D9D9D9"/>
          </w:tcPr>
          <w:p w14:paraId="5977A037" w14:textId="77777777" w:rsidR="00132EE9" w:rsidRPr="00444D7E" w:rsidRDefault="00132EE9" w:rsidP="00132EE9">
            <w:pPr>
              <w:overflowPunct/>
              <w:autoSpaceDE/>
              <w:autoSpaceDN/>
              <w:adjustRightInd/>
              <w:textAlignment w:val="auto"/>
              <w:rPr>
                <w:sz w:val="22"/>
                <w:lang w:val="lt-LT"/>
              </w:rPr>
            </w:pPr>
          </w:p>
        </w:tc>
        <w:tc>
          <w:tcPr>
            <w:tcW w:w="7690" w:type="dxa"/>
            <w:tcBorders>
              <w:bottom w:val="single" w:sz="4" w:space="0" w:color="auto"/>
            </w:tcBorders>
            <w:shd w:val="clear" w:color="auto" w:fill="D9D9D9"/>
          </w:tcPr>
          <w:p w14:paraId="5D4A4155" w14:textId="77777777" w:rsidR="00132EE9" w:rsidRPr="00444D7E" w:rsidRDefault="00132EE9" w:rsidP="00132EE9">
            <w:pPr>
              <w:overflowPunct/>
              <w:autoSpaceDE/>
              <w:autoSpaceDN/>
              <w:adjustRightInd/>
              <w:jc w:val="both"/>
              <w:textAlignment w:val="auto"/>
              <w:rPr>
                <w:b/>
                <w:bCs/>
                <w:sz w:val="22"/>
                <w:lang w:val="lt-LT"/>
              </w:rPr>
            </w:pPr>
            <w:r w:rsidRPr="00444D7E">
              <w:rPr>
                <w:b/>
                <w:bCs/>
                <w:sz w:val="22"/>
                <w:lang w:val="lt-LT"/>
              </w:rPr>
              <w:t>4 tikslas. Esamos laisvalaikio ir sporto infrastruktūros modernizavimas ir plėtra</w:t>
            </w:r>
          </w:p>
        </w:tc>
        <w:tc>
          <w:tcPr>
            <w:tcW w:w="1423" w:type="dxa"/>
            <w:tcBorders>
              <w:bottom w:val="single" w:sz="4" w:space="0" w:color="auto"/>
            </w:tcBorders>
            <w:shd w:val="clear" w:color="auto" w:fill="D9D9D9"/>
          </w:tcPr>
          <w:p w14:paraId="04B9548A"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54ECF2DF"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212E2C75"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036C3702"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0981ED48" w14:textId="77777777" w:rsidTr="007137F6">
        <w:trPr>
          <w:gridAfter w:val="1"/>
          <w:wAfter w:w="14" w:type="dxa"/>
        </w:trPr>
        <w:tc>
          <w:tcPr>
            <w:tcW w:w="1372" w:type="dxa"/>
            <w:tcBorders>
              <w:top w:val="single" w:sz="4" w:space="0" w:color="auto"/>
              <w:left w:val="single" w:sz="4" w:space="0" w:color="auto"/>
              <w:bottom w:val="single" w:sz="4" w:space="0" w:color="auto"/>
              <w:right w:val="single" w:sz="4" w:space="0" w:color="auto"/>
            </w:tcBorders>
          </w:tcPr>
          <w:p w14:paraId="7CD26F5E" w14:textId="77777777" w:rsidR="00132EE9" w:rsidRPr="00444D7E" w:rsidRDefault="00132EE9" w:rsidP="00132EE9">
            <w:pPr>
              <w:overflowPunct/>
              <w:autoSpaceDE/>
              <w:autoSpaceDN/>
              <w:adjustRightInd/>
              <w:textAlignment w:val="auto"/>
              <w:rPr>
                <w:sz w:val="22"/>
                <w:lang w:val="lt-LT"/>
              </w:rPr>
            </w:pPr>
            <w:r w:rsidRPr="00444D7E">
              <w:rPr>
                <w:sz w:val="22"/>
                <w:lang w:val="lt-LT"/>
              </w:rPr>
              <w:t>R-3-4-1</w:t>
            </w:r>
          </w:p>
        </w:tc>
        <w:tc>
          <w:tcPr>
            <w:tcW w:w="7690" w:type="dxa"/>
            <w:tcBorders>
              <w:top w:val="single" w:sz="4" w:space="0" w:color="auto"/>
              <w:left w:val="single" w:sz="4" w:space="0" w:color="auto"/>
              <w:bottom w:val="single" w:sz="4" w:space="0" w:color="auto"/>
              <w:right w:val="single" w:sz="4" w:space="0" w:color="auto"/>
            </w:tcBorders>
          </w:tcPr>
          <w:p w14:paraId="300758DE"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Lėšų dalis, tenkanti prieigų prie jūros ir paplūdimių infrastruktūros plėtrai, nuo visos savivaldybės Ūkio ir turto programos finansavimo</w:t>
            </w:r>
          </w:p>
        </w:tc>
        <w:tc>
          <w:tcPr>
            <w:tcW w:w="1423" w:type="dxa"/>
            <w:tcBorders>
              <w:top w:val="single" w:sz="4" w:space="0" w:color="auto"/>
              <w:left w:val="single" w:sz="4" w:space="0" w:color="auto"/>
              <w:bottom w:val="single" w:sz="4" w:space="0" w:color="auto"/>
              <w:right w:val="single" w:sz="4" w:space="0" w:color="auto"/>
            </w:tcBorders>
          </w:tcPr>
          <w:p w14:paraId="24E90FE5"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Borders>
              <w:left w:val="single" w:sz="4" w:space="0" w:color="auto"/>
            </w:tcBorders>
          </w:tcPr>
          <w:p w14:paraId="1C139677" w14:textId="0BA43D28" w:rsidR="00132EE9" w:rsidRPr="00AE71C3" w:rsidRDefault="004D4490" w:rsidP="00132EE9">
            <w:pPr>
              <w:overflowPunct/>
              <w:autoSpaceDE/>
              <w:autoSpaceDN/>
              <w:adjustRightInd/>
              <w:jc w:val="center"/>
              <w:textAlignment w:val="auto"/>
              <w:rPr>
                <w:sz w:val="22"/>
                <w:lang w:val="lt-LT"/>
              </w:rPr>
            </w:pPr>
            <w:r w:rsidRPr="00AE71C3">
              <w:rPr>
                <w:rFonts w:cs="Arial"/>
                <w:sz w:val="22"/>
                <w:lang w:val="lt-LT"/>
              </w:rPr>
              <w:t>1,34</w:t>
            </w:r>
          </w:p>
        </w:tc>
        <w:tc>
          <w:tcPr>
            <w:tcW w:w="1418" w:type="dxa"/>
          </w:tcPr>
          <w:p w14:paraId="368017A4" w14:textId="0B017A2D" w:rsidR="00132EE9" w:rsidRPr="00AE71C3" w:rsidRDefault="00AE71C3" w:rsidP="00132EE9">
            <w:pPr>
              <w:overflowPunct/>
              <w:autoSpaceDE/>
              <w:autoSpaceDN/>
              <w:adjustRightInd/>
              <w:jc w:val="center"/>
              <w:textAlignment w:val="auto"/>
              <w:rPr>
                <w:sz w:val="22"/>
                <w:lang w:val="lt-LT"/>
              </w:rPr>
            </w:pPr>
            <w:r w:rsidRPr="00AE71C3">
              <w:rPr>
                <w:rFonts w:cs="Arial"/>
                <w:sz w:val="22"/>
                <w:lang w:val="lt-LT"/>
              </w:rPr>
              <w:t>1,06</w:t>
            </w:r>
          </w:p>
        </w:tc>
        <w:tc>
          <w:tcPr>
            <w:tcW w:w="1418" w:type="dxa"/>
          </w:tcPr>
          <w:p w14:paraId="6B17C232" w14:textId="6F001373" w:rsidR="00132EE9" w:rsidRPr="00AE71C3" w:rsidRDefault="00AE71C3" w:rsidP="00132EE9">
            <w:pPr>
              <w:overflowPunct/>
              <w:autoSpaceDE/>
              <w:autoSpaceDN/>
              <w:adjustRightInd/>
              <w:jc w:val="center"/>
              <w:textAlignment w:val="auto"/>
              <w:rPr>
                <w:sz w:val="22"/>
                <w:lang w:val="lt-LT"/>
              </w:rPr>
            </w:pPr>
            <w:r w:rsidRPr="00AE71C3">
              <w:rPr>
                <w:rFonts w:cs="Arial"/>
                <w:sz w:val="22"/>
                <w:lang w:val="lt-LT"/>
              </w:rPr>
              <w:t>1,51</w:t>
            </w:r>
          </w:p>
        </w:tc>
      </w:tr>
    </w:tbl>
    <w:p w14:paraId="58789309" w14:textId="77777777" w:rsidR="00132EE9" w:rsidRPr="00444D7E" w:rsidRDefault="00132EE9" w:rsidP="00132EE9">
      <w:pPr>
        <w:overflowPunct/>
        <w:autoSpaceDE/>
        <w:autoSpaceDN/>
        <w:adjustRightInd/>
        <w:spacing w:line="259" w:lineRule="auto"/>
        <w:textAlignment w:val="auto"/>
        <w:rPr>
          <w:rFonts w:ascii="Palemonas" w:eastAsia="Calibri" w:hAnsi="Palemonas"/>
          <w:szCs w:val="18"/>
          <w:lang w:val="lt-LT"/>
        </w:rPr>
      </w:pPr>
      <w:r w:rsidRPr="00444D7E">
        <w:rPr>
          <w:rFonts w:ascii="Palemonas" w:eastAsia="Calibri" w:hAnsi="Palemonas"/>
          <w:szCs w:val="18"/>
          <w:lang w:val="lt-LT"/>
        </w:rPr>
        <w:t xml:space="preserve">** Statistikos departamentas </w:t>
      </w:r>
      <w:hyperlink r:id="rId12" w:history="1">
        <w:r w:rsidRPr="00444D7E">
          <w:rPr>
            <w:rFonts w:ascii="Palemonas" w:eastAsia="Calibri" w:hAnsi="Palemonas"/>
            <w:szCs w:val="18"/>
            <w:lang w:val="lt-LT"/>
          </w:rPr>
          <w:t>https://www.stat.gov.lt/</w:t>
        </w:r>
      </w:hyperlink>
      <w:r w:rsidRPr="00444D7E">
        <w:rPr>
          <w:rFonts w:ascii="Palemonas" w:eastAsia="Calibri" w:hAnsi="Palemonas"/>
          <w:szCs w:val="18"/>
          <w:lang w:val="lt-LT"/>
        </w:rPr>
        <w:t xml:space="preserve"> </w:t>
      </w:r>
      <w:r w:rsidRPr="00444D7E">
        <w:rPr>
          <w:rFonts w:eastAsia="Calibri"/>
          <w:sz w:val="24"/>
          <w:szCs w:val="24"/>
          <w:lang w:val="lt-LT"/>
        </w:rPr>
        <w:br w:type="page"/>
      </w:r>
    </w:p>
    <w:p w14:paraId="24AD9CBC" w14:textId="188544FE"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lastRenderedPageBreak/>
        <w:t>PALANGOS MIESTO SAVIVALDYBĖS 202</w:t>
      </w:r>
      <w:r>
        <w:rPr>
          <w:rFonts w:ascii="Palemonas" w:eastAsia="Calibri" w:hAnsi="Palemonas"/>
          <w:b/>
          <w:bCs/>
          <w:sz w:val="24"/>
          <w:szCs w:val="22"/>
          <w:lang w:val="lt-LT"/>
        </w:rPr>
        <w:t>4</w:t>
      </w:r>
      <w:r w:rsidRPr="00444D7E">
        <w:rPr>
          <w:rFonts w:ascii="Palemonas" w:eastAsia="Calibri" w:hAnsi="Palemonas"/>
          <w:b/>
          <w:bCs/>
          <w:sz w:val="24"/>
          <w:szCs w:val="22"/>
          <w:lang w:val="lt-LT"/>
        </w:rPr>
        <w:t>-202</w:t>
      </w:r>
      <w:r>
        <w:rPr>
          <w:rFonts w:ascii="Palemonas" w:eastAsia="Calibri" w:hAnsi="Palemonas"/>
          <w:b/>
          <w:bCs/>
          <w:sz w:val="24"/>
          <w:szCs w:val="22"/>
          <w:lang w:val="lt-LT"/>
        </w:rPr>
        <w:t>6</w:t>
      </w:r>
      <w:r w:rsidRPr="00444D7E">
        <w:rPr>
          <w:rFonts w:ascii="Palemonas" w:eastAsia="Calibri" w:hAnsi="Palemonas"/>
          <w:b/>
          <w:bCs/>
          <w:sz w:val="24"/>
          <w:szCs w:val="22"/>
          <w:lang w:val="lt-LT"/>
        </w:rPr>
        <w:t xml:space="preserve">-ŲJŲ METŲ STRATEGINIO VEIKLOS PLANO </w:t>
      </w:r>
    </w:p>
    <w:p w14:paraId="33629152" w14:textId="77777777"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t>ŠVENTOSIOS SENIŪNIJOS PROGRAMOS (NR.03) POVEIKIO IR REZULTATŲ VERTINIMO KRITERIJŲ SUVESTINĖ</w:t>
      </w:r>
    </w:p>
    <w:p w14:paraId="676DB308" w14:textId="77777777"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p>
    <w:tbl>
      <w:tblPr>
        <w:tblStyle w:val="Lentelstinklelis1"/>
        <w:tblW w:w="14752" w:type="dxa"/>
        <w:tblLook w:val="04A0" w:firstRow="1" w:lastRow="0" w:firstColumn="1" w:lastColumn="0" w:noHBand="0" w:noVBand="1"/>
      </w:tblPr>
      <w:tblGrid>
        <w:gridCol w:w="1372"/>
        <w:gridCol w:w="7695"/>
        <w:gridCol w:w="1418"/>
        <w:gridCol w:w="1417"/>
        <w:gridCol w:w="1418"/>
        <w:gridCol w:w="1418"/>
        <w:gridCol w:w="14"/>
      </w:tblGrid>
      <w:tr w:rsidR="00132EE9" w:rsidRPr="00444D7E" w14:paraId="0265DA22" w14:textId="77777777" w:rsidTr="007137F6">
        <w:trPr>
          <w:trHeight w:val="390"/>
        </w:trPr>
        <w:tc>
          <w:tcPr>
            <w:tcW w:w="1372" w:type="dxa"/>
            <w:vMerge w:val="restart"/>
            <w:vAlign w:val="center"/>
          </w:tcPr>
          <w:p w14:paraId="767A153E"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kriterijaus kodas</w:t>
            </w:r>
          </w:p>
        </w:tc>
        <w:tc>
          <w:tcPr>
            <w:tcW w:w="7695" w:type="dxa"/>
            <w:vMerge w:val="restart"/>
            <w:vAlign w:val="center"/>
          </w:tcPr>
          <w:p w14:paraId="448DD579"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 xml:space="preserve">Vertinimo kriterijų pavadinimai </w:t>
            </w:r>
          </w:p>
        </w:tc>
        <w:tc>
          <w:tcPr>
            <w:tcW w:w="5685" w:type="dxa"/>
            <w:gridSpan w:val="5"/>
            <w:vAlign w:val="center"/>
          </w:tcPr>
          <w:p w14:paraId="104356CE"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kriterijų reikšmės</w:t>
            </w:r>
          </w:p>
        </w:tc>
      </w:tr>
      <w:tr w:rsidR="00132EE9" w:rsidRPr="00444D7E" w14:paraId="4B7AB72D" w14:textId="77777777" w:rsidTr="007137F6">
        <w:trPr>
          <w:gridAfter w:val="1"/>
          <w:wAfter w:w="14" w:type="dxa"/>
          <w:trHeight w:val="675"/>
        </w:trPr>
        <w:tc>
          <w:tcPr>
            <w:tcW w:w="1372" w:type="dxa"/>
            <w:vMerge/>
            <w:vAlign w:val="center"/>
          </w:tcPr>
          <w:p w14:paraId="186DEDCC" w14:textId="77777777" w:rsidR="00132EE9" w:rsidRPr="00444D7E" w:rsidRDefault="00132EE9" w:rsidP="00132EE9">
            <w:pPr>
              <w:overflowPunct/>
              <w:autoSpaceDE/>
              <w:autoSpaceDN/>
              <w:adjustRightInd/>
              <w:jc w:val="center"/>
              <w:textAlignment w:val="auto"/>
              <w:rPr>
                <w:b/>
                <w:bCs/>
                <w:sz w:val="22"/>
                <w:lang w:val="lt-LT"/>
              </w:rPr>
            </w:pPr>
          </w:p>
        </w:tc>
        <w:tc>
          <w:tcPr>
            <w:tcW w:w="7695" w:type="dxa"/>
            <w:vMerge/>
            <w:vAlign w:val="center"/>
          </w:tcPr>
          <w:p w14:paraId="4C485B5D" w14:textId="77777777" w:rsidR="00132EE9" w:rsidRPr="00444D7E" w:rsidRDefault="00132EE9" w:rsidP="00132EE9">
            <w:pPr>
              <w:overflowPunct/>
              <w:autoSpaceDE/>
              <w:autoSpaceDN/>
              <w:adjustRightInd/>
              <w:jc w:val="center"/>
              <w:textAlignment w:val="auto"/>
              <w:rPr>
                <w:b/>
                <w:bCs/>
                <w:sz w:val="22"/>
                <w:lang w:val="lt-LT"/>
              </w:rPr>
            </w:pPr>
          </w:p>
        </w:tc>
        <w:tc>
          <w:tcPr>
            <w:tcW w:w="1418" w:type="dxa"/>
            <w:vAlign w:val="center"/>
          </w:tcPr>
          <w:p w14:paraId="0EE5EEBB" w14:textId="77777777"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 xml:space="preserve">Mato vnt. </w:t>
            </w:r>
          </w:p>
        </w:tc>
        <w:tc>
          <w:tcPr>
            <w:tcW w:w="1417" w:type="dxa"/>
            <w:vAlign w:val="center"/>
          </w:tcPr>
          <w:p w14:paraId="26043DA6" w14:textId="3C456903"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2024 m. planas</w:t>
            </w:r>
          </w:p>
        </w:tc>
        <w:tc>
          <w:tcPr>
            <w:tcW w:w="1418" w:type="dxa"/>
            <w:vAlign w:val="center"/>
          </w:tcPr>
          <w:p w14:paraId="0BBDC83F" w14:textId="4DDA735A"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2025 m. planas</w:t>
            </w:r>
          </w:p>
        </w:tc>
        <w:tc>
          <w:tcPr>
            <w:tcW w:w="1418" w:type="dxa"/>
            <w:vAlign w:val="center"/>
          </w:tcPr>
          <w:p w14:paraId="0AB7E28B" w14:textId="693FA51B"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w:t>
            </w:r>
            <w:r>
              <w:rPr>
                <w:b/>
                <w:bCs/>
                <w:sz w:val="22"/>
                <w:lang w:val="lt-LT"/>
              </w:rPr>
              <w:t>6</w:t>
            </w:r>
            <w:r w:rsidRPr="00444D7E">
              <w:rPr>
                <w:b/>
                <w:bCs/>
                <w:sz w:val="22"/>
                <w:lang w:val="lt-LT"/>
              </w:rPr>
              <w:t xml:space="preserve"> m. planas</w:t>
            </w:r>
          </w:p>
        </w:tc>
      </w:tr>
      <w:tr w:rsidR="00132EE9" w:rsidRPr="00444D7E" w14:paraId="175F2ABA" w14:textId="77777777" w:rsidTr="007137F6">
        <w:trPr>
          <w:gridAfter w:val="1"/>
          <w:wAfter w:w="14" w:type="dxa"/>
        </w:trPr>
        <w:tc>
          <w:tcPr>
            <w:tcW w:w="1372" w:type="dxa"/>
          </w:tcPr>
          <w:p w14:paraId="3DD21A88" w14:textId="77777777" w:rsidR="00132EE9" w:rsidRPr="00444D7E" w:rsidRDefault="00132EE9" w:rsidP="00132EE9">
            <w:pPr>
              <w:overflowPunct/>
              <w:autoSpaceDE/>
              <w:autoSpaceDN/>
              <w:adjustRightInd/>
              <w:textAlignment w:val="auto"/>
              <w:rPr>
                <w:sz w:val="22"/>
                <w:lang w:val="lt-LT"/>
              </w:rPr>
            </w:pPr>
            <w:r w:rsidRPr="00444D7E">
              <w:rPr>
                <w:sz w:val="22"/>
                <w:lang w:val="lt-LT" w:eastAsia="zh-CN"/>
              </w:rPr>
              <w:t>E-3-1-1</w:t>
            </w:r>
          </w:p>
        </w:tc>
        <w:tc>
          <w:tcPr>
            <w:tcW w:w="7695" w:type="dxa"/>
          </w:tcPr>
          <w:p w14:paraId="40509D70" w14:textId="77777777" w:rsidR="00132EE9" w:rsidRPr="00444D7E" w:rsidRDefault="00132EE9" w:rsidP="00132EE9">
            <w:pPr>
              <w:overflowPunct/>
              <w:autoSpaceDE/>
              <w:autoSpaceDN/>
              <w:adjustRightInd/>
              <w:textAlignment w:val="auto"/>
              <w:rPr>
                <w:sz w:val="22"/>
                <w:lang w:val="lt-LT"/>
              </w:rPr>
            </w:pPr>
            <w:r w:rsidRPr="00444D7E">
              <w:rPr>
                <w:sz w:val="22"/>
                <w:lang w:val="lt-LT" w:eastAsia="zh-CN"/>
              </w:rPr>
              <w:t>Šventosios seniūnijoje esančių savivaldybės pastatų ir patalpų plotas</w:t>
            </w:r>
          </w:p>
        </w:tc>
        <w:tc>
          <w:tcPr>
            <w:tcW w:w="1418" w:type="dxa"/>
          </w:tcPr>
          <w:p w14:paraId="6FB496D8" w14:textId="77777777" w:rsidR="00132EE9" w:rsidRPr="00444D7E" w:rsidRDefault="00132EE9" w:rsidP="00132EE9">
            <w:pPr>
              <w:overflowPunct/>
              <w:autoSpaceDE/>
              <w:autoSpaceDN/>
              <w:adjustRightInd/>
              <w:jc w:val="center"/>
              <w:textAlignment w:val="auto"/>
              <w:rPr>
                <w:sz w:val="22"/>
                <w:lang w:val="lt-LT"/>
              </w:rPr>
            </w:pPr>
            <w:r w:rsidRPr="00444D7E">
              <w:rPr>
                <w:sz w:val="22"/>
                <w:lang w:val="lt-LT" w:eastAsia="zh-CN"/>
              </w:rPr>
              <w:t>kv. m</w:t>
            </w:r>
          </w:p>
        </w:tc>
        <w:tc>
          <w:tcPr>
            <w:tcW w:w="1417" w:type="dxa"/>
          </w:tcPr>
          <w:p w14:paraId="7E0BCF68" w14:textId="508826AD" w:rsidR="00132EE9" w:rsidRPr="00132EE9" w:rsidRDefault="00132EE9" w:rsidP="00132EE9">
            <w:pPr>
              <w:overflowPunct/>
              <w:autoSpaceDE/>
              <w:autoSpaceDN/>
              <w:adjustRightInd/>
              <w:jc w:val="center"/>
              <w:textAlignment w:val="auto"/>
              <w:rPr>
                <w:sz w:val="22"/>
                <w:szCs w:val="22"/>
                <w:lang w:val="lt-LT"/>
              </w:rPr>
            </w:pPr>
            <w:r w:rsidRPr="00132EE9">
              <w:rPr>
                <w:sz w:val="22"/>
                <w:szCs w:val="22"/>
                <w:lang w:val="lt-LT"/>
              </w:rPr>
              <w:t>8884,22</w:t>
            </w:r>
          </w:p>
        </w:tc>
        <w:tc>
          <w:tcPr>
            <w:tcW w:w="1418" w:type="dxa"/>
          </w:tcPr>
          <w:p w14:paraId="2620BB33" w14:textId="124092AB" w:rsidR="00132EE9" w:rsidRPr="00132EE9" w:rsidRDefault="00132EE9" w:rsidP="00132EE9">
            <w:pPr>
              <w:overflowPunct/>
              <w:autoSpaceDE/>
              <w:autoSpaceDN/>
              <w:adjustRightInd/>
              <w:jc w:val="center"/>
              <w:textAlignment w:val="auto"/>
              <w:rPr>
                <w:sz w:val="22"/>
                <w:szCs w:val="22"/>
                <w:lang w:val="lt-LT"/>
              </w:rPr>
            </w:pPr>
            <w:r w:rsidRPr="00132EE9">
              <w:rPr>
                <w:sz w:val="22"/>
                <w:szCs w:val="22"/>
                <w:lang w:val="lt-LT"/>
              </w:rPr>
              <w:t>8884,22</w:t>
            </w:r>
          </w:p>
        </w:tc>
        <w:tc>
          <w:tcPr>
            <w:tcW w:w="1418" w:type="dxa"/>
          </w:tcPr>
          <w:p w14:paraId="50BA5517" w14:textId="03DDCBB1" w:rsidR="00132EE9" w:rsidRPr="00132EE9" w:rsidRDefault="00132EE9" w:rsidP="00132EE9">
            <w:pPr>
              <w:overflowPunct/>
              <w:autoSpaceDE/>
              <w:autoSpaceDN/>
              <w:adjustRightInd/>
              <w:jc w:val="center"/>
              <w:textAlignment w:val="auto"/>
              <w:rPr>
                <w:sz w:val="22"/>
                <w:szCs w:val="22"/>
                <w:lang w:val="lt-LT"/>
              </w:rPr>
            </w:pPr>
            <w:r w:rsidRPr="00132EE9">
              <w:rPr>
                <w:sz w:val="22"/>
                <w:szCs w:val="22"/>
                <w:lang w:val="lt-LT"/>
              </w:rPr>
              <w:t>8884,22</w:t>
            </w:r>
          </w:p>
        </w:tc>
      </w:tr>
      <w:tr w:rsidR="00132EE9" w:rsidRPr="00444D7E" w14:paraId="14F85653" w14:textId="77777777" w:rsidTr="007137F6">
        <w:trPr>
          <w:gridAfter w:val="1"/>
          <w:wAfter w:w="14" w:type="dxa"/>
        </w:trPr>
        <w:tc>
          <w:tcPr>
            <w:tcW w:w="1372" w:type="dxa"/>
          </w:tcPr>
          <w:p w14:paraId="38F6CD1B" w14:textId="77777777" w:rsidR="00132EE9" w:rsidRPr="00444D7E" w:rsidRDefault="00132EE9" w:rsidP="00132EE9">
            <w:pPr>
              <w:overflowPunct/>
              <w:autoSpaceDE/>
              <w:autoSpaceDN/>
              <w:adjustRightInd/>
              <w:textAlignment w:val="auto"/>
              <w:rPr>
                <w:sz w:val="22"/>
                <w:lang w:val="lt-LT"/>
              </w:rPr>
            </w:pPr>
            <w:r w:rsidRPr="00444D7E">
              <w:rPr>
                <w:sz w:val="22"/>
                <w:lang w:val="lt-LT"/>
              </w:rPr>
              <w:t>E-3-3-1</w:t>
            </w:r>
          </w:p>
        </w:tc>
        <w:tc>
          <w:tcPr>
            <w:tcW w:w="7695" w:type="dxa"/>
          </w:tcPr>
          <w:p w14:paraId="6F274CBD" w14:textId="77777777" w:rsidR="00132EE9" w:rsidRPr="00444D7E" w:rsidRDefault="00132EE9" w:rsidP="00132EE9">
            <w:pPr>
              <w:overflowPunct/>
              <w:autoSpaceDE/>
              <w:autoSpaceDN/>
              <w:adjustRightInd/>
              <w:textAlignment w:val="auto"/>
              <w:rPr>
                <w:rFonts w:cs="Arial"/>
                <w:sz w:val="22"/>
                <w:lang w:val="lt-LT"/>
              </w:rPr>
            </w:pPr>
            <w:r w:rsidRPr="00444D7E">
              <w:rPr>
                <w:rFonts w:cs="Arial"/>
                <w:sz w:val="22"/>
                <w:lang w:val="lt-LT"/>
              </w:rPr>
              <w:t xml:space="preserve">Sutvarkytų ir prižiūrimų Šventosios seniūnijos teritorijų plotas </w:t>
            </w:r>
          </w:p>
        </w:tc>
        <w:tc>
          <w:tcPr>
            <w:tcW w:w="1418" w:type="dxa"/>
          </w:tcPr>
          <w:p w14:paraId="51B7D6E2"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kv. m</w:t>
            </w:r>
          </w:p>
        </w:tc>
        <w:tc>
          <w:tcPr>
            <w:tcW w:w="1417" w:type="dxa"/>
          </w:tcPr>
          <w:p w14:paraId="14BB8F6B" w14:textId="5247591A" w:rsidR="00132EE9" w:rsidRPr="00132EE9" w:rsidRDefault="00132EE9" w:rsidP="00132EE9">
            <w:pPr>
              <w:overflowPunct/>
              <w:autoSpaceDE/>
              <w:autoSpaceDN/>
              <w:adjustRightInd/>
              <w:jc w:val="center"/>
              <w:textAlignment w:val="auto"/>
              <w:rPr>
                <w:sz w:val="22"/>
                <w:szCs w:val="22"/>
                <w:lang w:val="lt-LT"/>
              </w:rPr>
            </w:pPr>
            <w:r w:rsidRPr="00132EE9">
              <w:rPr>
                <w:rFonts w:cs="Arial"/>
                <w:sz w:val="22"/>
                <w:szCs w:val="22"/>
                <w:lang w:val="lt-LT"/>
              </w:rPr>
              <w:t>883850</w:t>
            </w:r>
          </w:p>
        </w:tc>
        <w:tc>
          <w:tcPr>
            <w:tcW w:w="1418" w:type="dxa"/>
          </w:tcPr>
          <w:p w14:paraId="7A79C440" w14:textId="16321004" w:rsidR="00132EE9" w:rsidRPr="00132EE9" w:rsidRDefault="00132EE9" w:rsidP="00132EE9">
            <w:pPr>
              <w:overflowPunct/>
              <w:autoSpaceDE/>
              <w:autoSpaceDN/>
              <w:adjustRightInd/>
              <w:jc w:val="center"/>
              <w:textAlignment w:val="auto"/>
              <w:rPr>
                <w:sz w:val="22"/>
                <w:szCs w:val="22"/>
                <w:lang w:val="lt-LT"/>
              </w:rPr>
            </w:pPr>
            <w:r w:rsidRPr="00132EE9">
              <w:rPr>
                <w:rFonts w:cs="Arial"/>
                <w:sz w:val="22"/>
                <w:szCs w:val="22"/>
                <w:lang w:val="lt-LT"/>
              </w:rPr>
              <w:t>883850</w:t>
            </w:r>
          </w:p>
        </w:tc>
        <w:tc>
          <w:tcPr>
            <w:tcW w:w="1418" w:type="dxa"/>
          </w:tcPr>
          <w:p w14:paraId="2C6AB6EC" w14:textId="6EDBF9E6" w:rsidR="00132EE9" w:rsidRPr="00132EE9" w:rsidRDefault="00132EE9" w:rsidP="00132EE9">
            <w:pPr>
              <w:overflowPunct/>
              <w:autoSpaceDE/>
              <w:autoSpaceDN/>
              <w:adjustRightInd/>
              <w:jc w:val="center"/>
              <w:textAlignment w:val="auto"/>
              <w:rPr>
                <w:sz w:val="22"/>
                <w:szCs w:val="22"/>
                <w:lang w:val="lt-LT"/>
              </w:rPr>
            </w:pPr>
            <w:r w:rsidRPr="00132EE9">
              <w:rPr>
                <w:rFonts w:cs="Arial"/>
                <w:sz w:val="22"/>
                <w:szCs w:val="22"/>
                <w:lang w:val="lt-LT"/>
              </w:rPr>
              <w:t>883850</w:t>
            </w:r>
          </w:p>
        </w:tc>
      </w:tr>
      <w:tr w:rsidR="00132EE9" w:rsidRPr="00444D7E" w14:paraId="77D450C4" w14:textId="77777777" w:rsidTr="007137F6">
        <w:trPr>
          <w:gridAfter w:val="1"/>
          <w:wAfter w:w="14" w:type="dxa"/>
        </w:trPr>
        <w:tc>
          <w:tcPr>
            <w:tcW w:w="1372" w:type="dxa"/>
            <w:shd w:val="clear" w:color="auto" w:fill="D9D9D9"/>
          </w:tcPr>
          <w:p w14:paraId="161478C9"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2A6A6733" w14:textId="77777777" w:rsidR="00132EE9" w:rsidRPr="00444D7E" w:rsidRDefault="00132EE9" w:rsidP="00132EE9">
            <w:pPr>
              <w:overflowPunct/>
              <w:autoSpaceDE/>
              <w:autoSpaceDN/>
              <w:adjustRightInd/>
              <w:textAlignment w:val="auto"/>
              <w:rPr>
                <w:b/>
                <w:bCs/>
                <w:sz w:val="22"/>
                <w:lang w:val="lt-LT"/>
              </w:rPr>
            </w:pPr>
            <w:r w:rsidRPr="00444D7E">
              <w:rPr>
                <w:b/>
                <w:bCs/>
                <w:sz w:val="22"/>
                <w:lang w:val="lt-LT"/>
              </w:rPr>
              <w:t>1 tikslas. Sumani savivalda, kurianti darnią gyvenimo aplinką</w:t>
            </w:r>
          </w:p>
        </w:tc>
        <w:tc>
          <w:tcPr>
            <w:tcW w:w="1418" w:type="dxa"/>
            <w:shd w:val="clear" w:color="auto" w:fill="D9D9D9"/>
          </w:tcPr>
          <w:p w14:paraId="4F05E180"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2FA8BA67" w14:textId="77777777" w:rsidR="00132EE9" w:rsidRPr="00132EE9" w:rsidRDefault="00132EE9" w:rsidP="00132EE9">
            <w:pPr>
              <w:overflowPunct/>
              <w:autoSpaceDE/>
              <w:autoSpaceDN/>
              <w:adjustRightInd/>
              <w:jc w:val="center"/>
              <w:textAlignment w:val="auto"/>
              <w:rPr>
                <w:sz w:val="22"/>
                <w:szCs w:val="22"/>
                <w:lang w:val="lt-LT"/>
              </w:rPr>
            </w:pPr>
          </w:p>
        </w:tc>
        <w:tc>
          <w:tcPr>
            <w:tcW w:w="1418" w:type="dxa"/>
            <w:shd w:val="clear" w:color="auto" w:fill="D9D9D9"/>
          </w:tcPr>
          <w:p w14:paraId="7703BF28" w14:textId="77777777" w:rsidR="00132EE9" w:rsidRPr="00132EE9" w:rsidRDefault="00132EE9" w:rsidP="00132EE9">
            <w:pPr>
              <w:overflowPunct/>
              <w:autoSpaceDE/>
              <w:autoSpaceDN/>
              <w:adjustRightInd/>
              <w:jc w:val="center"/>
              <w:textAlignment w:val="auto"/>
              <w:rPr>
                <w:sz w:val="22"/>
                <w:szCs w:val="22"/>
                <w:lang w:val="lt-LT"/>
              </w:rPr>
            </w:pPr>
          </w:p>
        </w:tc>
        <w:tc>
          <w:tcPr>
            <w:tcW w:w="1418" w:type="dxa"/>
            <w:shd w:val="clear" w:color="auto" w:fill="D9D9D9"/>
          </w:tcPr>
          <w:p w14:paraId="65C95525" w14:textId="77777777" w:rsidR="00132EE9" w:rsidRPr="00132EE9" w:rsidRDefault="00132EE9" w:rsidP="00132EE9">
            <w:pPr>
              <w:overflowPunct/>
              <w:autoSpaceDE/>
              <w:autoSpaceDN/>
              <w:adjustRightInd/>
              <w:jc w:val="center"/>
              <w:textAlignment w:val="auto"/>
              <w:rPr>
                <w:sz w:val="22"/>
                <w:szCs w:val="22"/>
                <w:lang w:val="lt-LT"/>
              </w:rPr>
            </w:pPr>
          </w:p>
        </w:tc>
      </w:tr>
      <w:tr w:rsidR="00132EE9" w:rsidRPr="00444D7E" w14:paraId="7969405B" w14:textId="77777777" w:rsidTr="007137F6">
        <w:trPr>
          <w:gridAfter w:val="1"/>
          <w:wAfter w:w="14" w:type="dxa"/>
        </w:trPr>
        <w:tc>
          <w:tcPr>
            <w:tcW w:w="1372" w:type="dxa"/>
          </w:tcPr>
          <w:p w14:paraId="272B77B9" w14:textId="77777777" w:rsidR="00132EE9" w:rsidRPr="00444D7E" w:rsidRDefault="00132EE9" w:rsidP="00132EE9">
            <w:pPr>
              <w:overflowPunct/>
              <w:autoSpaceDE/>
              <w:autoSpaceDN/>
              <w:adjustRightInd/>
              <w:textAlignment w:val="auto"/>
              <w:rPr>
                <w:sz w:val="22"/>
                <w:lang w:val="lt-LT"/>
              </w:rPr>
            </w:pPr>
            <w:r w:rsidRPr="00444D7E">
              <w:rPr>
                <w:sz w:val="22"/>
                <w:lang w:val="lt-LT"/>
              </w:rPr>
              <w:t>R-1-1-1</w:t>
            </w:r>
          </w:p>
        </w:tc>
        <w:tc>
          <w:tcPr>
            <w:tcW w:w="7695" w:type="dxa"/>
          </w:tcPr>
          <w:p w14:paraId="499CCC3F"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Lėšų dalis, tenkanti efektyviam Šventosios seniūnijos turto valdymui, nuo visos savivaldybės Šventosios seniūnijos programos finansavimo</w:t>
            </w:r>
          </w:p>
        </w:tc>
        <w:tc>
          <w:tcPr>
            <w:tcW w:w="1418" w:type="dxa"/>
          </w:tcPr>
          <w:p w14:paraId="1F547723"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066B42EC" w14:textId="33ED1C1A" w:rsidR="00132EE9" w:rsidRPr="004A12F7" w:rsidRDefault="00553701" w:rsidP="00132EE9">
            <w:pPr>
              <w:overflowPunct/>
              <w:autoSpaceDE/>
              <w:autoSpaceDN/>
              <w:adjustRightInd/>
              <w:jc w:val="center"/>
              <w:textAlignment w:val="auto"/>
              <w:rPr>
                <w:sz w:val="22"/>
                <w:lang w:val="lt-LT"/>
              </w:rPr>
            </w:pPr>
            <w:r w:rsidRPr="004A12F7">
              <w:rPr>
                <w:rFonts w:cs="Arial"/>
                <w:sz w:val="22"/>
                <w:lang w:val="lt-LT"/>
              </w:rPr>
              <w:t>10,46</w:t>
            </w:r>
          </w:p>
        </w:tc>
        <w:tc>
          <w:tcPr>
            <w:tcW w:w="1418" w:type="dxa"/>
          </w:tcPr>
          <w:p w14:paraId="5BF31CF7" w14:textId="7FE96792" w:rsidR="00132EE9" w:rsidRPr="004A12F7" w:rsidRDefault="004A12F7" w:rsidP="00132EE9">
            <w:pPr>
              <w:overflowPunct/>
              <w:autoSpaceDE/>
              <w:autoSpaceDN/>
              <w:adjustRightInd/>
              <w:jc w:val="center"/>
              <w:textAlignment w:val="auto"/>
              <w:rPr>
                <w:sz w:val="22"/>
                <w:lang w:val="lt-LT"/>
              </w:rPr>
            </w:pPr>
            <w:r w:rsidRPr="004A12F7">
              <w:rPr>
                <w:rFonts w:cs="Arial"/>
                <w:sz w:val="22"/>
                <w:lang w:val="lt-LT"/>
              </w:rPr>
              <w:t>7,04</w:t>
            </w:r>
          </w:p>
        </w:tc>
        <w:tc>
          <w:tcPr>
            <w:tcW w:w="1418" w:type="dxa"/>
          </w:tcPr>
          <w:p w14:paraId="18AB29A4" w14:textId="46EBFE15" w:rsidR="00132EE9" w:rsidRPr="004A12F7" w:rsidRDefault="004A12F7" w:rsidP="00132EE9">
            <w:pPr>
              <w:overflowPunct/>
              <w:autoSpaceDE/>
              <w:autoSpaceDN/>
              <w:adjustRightInd/>
              <w:jc w:val="center"/>
              <w:textAlignment w:val="auto"/>
              <w:rPr>
                <w:sz w:val="22"/>
                <w:lang w:val="lt-LT"/>
              </w:rPr>
            </w:pPr>
            <w:r w:rsidRPr="004A12F7">
              <w:rPr>
                <w:rFonts w:cs="Arial"/>
                <w:sz w:val="22"/>
                <w:lang w:val="lt-LT"/>
              </w:rPr>
              <w:t>7,04</w:t>
            </w:r>
          </w:p>
        </w:tc>
      </w:tr>
      <w:tr w:rsidR="00132EE9" w:rsidRPr="00444D7E" w14:paraId="47276D9F" w14:textId="77777777" w:rsidTr="007137F6">
        <w:trPr>
          <w:gridAfter w:val="1"/>
          <w:wAfter w:w="14" w:type="dxa"/>
        </w:trPr>
        <w:tc>
          <w:tcPr>
            <w:tcW w:w="1372" w:type="dxa"/>
            <w:shd w:val="clear" w:color="auto" w:fill="D9D9D9"/>
          </w:tcPr>
          <w:p w14:paraId="55D6E3B6"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2FEA9250" w14:textId="77777777" w:rsidR="00132EE9" w:rsidRPr="00444D7E" w:rsidRDefault="00132EE9" w:rsidP="00132EE9">
            <w:pPr>
              <w:overflowPunct/>
              <w:autoSpaceDE/>
              <w:autoSpaceDN/>
              <w:adjustRightInd/>
              <w:textAlignment w:val="auto"/>
              <w:rPr>
                <w:sz w:val="22"/>
                <w:lang w:val="lt-LT"/>
              </w:rPr>
            </w:pPr>
            <w:r w:rsidRPr="00444D7E">
              <w:rPr>
                <w:b/>
                <w:bCs/>
                <w:sz w:val="22"/>
                <w:lang w:val="lt-LT"/>
              </w:rPr>
              <w:t>2 tikslas. Inovatyvaus ir darnaus miesto vystymas</w:t>
            </w:r>
          </w:p>
        </w:tc>
        <w:tc>
          <w:tcPr>
            <w:tcW w:w="1418" w:type="dxa"/>
            <w:shd w:val="clear" w:color="auto" w:fill="D9D9D9"/>
          </w:tcPr>
          <w:p w14:paraId="54FBCEB1"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5B354F04"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272529D1"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57C1F6D7"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7FD4F995" w14:textId="77777777" w:rsidTr="007137F6">
        <w:trPr>
          <w:gridAfter w:val="1"/>
          <w:wAfter w:w="14" w:type="dxa"/>
        </w:trPr>
        <w:tc>
          <w:tcPr>
            <w:tcW w:w="1372" w:type="dxa"/>
          </w:tcPr>
          <w:p w14:paraId="4EA54C98" w14:textId="77777777" w:rsidR="00132EE9" w:rsidRPr="00444D7E" w:rsidRDefault="00132EE9" w:rsidP="00132EE9">
            <w:pPr>
              <w:overflowPunct/>
              <w:autoSpaceDE/>
              <w:autoSpaceDN/>
              <w:adjustRightInd/>
              <w:textAlignment w:val="auto"/>
              <w:rPr>
                <w:sz w:val="22"/>
                <w:lang w:val="lt-LT"/>
              </w:rPr>
            </w:pPr>
            <w:r w:rsidRPr="00444D7E">
              <w:rPr>
                <w:sz w:val="22"/>
                <w:lang w:val="lt-LT"/>
              </w:rPr>
              <w:t>R-3-2-1</w:t>
            </w:r>
          </w:p>
        </w:tc>
        <w:tc>
          <w:tcPr>
            <w:tcW w:w="7695" w:type="dxa"/>
          </w:tcPr>
          <w:p w14:paraId="36784946"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Lėšų dalis, tenkanti Šventosios aplinkos tvarkymui, nuo visos savivaldybės Šventosios seniūnijos programos finansavimo</w:t>
            </w:r>
          </w:p>
        </w:tc>
        <w:tc>
          <w:tcPr>
            <w:tcW w:w="1418" w:type="dxa"/>
          </w:tcPr>
          <w:p w14:paraId="3F9FC50B"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6F56FCD4" w14:textId="751FF220" w:rsidR="00132EE9" w:rsidRPr="00A51D93" w:rsidRDefault="00A51D93" w:rsidP="00132EE9">
            <w:pPr>
              <w:overflowPunct/>
              <w:autoSpaceDE/>
              <w:autoSpaceDN/>
              <w:adjustRightInd/>
              <w:jc w:val="center"/>
              <w:textAlignment w:val="auto"/>
              <w:rPr>
                <w:sz w:val="22"/>
                <w:lang w:val="lt-LT"/>
              </w:rPr>
            </w:pPr>
            <w:r w:rsidRPr="00A51D93">
              <w:rPr>
                <w:rFonts w:cs="Arial"/>
                <w:sz w:val="22"/>
                <w:lang w:val="lt-LT"/>
              </w:rPr>
              <w:t>45,51</w:t>
            </w:r>
          </w:p>
        </w:tc>
        <w:tc>
          <w:tcPr>
            <w:tcW w:w="1418" w:type="dxa"/>
          </w:tcPr>
          <w:p w14:paraId="772E35F1" w14:textId="48AEA682" w:rsidR="00132EE9" w:rsidRPr="00A51D93" w:rsidRDefault="00A51D93" w:rsidP="00132EE9">
            <w:pPr>
              <w:overflowPunct/>
              <w:autoSpaceDE/>
              <w:autoSpaceDN/>
              <w:adjustRightInd/>
              <w:jc w:val="center"/>
              <w:textAlignment w:val="auto"/>
              <w:rPr>
                <w:sz w:val="22"/>
                <w:lang w:val="lt-LT"/>
              </w:rPr>
            </w:pPr>
            <w:r w:rsidRPr="00A51D93">
              <w:rPr>
                <w:rFonts w:cs="Arial"/>
                <w:sz w:val="22"/>
                <w:lang w:val="lt-LT"/>
              </w:rPr>
              <w:t>63,34</w:t>
            </w:r>
          </w:p>
        </w:tc>
        <w:tc>
          <w:tcPr>
            <w:tcW w:w="1418" w:type="dxa"/>
          </w:tcPr>
          <w:p w14:paraId="42D8522A" w14:textId="4021580E" w:rsidR="00132EE9" w:rsidRPr="00A51D93" w:rsidRDefault="00A51D93" w:rsidP="00132EE9">
            <w:pPr>
              <w:overflowPunct/>
              <w:autoSpaceDE/>
              <w:autoSpaceDN/>
              <w:adjustRightInd/>
              <w:jc w:val="center"/>
              <w:textAlignment w:val="auto"/>
              <w:rPr>
                <w:sz w:val="22"/>
                <w:lang w:val="lt-LT"/>
              </w:rPr>
            </w:pPr>
            <w:r w:rsidRPr="00A51D93">
              <w:rPr>
                <w:rFonts w:cs="Arial"/>
                <w:sz w:val="22"/>
                <w:lang w:val="lt-LT"/>
              </w:rPr>
              <w:t>63,34</w:t>
            </w:r>
          </w:p>
        </w:tc>
      </w:tr>
      <w:tr w:rsidR="00132EE9" w:rsidRPr="00444D7E" w14:paraId="370F9881" w14:textId="77777777" w:rsidTr="007137F6">
        <w:trPr>
          <w:gridAfter w:val="1"/>
          <w:wAfter w:w="14" w:type="dxa"/>
        </w:trPr>
        <w:tc>
          <w:tcPr>
            <w:tcW w:w="1372" w:type="dxa"/>
            <w:shd w:val="clear" w:color="auto" w:fill="D9D9D9"/>
          </w:tcPr>
          <w:p w14:paraId="2877D1A6"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17B2A559" w14:textId="77777777" w:rsidR="00132EE9" w:rsidRPr="00444D7E" w:rsidRDefault="00132EE9" w:rsidP="00132EE9">
            <w:pPr>
              <w:overflowPunct/>
              <w:autoSpaceDE/>
              <w:autoSpaceDN/>
              <w:adjustRightInd/>
              <w:textAlignment w:val="auto"/>
              <w:rPr>
                <w:sz w:val="22"/>
                <w:lang w:val="lt-LT"/>
              </w:rPr>
            </w:pPr>
            <w:r w:rsidRPr="00444D7E">
              <w:rPr>
                <w:b/>
                <w:bCs/>
                <w:sz w:val="22"/>
                <w:lang w:val="lt-LT"/>
              </w:rPr>
              <w:t>3 tikslas. Inžinerinės infrastruktūros tiekimo gyventojams užtikrinimas</w:t>
            </w:r>
          </w:p>
        </w:tc>
        <w:tc>
          <w:tcPr>
            <w:tcW w:w="1418" w:type="dxa"/>
            <w:shd w:val="clear" w:color="auto" w:fill="D9D9D9"/>
          </w:tcPr>
          <w:p w14:paraId="3B7E0B38"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6D812C8C"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0F96E276"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2A7A760D"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6219D0C0" w14:textId="77777777" w:rsidTr="007137F6">
        <w:trPr>
          <w:gridAfter w:val="1"/>
          <w:wAfter w:w="14" w:type="dxa"/>
        </w:trPr>
        <w:tc>
          <w:tcPr>
            <w:tcW w:w="1372" w:type="dxa"/>
          </w:tcPr>
          <w:p w14:paraId="6C5A6726" w14:textId="77777777" w:rsidR="00132EE9" w:rsidRPr="00444D7E" w:rsidRDefault="00132EE9" w:rsidP="00132EE9">
            <w:pPr>
              <w:overflowPunct/>
              <w:autoSpaceDE/>
              <w:autoSpaceDN/>
              <w:adjustRightInd/>
              <w:textAlignment w:val="auto"/>
              <w:rPr>
                <w:sz w:val="22"/>
                <w:lang w:val="lt-LT"/>
              </w:rPr>
            </w:pPr>
            <w:r w:rsidRPr="00444D7E">
              <w:rPr>
                <w:sz w:val="22"/>
                <w:lang w:val="lt-LT"/>
              </w:rPr>
              <w:t>R-3-3-1</w:t>
            </w:r>
          </w:p>
        </w:tc>
        <w:tc>
          <w:tcPr>
            <w:tcW w:w="7695" w:type="dxa"/>
          </w:tcPr>
          <w:p w14:paraId="63341849"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Lėšų dalis, tenkanti Šventosios susisiekimo infrastruktūros plėtrai, nuo visos savivaldybės Šventosios seniūnijos programos finansavimo</w:t>
            </w:r>
          </w:p>
        </w:tc>
        <w:tc>
          <w:tcPr>
            <w:tcW w:w="1418" w:type="dxa"/>
          </w:tcPr>
          <w:p w14:paraId="60948F8B"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3E53BE55" w14:textId="6117D0C1" w:rsidR="00132EE9" w:rsidRPr="009D3D91" w:rsidRDefault="009D3D91" w:rsidP="00132EE9">
            <w:pPr>
              <w:overflowPunct/>
              <w:autoSpaceDE/>
              <w:autoSpaceDN/>
              <w:adjustRightInd/>
              <w:jc w:val="center"/>
              <w:textAlignment w:val="auto"/>
              <w:rPr>
                <w:sz w:val="22"/>
                <w:lang w:val="lt-LT"/>
              </w:rPr>
            </w:pPr>
            <w:r w:rsidRPr="009D3D91">
              <w:rPr>
                <w:rFonts w:cs="Arial"/>
                <w:sz w:val="22"/>
                <w:lang w:val="lt-LT"/>
              </w:rPr>
              <w:t>26,68</w:t>
            </w:r>
          </w:p>
        </w:tc>
        <w:tc>
          <w:tcPr>
            <w:tcW w:w="1418" w:type="dxa"/>
          </w:tcPr>
          <w:p w14:paraId="2DB99FDE" w14:textId="57538EC1" w:rsidR="00132EE9" w:rsidRPr="009D3D91" w:rsidRDefault="009D3D91" w:rsidP="00132EE9">
            <w:pPr>
              <w:overflowPunct/>
              <w:autoSpaceDE/>
              <w:autoSpaceDN/>
              <w:adjustRightInd/>
              <w:jc w:val="center"/>
              <w:textAlignment w:val="auto"/>
              <w:rPr>
                <w:sz w:val="22"/>
                <w:lang w:val="lt-LT"/>
              </w:rPr>
            </w:pPr>
            <w:r w:rsidRPr="009D3D91">
              <w:rPr>
                <w:rFonts w:cs="Arial"/>
                <w:sz w:val="22"/>
                <w:lang w:val="lt-LT"/>
              </w:rPr>
              <w:t>20,41</w:t>
            </w:r>
          </w:p>
        </w:tc>
        <w:tc>
          <w:tcPr>
            <w:tcW w:w="1418" w:type="dxa"/>
          </w:tcPr>
          <w:p w14:paraId="4536CB15" w14:textId="6E4C857C" w:rsidR="00132EE9" w:rsidRPr="009D3D91" w:rsidRDefault="009D3D91" w:rsidP="00132EE9">
            <w:pPr>
              <w:overflowPunct/>
              <w:autoSpaceDE/>
              <w:autoSpaceDN/>
              <w:adjustRightInd/>
              <w:jc w:val="center"/>
              <w:textAlignment w:val="auto"/>
              <w:rPr>
                <w:sz w:val="22"/>
                <w:lang w:val="lt-LT"/>
              </w:rPr>
            </w:pPr>
            <w:r w:rsidRPr="009D3D91">
              <w:rPr>
                <w:rFonts w:cs="Arial"/>
                <w:sz w:val="22"/>
                <w:lang w:val="lt-LT"/>
              </w:rPr>
              <w:t>20,41</w:t>
            </w:r>
          </w:p>
        </w:tc>
      </w:tr>
    </w:tbl>
    <w:p w14:paraId="136A33B7" w14:textId="77777777" w:rsidR="00132EE9" w:rsidRPr="00444D7E" w:rsidRDefault="00132EE9" w:rsidP="00132EE9">
      <w:pPr>
        <w:overflowPunct/>
        <w:autoSpaceDE/>
        <w:autoSpaceDN/>
        <w:adjustRightInd/>
        <w:spacing w:line="259" w:lineRule="auto"/>
        <w:textAlignment w:val="auto"/>
        <w:rPr>
          <w:rFonts w:eastAsia="Calibri"/>
          <w:sz w:val="24"/>
          <w:szCs w:val="24"/>
          <w:lang w:val="lt-LT"/>
        </w:rPr>
      </w:pPr>
      <w:r w:rsidRPr="00444D7E">
        <w:rPr>
          <w:rFonts w:eastAsia="Calibri"/>
          <w:sz w:val="24"/>
          <w:szCs w:val="24"/>
          <w:lang w:val="lt-LT"/>
        </w:rPr>
        <w:br w:type="page"/>
      </w:r>
    </w:p>
    <w:p w14:paraId="6C4E9E69" w14:textId="7CADD476"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lastRenderedPageBreak/>
        <w:t>PALANGOS MIESTO SAVIVALDYBĖS 202</w:t>
      </w:r>
      <w:r>
        <w:rPr>
          <w:rFonts w:ascii="Palemonas" w:eastAsia="Calibri" w:hAnsi="Palemonas"/>
          <w:b/>
          <w:bCs/>
          <w:sz w:val="24"/>
          <w:szCs w:val="22"/>
          <w:lang w:val="lt-LT"/>
        </w:rPr>
        <w:t>4</w:t>
      </w:r>
      <w:r w:rsidRPr="00444D7E">
        <w:rPr>
          <w:rFonts w:ascii="Palemonas" w:eastAsia="Calibri" w:hAnsi="Palemonas"/>
          <w:b/>
          <w:bCs/>
          <w:sz w:val="24"/>
          <w:szCs w:val="22"/>
          <w:lang w:val="lt-LT"/>
        </w:rPr>
        <w:t>-202</w:t>
      </w:r>
      <w:r>
        <w:rPr>
          <w:rFonts w:ascii="Palemonas" w:eastAsia="Calibri" w:hAnsi="Palemonas"/>
          <w:b/>
          <w:bCs/>
          <w:sz w:val="24"/>
          <w:szCs w:val="22"/>
          <w:lang w:val="lt-LT"/>
        </w:rPr>
        <w:t>6</w:t>
      </w:r>
      <w:r w:rsidRPr="00444D7E">
        <w:rPr>
          <w:rFonts w:ascii="Palemonas" w:eastAsia="Calibri" w:hAnsi="Palemonas"/>
          <w:b/>
          <w:bCs/>
          <w:sz w:val="24"/>
          <w:szCs w:val="22"/>
          <w:lang w:val="lt-LT"/>
        </w:rPr>
        <w:t xml:space="preserve">-ŲJŲ METŲ STRATEGINIO VEIKLOS PLANO </w:t>
      </w:r>
    </w:p>
    <w:p w14:paraId="1F20256C" w14:textId="77777777"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t>EKONOMINĖS PLĖTROS PROGRAMOS (NR.04) POVEIKIO IR REZULTATŲ VERTINIMO KRITERIJŲ SUVESTINĖ</w:t>
      </w:r>
    </w:p>
    <w:p w14:paraId="2F485CB4" w14:textId="77777777" w:rsidR="00132EE9" w:rsidRPr="00444D7E" w:rsidRDefault="00132EE9" w:rsidP="00132EE9">
      <w:pPr>
        <w:overflowPunct/>
        <w:autoSpaceDE/>
        <w:autoSpaceDN/>
        <w:adjustRightInd/>
        <w:spacing w:line="259" w:lineRule="auto"/>
        <w:jc w:val="center"/>
        <w:textAlignment w:val="auto"/>
        <w:rPr>
          <w:rFonts w:ascii="Palemonas" w:eastAsia="Calibri" w:hAnsi="Palemonas"/>
          <w:b/>
          <w:bCs/>
          <w:lang w:val="lt-LT"/>
        </w:rPr>
      </w:pPr>
    </w:p>
    <w:tbl>
      <w:tblPr>
        <w:tblStyle w:val="Lentelstinklelis1"/>
        <w:tblW w:w="14738" w:type="dxa"/>
        <w:tblLook w:val="04A0" w:firstRow="1" w:lastRow="0" w:firstColumn="1" w:lastColumn="0" w:noHBand="0" w:noVBand="1"/>
      </w:tblPr>
      <w:tblGrid>
        <w:gridCol w:w="1372"/>
        <w:gridCol w:w="7695"/>
        <w:gridCol w:w="1418"/>
        <w:gridCol w:w="1417"/>
        <w:gridCol w:w="1418"/>
        <w:gridCol w:w="1418"/>
      </w:tblGrid>
      <w:tr w:rsidR="00132EE9" w:rsidRPr="00444D7E" w14:paraId="5133D490" w14:textId="77777777" w:rsidTr="007137F6">
        <w:trPr>
          <w:trHeight w:val="390"/>
        </w:trPr>
        <w:tc>
          <w:tcPr>
            <w:tcW w:w="1372" w:type="dxa"/>
            <w:vMerge w:val="restart"/>
            <w:vAlign w:val="center"/>
          </w:tcPr>
          <w:p w14:paraId="06192F46"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kriterijaus kodas</w:t>
            </w:r>
          </w:p>
        </w:tc>
        <w:tc>
          <w:tcPr>
            <w:tcW w:w="7695" w:type="dxa"/>
            <w:vMerge w:val="restart"/>
            <w:vAlign w:val="center"/>
          </w:tcPr>
          <w:p w14:paraId="0F3747A8"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kriterijų pavadinimai</w:t>
            </w:r>
          </w:p>
        </w:tc>
        <w:tc>
          <w:tcPr>
            <w:tcW w:w="5671" w:type="dxa"/>
            <w:gridSpan w:val="4"/>
            <w:vAlign w:val="center"/>
          </w:tcPr>
          <w:p w14:paraId="56C4A67C" w14:textId="77777777" w:rsidR="00132EE9" w:rsidRPr="00444D7E" w:rsidRDefault="00132EE9" w:rsidP="007137F6">
            <w:pPr>
              <w:overflowPunct/>
              <w:autoSpaceDE/>
              <w:autoSpaceDN/>
              <w:adjustRightInd/>
              <w:jc w:val="center"/>
              <w:textAlignment w:val="auto"/>
              <w:rPr>
                <w:sz w:val="22"/>
                <w:lang w:val="lt-LT"/>
              </w:rPr>
            </w:pPr>
            <w:r w:rsidRPr="00444D7E">
              <w:rPr>
                <w:b/>
                <w:bCs/>
                <w:sz w:val="22"/>
                <w:lang w:val="lt-LT"/>
              </w:rPr>
              <w:t>Vertinimo kriterijų reikšmės</w:t>
            </w:r>
          </w:p>
        </w:tc>
      </w:tr>
      <w:tr w:rsidR="00132EE9" w:rsidRPr="00444D7E" w14:paraId="6E522CCD" w14:textId="77777777" w:rsidTr="007137F6">
        <w:trPr>
          <w:trHeight w:val="420"/>
        </w:trPr>
        <w:tc>
          <w:tcPr>
            <w:tcW w:w="1372" w:type="dxa"/>
            <w:vMerge/>
            <w:vAlign w:val="center"/>
          </w:tcPr>
          <w:p w14:paraId="4C6E7945" w14:textId="77777777" w:rsidR="00132EE9" w:rsidRPr="00444D7E" w:rsidRDefault="00132EE9" w:rsidP="00132EE9">
            <w:pPr>
              <w:overflowPunct/>
              <w:autoSpaceDE/>
              <w:autoSpaceDN/>
              <w:adjustRightInd/>
              <w:jc w:val="center"/>
              <w:textAlignment w:val="auto"/>
              <w:rPr>
                <w:b/>
                <w:bCs/>
                <w:sz w:val="22"/>
                <w:lang w:val="lt-LT"/>
              </w:rPr>
            </w:pPr>
          </w:p>
        </w:tc>
        <w:tc>
          <w:tcPr>
            <w:tcW w:w="7695" w:type="dxa"/>
            <w:vMerge/>
            <w:vAlign w:val="center"/>
          </w:tcPr>
          <w:p w14:paraId="452F278E" w14:textId="77777777" w:rsidR="00132EE9" w:rsidRPr="00444D7E" w:rsidRDefault="00132EE9" w:rsidP="00132EE9">
            <w:pPr>
              <w:overflowPunct/>
              <w:autoSpaceDE/>
              <w:autoSpaceDN/>
              <w:adjustRightInd/>
              <w:jc w:val="center"/>
              <w:textAlignment w:val="auto"/>
              <w:rPr>
                <w:b/>
                <w:bCs/>
                <w:sz w:val="22"/>
                <w:lang w:val="lt-LT"/>
              </w:rPr>
            </w:pPr>
          </w:p>
        </w:tc>
        <w:tc>
          <w:tcPr>
            <w:tcW w:w="1418" w:type="dxa"/>
            <w:vAlign w:val="center"/>
          </w:tcPr>
          <w:p w14:paraId="3D0D441C" w14:textId="77777777"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Mato vnt.</w:t>
            </w:r>
          </w:p>
        </w:tc>
        <w:tc>
          <w:tcPr>
            <w:tcW w:w="1417" w:type="dxa"/>
            <w:vAlign w:val="center"/>
          </w:tcPr>
          <w:p w14:paraId="40FAB1A0" w14:textId="4AB7F7A3"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2024 m. planas</w:t>
            </w:r>
          </w:p>
        </w:tc>
        <w:tc>
          <w:tcPr>
            <w:tcW w:w="1418" w:type="dxa"/>
            <w:vAlign w:val="center"/>
          </w:tcPr>
          <w:p w14:paraId="6C7D1D97" w14:textId="0EA40CEC"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2025 m. planas</w:t>
            </w:r>
          </w:p>
        </w:tc>
        <w:tc>
          <w:tcPr>
            <w:tcW w:w="1418" w:type="dxa"/>
            <w:vAlign w:val="center"/>
          </w:tcPr>
          <w:p w14:paraId="16E51B3A" w14:textId="3827C9EE"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w:t>
            </w:r>
            <w:r>
              <w:rPr>
                <w:b/>
                <w:bCs/>
                <w:sz w:val="22"/>
                <w:lang w:val="lt-LT"/>
              </w:rPr>
              <w:t>6</w:t>
            </w:r>
            <w:r w:rsidRPr="00444D7E">
              <w:rPr>
                <w:b/>
                <w:bCs/>
                <w:sz w:val="22"/>
                <w:lang w:val="lt-LT"/>
              </w:rPr>
              <w:t xml:space="preserve"> m. planas</w:t>
            </w:r>
          </w:p>
        </w:tc>
      </w:tr>
      <w:tr w:rsidR="00132EE9" w:rsidRPr="00444D7E" w14:paraId="1313D0E4" w14:textId="77777777" w:rsidTr="007137F6">
        <w:tc>
          <w:tcPr>
            <w:tcW w:w="1372" w:type="dxa"/>
          </w:tcPr>
          <w:p w14:paraId="618D9F2B" w14:textId="77777777" w:rsidR="00132EE9" w:rsidRPr="00444D7E" w:rsidRDefault="00132EE9" w:rsidP="00132EE9">
            <w:pPr>
              <w:overflowPunct/>
              <w:autoSpaceDE/>
              <w:autoSpaceDN/>
              <w:adjustRightInd/>
              <w:textAlignment w:val="auto"/>
              <w:rPr>
                <w:sz w:val="22"/>
                <w:lang w:val="lt-LT"/>
              </w:rPr>
            </w:pPr>
            <w:r w:rsidRPr="00444D7E">
              <w:rPr>
                <w:sz w:val="22"/>
                <w:lang w:val="lt-LT"/>
              </w:rPr>
              <w:t>E-4-1-1</w:t>
            </w:r>
          </w:p>
        </w:tc>
        <w:tc>
          <w:tcPr>
            <w:tcW w:w="7695" w:type="dxa"/>
          </w:tcPr>
          <w:p w14:paraId="112027A4" w14:textId="77777777" w:rsidR="00132EE9" w:rsidRPr="00444D7E" w:rsidRDefault="00132EE9" w:rsidP="00132EE9">
            <w:pPr>
              <w:overflowPunct/>
              <w:autoSpaceDE/>
              <w:autoSpaceDN/>
              <w:adjustRightInd/>
              <w:jc w:val="both"/>
              <w:textAlignment w:val="auto"/>
              <w:rPr>
                <w:sz w:val="22"/>
                <w:lang w:val="lt-LT"/>
              </w:rPr>
            </w:pPr>
            <w:r w:rsidRPr="00444D7E">
              <w:rPr>
                <w:rFonts w:cs="Calibri"/>
                <w:noProof/>
                <w:sz w:val="22"/>
                <w:lang w:val="lt-LT"/>
              </w:rPr>
              <w:t>Palangos strateginio plėtros plano priemonių įgyvendinimas</w:t>
            </w:r>
          </w:p>
        </w:tc>
        <w:tc>
          <w:tcPr>
            <w:tcW w:w="1418" w:type="dxa"/>
          </w:tcPr>
          <w:p w14:paraId="199D6B17" w14:textId="77777777" w:rsidR="00132EE9" w:rsidRPr="00444D7E" w:rsidRDefault="00132EE9" w:rsidP="00132EE9">
            <w:pPr>
              <w:overflowPunct/>
              <w:autoSpaceDE/>
              <w:autoSpaceDN/>
              <w:adjustRightInd/>
              <w:jc w:val="center"/>
              <w:textAlignment w:val="auto"/>
              <w:rPr>
                <w:sz w:val="22"/>
                <w:lang w:val="lt-LT"/>
              </w:rPr>
            </w:pPr>
            <w:r w:rsidRPr="00444D7E">
              <w:rPr>
                <w:rFonts w:cs="Calibri"/>
                <w:noProof/>
                <w:sz w:val="22"/>
                <w:lang w:val="lt-LT"/>
              </w:rPr>
              <w:t>proc.</w:t>
            </w:r>
          </w:p>
        </w:tc>
        <w:tc>
          <w:tcPr>
            <w:tcW w:w="1417" w:type="dxa"/>
          </w:tcPr>
          <w:p w14:paraId="472200C9" w14:textId="46907201" w:rsidR="00132EE9" w:rsidRPr="004F7D22" w:rsidRDefault="00132EE9" w:rsidP="00132EE9">
            <w:pPr>
              <w:overflowPunct/>
              <w:autoSpaceDE/>
              <w:autoSpaceDN/>
              <w:adjustRightInd/>
              <w:jc w:val="center"/>
              <w:textAlignment w:val="auto"/>
              <w:rPr>
                <w:sz w:val="22"/>
                <w:lang w:val="lt-LT"/>
              </w:rPr>
            </w:pPr>
            <w:r w:rsidRPr="004F7D22">
              <w:rPr>
                <w:sz w:val="22"/>
                <w:lang w:val="lt-LT"/>
              </w:rPr>
              <w:t>11</w:t>
            </w:r>
          </w:p>
        </w:tc>
        <w:tc>
          <w:tcPr>
            <w:tcW w:w="1418" w:type="dxa"/>
          </w:tcPr>
          <w:p w14:paraId="7E84F808" w14:textId="2E727A03" w:rsidR="00132EE9" w:rsidRPr="004F7D22" w:rsidRDefault="00132EE9" w:rsidP="00132EE9">
            <w:pPr>
              <w:overflowPunct/>
              <w:autoSpaceDE/>
              <w:autoSpaceDN/>
              <w:adjustRightInd/>
              <w:jc w:val="center"/>
              <w:textAlignment w:val="auto"/>
              <w:rPr>
                <w:sz w:val="22"/>
                <w:lang w:val="lt-LT"/>
              </w:rPr>
            </w:pPr>
            <w:r w:rsidRPr="004F7D22">
              <w:rPr>
                <w:sz w:val="22"/>
                <w:lang w:val="lt-LT"/>
              </w:rPr>
              <w:t>11</w:t>
            </w:r>
          </w:p>
        </w:tc>
        <w:tc>
          <w:tcPr>
            <w:tcW w:w="1418" w:type="dxa"/>
          </w:tcPr>
          <w:p w14:paraId="4E2C4304" w14:textId="39798CDB" w:rsidR="00132EE9" w:rsidRPr="004F7D22" w:rsidRDefault="00132EE9" w:rsidP="00132EE9">
            <w:pPr>
              <w:overflowPunct/>
              <w:autoSpaceDE/>
              <w:autoSpaceDN/>
              <w:adjustRightInd/>
              <w:jc w:val="center"/>
              <w:textAlignment w:val="auto"/>
              <w:rPr>
                <w:sz w:val="22"/>
                <w:lang w:val="lt-LT"/>
              </w:rPr>
            </w:pPr>
            <w:r w:rsidRPr="004F7D22">
              <w:rPr>
                <w:sz w:val="22"/>
                <w:lang w:val="lt-LT"/>
              </w:rPr>
              <w:t>11</w:t>
            </w:r>
          </w:p>
        </w:tc>
      </w:tr>
      <w:tr w:rsidR="00524ABD" w:rsidRPr="00444D7E" w14:paraId="0281332A" w14:textId="77777777" w:rsidTr="007137F6">
        <w:tc>
          <w:tcPr>
            <w:tcW w:w="1372" w:type="dxa"/>
          </w:tcPr>
          <w:p w14:paraId="7A416589" w14:textId="77777777" w:rsidR="00524ABD" w:rsidRPr="00444D7E" w:rsidRDefault="00524ABD" w:rsidP="00524ABD">
            <w:pPr>
              <w:overflowPunct/>
              <w:autoSpaceDE/>
              <w:autoSpaceDN/>
              <w:adjustRightInd/>
              <w:textAlignment w:val="auto"/>
              <w:rPr>
                <w:sz w:val="22"/>
                <w:lang w:val="lt-LT"/>
              </w:rPr>
            </w:pPr>
            <w:r w:rsidRPr="00444D7E">
              <w:rPr>
                <w:sz w:val="22"/>
                <w:lang w:val="lt-LT"/>
              </w:rPr>
              <w:t>E-4-2-1</w:t>
            </w:r>
          </w:p>
        </w:tc>
        <w:tc>
          <w:tcPr>
            <w:tcW w:w="7695" w:type="dxa"/>
          </w:tcPr>
          <w:p w14:paraId="39E12724" w14:textId="77777777" w:rsidR="00524ABD" w:rsidRPr="00444D7E" w:rsidRDefault="00524ABD" w:rsidP="00524ABD">
            <w:pPr>
              <w:overflowPunct/>
              <w:autoSpaceDE/>
              <w:autoSpaceDN/>
              <w:adjustRightInd/>
              <w:jc w:val="both"/>
              <w:textAlignment w:val="auto"/>
              <w:rPr>
                <w:sz w:val="22"/>
                <w:lang w:val="lt-LT"/>
              </w:rPr>
            </w:pPr>
            <w:r w:rsidRPr="00444D7E">
              <w:rPr>
                <w:rFonts w:cs="Arial"/>
                <w:sz w:val="22"/>
                <w:lang w:val="lt-LT"/>
              </w:rPr>
              <w:t>Vidutinis darbo užmokestis (bruto) **</w:t>
            </w:r>
          </w:p>
        </w:tc>
        <w:tc>
          <w:tcPr>
            <w:tcW w:w="1418" w:type="dxa"/>
          </w:tcPr>
          <w:p w14:paraId="0DA758FD" w14:textId="77777777" w:rsidR="00524ABD" w:rsidRPr="00444D7E" w:rsidRDefault="00524ABD" w:rsidP="00524ABD">
            <w:pPr>
              <w:overflowPunct/>
              <w:autoSpaceDE/>
              <w:autoSpaceDN/>
              <w:adjustRightInd/>
              <w:jc w:val="center"/>
              <w:textAlignment w:val="auto"/>
              <w:rPr>
                <w:sz w:val="22"/>
                <w:lang w:val="lt-LT"/>
              </w:rPr>
            </w:pPr>
            <w:r w:rsidRPr="00444D7E">
              <w:rPr>
                <w:rFonts w:cs="Arial"/>
                <w:sz w:val="22"/>
                <w:lang w:val="lt-LT"/>
              </w:rPr>
              <w:t>Eur / mėn.</w:t>
            </w:r>
          </w:p>
        </w:tc>
        <w:tc>
          <w:tcPr>
            <w:tcW w:w="1417" w:type="dxa"/>
          </w:tcPr>
          <w:p w14:paraId="680D8B45" w14:textId="38A6D6B3" w:rsidR="00524ABD" w:rsidRPr="00444D7E" w:rsidRDefault="00524ABD" w:rsidP="00524ABD">
            <w:pPr>
              <w:overflowPunct/>
              <w:autoSpaceDE/>
              <w:autoSpaceDN/>
              <w:adjustRightInd/>
              <w:jc w:val="center"/>
              <w:textAlignment w:val="auto"/>
              <w:rPr>
                <w:sz w:val="22"/>
                <w:lang w:val="lt-LT"/>
              </w:rPr>
            </w:pPr>
            <w:r>
              <w:rPr>
                <w:rFonts w:cs="Arial"/>
                <w:sz w:val="22"/>
                <w:lang w:val="lt-LT"/>
              </w:rPr>
              <w:t>1630,0</w:t>
            </w:r>
          </w:p>
        </w:tc>
        <w:tc>
          <w:tcPr>
            <w:tcW w:w="1418" w:type="dxa"/>
          </w:tcPr>
          <w:p w14:paraId="6AA4BA18" w14:textId="2AE551CD" w:rsidR="00524ABD" w:rsidRPr="00444D7E" w:rsidRDefault="00524ABD" w:rsidP="00524ABD">
            <w:pPr>
              <w:overflowPunct/>
              <w:autoSpaceDE/>
              <w:autoSpaceDN/>
              <w:adjustRightInd/>
              <w:jc w:val="center"/>
              <w:textAlignment w:val="auto"/>
              <w:rPr>
                <w:sz w:val="22"/>
                <w:lang w:val="lt-LT"/>
              </w:rPr>
            </w:pPr>
            <w:r>
              <w:rPr>
                <w:rFonts w:cs="Arial"/>
                <w:sz w:val="22"/>
                <w:lang w:val="lt-LT"/>
              </w:rPr>
              <w:t>1670,0</w:t>
            </w:r>
          </w:p>
        </w:tc>
        <w:tc>
          <w:tcPr>
            <w:tcW w:w="1418" w:type="dxa"/>
          </w:tcPr>
          <w:p w14:paraId="4C84175D" w14:textId="5692E9DC" w:rsidR="00524ABD" w:rsidRPr="00444D7E" w:rsidRDefault="00524ABD" w:rsidP="00524ABD">
            <w:pPr>
              <w:overflowPunct/>
              <w:autoSpaceDE/>
              <w:autoSpaceDN/>
              <w:adjustRightInd/>
              <w:jc w:val="center"/>
              <w:textAlignment w:val="auto"/>
              <w:rPr>
                <w:sz w:val="22"/>
                <w:lang w:val="lt-LT"/>
              </w:rPr>
            </w:pPr>
            <w:r>
              <w:rPr>
                <w:rFonts w:cs="Arial"/>
                <w:sz w:val="22"/>
                <w:lang w:val="lt-LT"/>
              </w:rPr>
              <w:t>1700,00</w:t>
            </w:r>
          </w:p>
        </w:tc>
      </w:tr>
      <w:tr w:rsidR="001D1161" w:rsidRPr="00444D7E" w14:paraId="2D98DFE5" w14:textId="77777777" w:rsidTr="007137F6">
        <w:tc>
          <w:tcPr>
            <w:tcW w:w="1372" w:type="dxa"/>
          </w:tcPr>
          <w:p w14:paraId="319486B5" w14:textId="77777777" w:rsidR="001D1161" w:rsidRPr="00444D7E" w:rsidRDefault="001D1161" w:rsidP="001D1161">
            <w:pPr>
              <w:overflowPunct/>
              <w:autoSpaceDE/>
              <w:autoSpaceDN/>
              <w:adjustRightInd/>
              <w:textAlignment w:val="auto"/>
              <w:rPr>
                <w:sz w:val="22"/>
                <w:lang w:val="lt-LT"/>
              </w:rPr>
            </w:pPr>
            <w:r w:rsidRPr="00444D7E">
              <w:rPr>
                <w:sz w:val="22"/>
                <w:lang w:val="lt-LT"/>
              </w:rPr>
              <w:t>E-4-2-2</w:t>
            </w:r>
          </w:p>
        </w:tc>
        <w:tc>
          <w:tcPr>
            <w:tcW w:w="7695" w:type="dxa"/>
          </w:tcPr>
          <w:p w14:paraId="2A00AD4B" w14:textId="77777777" w:rsidR="001D1161" w:rsidRPr="00444D7E" w:rsidRDefault="001D1161" w:rsidP="001D1161">
            <w:pPr>
              <w:overflowPunct/>
              <w:autoSpaceDE/>
              <w:autoSpaceDN/>
              <w:adjustRightInd/>
              <w:jc w:val="both"/>
              <w:textAlignment w:val="auto"/>
              <w:rPr>
                <w:sz w:val="22"/>
                <w:lang w:val="lt-LT"/>
              </w:rPr>
            </w:pPr>
            <w:r w:rsidRPr="00444D7E">
              <w:rPr>
                <w:rFonts w:cs="Arial"/>
                <w:sz w:val="22"/>
                <w:lang w:val="lt-LT"/>
              </w:rPr>
              <w:t>Nedarbo lygis **</w:t>
            </w:r>
          </w:p>
        </w:tc>
        <w:tc>
          <w:tcPr>
            <w:tcW w:w="1418" w:type="dxa"/>
          </w:tcPr>
          <w:p w14:paraId="7704D110" w14:textId="77777777" w:rsidR="001D1161" w:rsidRPr="00444D7E" w:rsidRDefault="001D1161" w:rsidP="001D1161">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0ED54335" w14:textId="029B4436" w:rsidR="001D1161" w:rsidRPr="00444D7E" w:rsidRDefault="001D1161" w:rsidP="001D1161">
            <w:pPr>
              <w:overflowPunct/>
              <w:autoSpaceDE/>
              <w:autoSpaceDN/>
              <w:adjustRightInd/>
              <w:jc w:val="center"/>
              <w:textAlignment w:val="auto"/>
              <w:rPr>
                <w:sz w:val="22"/>
                <w:lang w:val="lt-LT"/>
              </w:rPr>
            </w:pPr>
            <w:r w:rsidRPr="00444D7E">
              <w:rPr>
                <w:sz w:val="22"/>
                <w:lang w:val="lt-LT" w:eastAsia="zh-CN"/>
              </w:rPr>
              <w:t>10,6</w:t>
            </w:r>
          </w:p>
        </w:tc>
        <w:tc>
          <w:tcPr>
            <w:tcW w:w="1418" w:type="dxa"/>
          </w:tcPr>
          <w:p w14:paraId="26800D6A" w14:textId="6FA61B5C" w:rsidR="001D1161" w:rsidRPr="00444D7E" w:rsidRDefault="001D1161" w:rsidP="001D1161">
            <w:pPr>
              <w:overflowPunct/>
              <w:autoSpaceDE/>
              <w:autoSpaceDN/>
              <w:adjustRightInd/>
              <w:jc w:val="center"/>
              <w:textAlignment w:val="auto"/>
              <w:rPr>
                <w:sz w:val="22"/>
                <w:lang w:val="lt-LT"/>
              </w:rPr>
            </w:pPr>
            <w:r w:rsidRPr="00444D7E">
              <w:rPr>
                <w:sz w:val="22"/>
                <w:lang w:val="lt-LT" w:eastAsia="zh-CN"/>
              </w:rPr>
              <w:t>10,6</w:t>
            </w:r>
          </w:p>
        </w:tc>
        <w:tc>
          <w:tcPr>
            <w:tcW w:w="1418" w:type="dxa"/>
          </w:tcPr>
          <w:p w14:paraId="198F6816" w14:textId="59671977" w:rsidR="001D1161" w:rsidRPr="00444D7E" w:rsidRDefault="001D1161" w:rsidP="001D1161">
            <w:pPr>
              <w:overflowPunct/>
              <w:autoSpaceDE/>
              <w:autoSpaceDN/>
              <w:adjustRightInd/>
              <w:jc w:val="center"/>
              <w:textAlignment w:val="auto"/>
              <w:rPr>
                <w:sz w:val="22"/>
                <w:lang w:val="lt-LT"/>
              </w:rPr>
            </w:pPr>
            <w:r w:rsidRPr="00444D7E">
              <w:rPr>
                <w:sz w:val="22"/>
                <w:lang w:val="lt-LT" w:eastAsia="zh-CN"/>
              </w:rPr>
              <w:t>10,6</w:t>
            </w:r>
          </w:p>
        </w:tc>
      </w:tr>
      <w:tr w:rsidR="00FA4FA6" w:rsidRPr="00444D7E" w14:paraId="46FCC72E" w14:textId="77777777" w:rsidTr="007137F6">
        <w:tc>
          <w:tcPr>
            <w:tcW w:w="1372" w:type="dxa"/>
          </w:tcPr>
          <w:p w14:paraId="5CD22E1B" w14:textId="77777777" w:rsidR="00FA4FA6" w:rsidRPr="00444D7E" w:rsidRDefault="00FA4FA6" w:rsidP="00FA4FA6">
            <w:pPr>
              <w:overflowPunct/>
              <w:autoSpaceDE/>
              <w:autoSpaceDN/>
              <w:adjustRightInd/>
              <w:textAlignment w:val="auto"/>
              <w:rPr>
                <w:sz w:val="22"/>
                <w:lang w:val="lt-LT"/>
              </w:rPr>
            </w:pPr>
            <w:r w:rsidRPr="00444D7E">
              <w:rPr>
                <w:sz w:val="22"/>
                <w:lang w:val="lt-LT"/>
              </w:rPr>
              <w:t>E-4-4-1</w:t>
            </w:r>
          </w:p>
        </w:tc>
        <w:tc>
          <w:tcPr>
            <w:tcW w:w="7695" w:type="dxa"/>
          </w:tcPr>
          <w:p w14:paraId="063F9A74" w14:textId="77777777" w:rsidR="00FA4FA6" w:rsidRPr="00444D7E" w:rsidRDefault="00FA4FA6" w:rsidP="00FA4FA6">
            <w:pPr>
              <w:overflowPunct/>
              <w:autoSpaceDE/>
              <w:autoSpaceDN/>
              <w:adjustRightInd/>
              <w:jc w:val="both"/>
              <w:textAlignment w:val="auto"/>
              <w:rPr>
                <w:sz w:val="22"/>
                <w:lang w:val="lt-LT"/>
              </w:rPr>
            </w:pPr>
            <w:r w:rsidRPr="00444D7E">
              <w:rPr>
                <w:rFonts w:cs="Arial"/>
                <w:sz w:val="22"/>
                <w:lang w:val="lt-LT"/>
              </w:rPr>
              <w:t>Deklaruotas nakvynių skaičius per metus **</w:t>
            </w:r>
          </w:p>
        </w:tc>
        <w:tc>
          <w:tcPr>
            <w:tcW w:w="1418" w:type="dxa"/>
          </w:tcPr>
          <w:p w14:paraId="5115030C" w14:textId="77777777" w:rsidR="00FA4FA6" w:rsidRPr="00444D7E" w:rsidRDefault="00FA4FA6" w:rsidP="00FA4FA6">
            <w:pPr>
              <w:overflowPunct/>
              <w:autoSpaceDE/>
              <w:autoSpaceDN/>
              <w:adjustRightInd/>
              <w:jc w:val="center"/>
              <w:textAlignment w:val="auto"/>
              <w:rPr>
                <w:sz w:val="22"/>
                <w:lang w:val="lt-LT"/>
              </w:rPr>
            </w:pPr>
            <w:r w:rsidRPr="00444D7E">
              <w:rPr>
                <w:rFonts w:cs="Arial"/>
                <w:sz w:val="22"/>
                <w:lang w:val="lt-LT"/>
              </w:rPr>
              <w:t>asm.</w:t>
            </w:r>
          </w:p>
        </w:tc>
        <w:tc>
          <w:tcPr>
            <w:tcW w:w="1417" w:type="dxa"/>
          </w:tcPr>
          <w:p w14:paraId="2E22B1F6" w14:textId="54B40B23" w:rsidR="00FA4FA6" w:rsidRPr="00FA4FA6" w:rsidRDefault="00FA4FA6" w:rsidP="00FA4FA6">
            <w:pPr>
              <w:overflowPunct/>
              <w:autoSpaceDE/>
              <w:autoSpaceDN/>
              <w:adjustRightInd/>
              <w:jc w:val="center"/>
              <w:textAlignment w:val="auto"/>
              <w:rPr>
                <w:b/>
                <w:bCs/>
                <w:sz w:val="22"/>
                <w:lang w:val="lt-LT" w:eastAsia="zh-CN"/>
              </w:rPr>
            </w:pPr>
            <w:r w:rsidRPr="00444D7E">
              <w:rPr>
                <w:rFonts w:cs="Arial"/>
                <w:sz w:val="22"/>
                <w:lang w:val="lt-LT"/>
              </w:rPr>
              <w:t xml:space="preserve">1 </w:t>
            </w:r>
            <w:r>
              <w:rPr>
                <w:rFonts w:cs="Arial"/>
                <w:sz w:val="22"/>
                <w:lang w:val="lt-LT"/>
              </w:rPr>
              <w:t>200 </w:t>
            </w:r>
            <w:r w:rsidRPr="00444D7E">
              <w:rPr>
                <w:rFonts w:cs="Arial"/>
                <w:sz w:val="22"/>
                <w:lang w:val="lt-LT"/>
              </w:rPr>
              <w:t>000</w:t>
            </w:r>
            <w:r>
              <w:rPr>
                <w:rFonts w:cs="Arial"/>
                <w:sz w:val="22"/>
                <w:lang w:val="lt-LT"/>
              </w:rPr>
              <w:t xml:space="preserve"> </w:t>
            </w:r>
          </w:p>
        </w:tc>
        <w:tc>
          <w:tcPr>
            <w:tcW w:w="1418" w:type="dxa"/>
          </w:tcPr>
          <w:p w14:paraId="0411F29A" w14:textId="19C4F26C" w:rsidR="00FA4FA6" w:rsidRPr="00444D7E" w:rsidRDefault="00FA4FA6" w:rsidP="00FA4FA6">
            <w:pPr>
              <w:overflowPunct/>
              <w:autoSpaceDE/>
              <w:autoSpaceDN/>
              <w:adjustRightInd/>
              <w:jc w:val="center"/>
              <w:textAlignment w:val="auto"/>
              <w:rPr>
                <w:sz w:val="22"/>
                <w:lang w:val="lt-LT"/>
              </w:rPr>
            </w:pPr>
            <w:r w:rsidRPr="00444D7E">
              <w:rPr>
                <w:rFonts w:cs="Arial"/>
                <w:sz w:val="22"/>
                <w:lang w:val="lt-LT"/>
              </w:rPr>
              <w:t xml:space="preserve">1 </w:t>
            </w:r>
            <w:r>
              <w:rPr>
                <w:rFonts w:cs="Arial"/>
                <w:sz w:val="22"/>
                <w:lang w:val="lt-LT"/>
              </w:rPr>
              <w:t>210</w:t>
            </w:r>
            <w:r w:rsidRPr="00444D7E">
              <w:rPr>
                <w:rFonts w:cs="Arial"/>
                <w:sz w:val="22"/>
                <w:lang w:val="lt-LT"/>
              </w:rPr>
              <w:t xml:space="preserve"> 000</w:t>
            </w:r>
          </w:p>
        </w:tc>
        <w:tc>
          <w:tcPr>
            <w:tcW w:w="1418" w:type="dxa"/>
          </w:tcPr>
          <w:p w14:paraId="3F94B551" w14:textId="7132F49E" w:rsidR="00FA4FA6" w:rsidRPr="00444D7E" w:rsidRDefault="00FA4FA6" w:rsidP="00FA4FA6">
            <w:pPr>
              <w:overflowPunct/>
              <w:autoSpaceDE/>
              <w:autoSpaceDN/>
              <w:adjustRightInd/>
              <w:jc w:val="center"/>
              <w:textAlignment w:val="auto"/>
              <w:rPr>
                <w:sz w:val="22"/>
                <w:lang w:val="lt-LT"/>
              </w:rPr>
            </w:pPr>
            <w:r w:rsidRPr="00444D7E">
              <w:rPr>
                <w:rFonts w:cs="Arial"/>
                <w:sz w:val="22"/>
                <w:lang w:val="lt-LT"/>
              </w:rPr>
              <w:t xml:space="preserve">1 </w:t>
            </w:r>
            <w:r>
              <w:rPr>
                <w:rFonts w:cs="Arial"/>
                <w:sz w:val="22"/>
                <w:lang w:val="lt-LT"/>
              </w:rPr>
              <w:t>210</w:t>
            </w:r>
            <w:r w:rsidRPr="00444D7E">
              <w:rPr>
                <w:rFonts w:cs="Arial"/>
                <w:sz w:val="22"/>
                <w:lang w:val="lt-LT"/>
              </w:rPr>
              <w:t xml:space="preserve"> 000</w:t>
            </w:r>
          </w:p>
        </w:tc>
      </w:tr>
      <w:tr w:rsidR="00FA4FA6" w:rsidRPr="00444D7E" w14:paraId="15AC26D6" w14:textId="77777777" w:rsidTr="007137F6">
        <w:tc>
          <w:tcPr>
            <w:tcW w:w="1372" w:type="dxa"/>
          </w:tcPr>
          <w:p w14:paraId="6A7218FC" w14:textId="77777777" w:rsidR="00FA4FA6" w:rsidRPr="00444D7E" w:rsidRDefault="00FA4FA6" w:rsidP="00FA4FA6">
            <w:pPr>
              <w:overflowPunct/>
              <w:autoSpaceDE/>
              <w:autoSpaceDN/>
              <w:adjustRightInd/>
              <w:textAlignment w:val="auto"/>
              <w:rPr>
                <w:sz w:val="22"/>
                <w:lang w:val="lt-LT"/>
              </w:rPr>
            </w:pPr>
            <w:r w:rsidRPr="00444D7E">
              <w:rPr>
                <w:sz w:val="22"/>
                <w:lang w:val="lt-LT"/>
              </w:rPr>
              <w:t>E-4-4-2</w:t>
            </w:r>
          </w:p>
        </w:tc>
        <w:tc>
          <w:tcPr>
            <w:tcW w:w="7695" w:type="dxa"/>
          </w:tcPr>
          <w:p w14:paraId="36355D41" w14:textId="77777777" w:rsidR="00FA4FA6" w:rsidRPr="00444D7E" w:rsidRDefault="00FA4FA6" w:rsidP="00FA4FA6">
            <w:pPr>
              <w:overflowPunct/>
              <w:autoSpaceDE/>
              <w:autoSpaceDN/>
              <w:adjustRightInd/>
              <w:jc w:val="both"/>
              <w:textAlignment w:val="auto"/>
              <w:rPr>
                <w:sz w:val="22"/>
                <w:lang w:val="lt-LT"/>
              </w:rPr>
            </w:pPr>
            <w:r w:rsidRPr="00444D7E">
              <w:rPr>
                <w:rFonts w:cs="Arial"/>
                <w:sz w:val="22"/>
                <w:lang w:val="lt-LT"/>
              </w:rPr>
              <w:t>Oro transportu Palangos miestą pasiekusių keleivių skaičiaus *****</w:t>
            </w:r>
          </w:p>
        </w:tc>
        <w:tc>
          <w:tcPr>
            <w:tcW w:w="1418" w:type="dxa"/>
          </w:tcPr>
          <w:p w14:paraId="38475B0F" w14:textId="77777777" w:rsidR="00FA4FA6" w:rsidRPr="00444D7E" w:rsidRDefault="00FA4FA6" w:rsidP="00FA4FA6">
            <w:pPr>
              <w:overflowPunct/>
              <w:autoSpaceDE/>
              <w:autoSpaceDN/>
              <w:adjustRightInd/>
              <w:jc w:val="center"/>
              <w:textAlignment w:val="auto"/>
              <w:rPr>
                <w:sz w:val="22"/>
                <w:lang w:val="lt-LT"/>
              </w:rPr>
            </w:pPr>
            <w:r w:rsidRPr="00444D7E">
              <w:rPr>
                <w:rFonts w:cs="Arial"/>
                <w:sz w:val="22"/>
                <w:lang w:val="lt-LT"/>
              </w:rPr>
              <w:t>vnt.</w:t>
            </w:r>
          </w:p>
        </w:tc>
        <w:tc>
          <w:tcPr>
            <w:tcW w:w="1417" w:type="dxa"/>
          </w:tcPr>
          <w:p w14:paraId="247D1D20" w14:textId="74DCEC2B" w:rsidR="00FA4FA6" w:rsidRPr="00444D7E" w:rsidRDefault="00FA4FA6" w:rsidP="00FA4FA6">
            <w:pPr>
              <w:overflowPunct/>
              <w:autoSpaceDE/>
              <w:autoSpaceDN/>
              <w:adjustRightInd/>
              <w:jc w:val="center"/>
              <w:textAlignment w:val="auto"/>
              <w:rPr>
                <w:sz w:val="22"/>
                <w:lang w:val="lt-LT"/>
              </w:rPr>
            </w:pPr>
            <w:r>
              <w:rPr>
                <w:rFonts w:cs="Arial"/>
                <w:sz w:val="22"/>
                <w:lang w:val="lt-LT"/>
              </w:rPr>
              <w:t>24</w:t>
            </w:r>
            <w:r w:rsidRPr="00444D7E">
              <w:rPr>
                <w:rFonts w:cs="Arial"/>
                <w:sz w:val="22"/>
                <w:lang w:val="lt-LT"/>
              </w:rPr>
              <w:t>0 000</w:t>
            </w:r>
          </w:p>
        </w:tc>
        <w:tc>
          <w:tcPr>
            <w:tcW w:w="1418" w:type="dxa"/>
          </w:tcPr>
          <w:p w14:paraId="6ED323D2" w14:textId="42F8F1E1" w:rsidR="00FA4FA6" w:rsidRPr="00444D7E" w:rsidRDefault="00FA4FA6" w:rsidP="00FA4FA6">
            <w:pPr>
              <w:overflowPunct/>
              <w:autoSpaceDE/>
              <w:autoSpaceDN/>
              <w:adjustRightInd/>
              <w:jc w:val="center"/>
              <w:textAlignment w:val="auto"/>
              <w:rPr>
                <w:sz w:val="22"/>
                <w:lang w:val="lt-LT"/>
              </w:rPr>
            </w:pPr>
            <w:r>
              <w:rPr>
                <w:rFonts w:cs="Arial"/>
                <w:sz w:val="22"/>
                <w:lang w:val="lt-LT"/>
              </w:rPr>
              <w:t>24</w:t>
            </w:r>
            <w:r w:rsidRPr="00444D7E">
              <w:rPr>
                <w:rFonts w:cs="Arial"/>
                <w:sz w:val="22"/>
                <w:lang w:val="lt-LT"/>
              </w:rPr>
              <w:t>0 000</w:t>
            </w:r>
          </w:p>
        </w:tc>
        <w:tc>
          <w:tcPr>
            <w:tcW w:w="1418" w:type="dxa"/>
          </w:tcPr>
          <w:p w14:paraId="35122F44" w14:textId="14E16F53" w:rsidR="00FA4FA6" w:rsidRPr="00444D7E" w:rsidRDefault="00FA4FA6" w:rsidP="00FA4FA6">
            <w:pPr>
              <w:overflowPunct/>
              <w:autoSpaceDE/>
              <w:autoSpaceDN/>
              <w:adjustRightInd/>
              <w:jc w:val="center"/>
              <w:textAlignment w:val="auto"/>
              <w:rPr>
                <w:sz w:val="22"/>
                <w:lang w:val="lt-LT"/>
              </w:rPr>
            </w:pPr>
            <w:r>
              <w:rPr>
                <w:rFonts w:cs="Arial"/>
                <w:sz w:val="22"/>
                <w:lang w:val="lt-LT"/>
              </w:rPr>
              <w:t>24</w:t>
            </w:r>
            <w:r w:rsidRPr="00444D7E">
              <w:rPr>
                <w:rFonts w:cs="Arial"/>
                <w:sz w:val="22"/>
                <w:lang w:val="lt-LT"/>
              </w:rPr>
              <w:t>0 000</w:t>
            </w:r>
          </w:p>
        </w:tc>
      </w:tr>
      <w:tr w:rsidR="00132EE9" w:rsidRPr="00444D7E" w14:paraId="22444146" w14:textId="77777777" w:rsidTr="007137F6">
        <w:tc>
          <w:tcPr>
            <w:tcW w:w="1372" w:type="dxa"/>
          </w:tcPr>
          <w:p w14:paraId="085A9F23" w14:textId="77777777" w:rsidR="00132EE9" w:rsidRPr="00444D7E" w:rsidRDefault="00132EE9" w:rsidP="00132EE9">
            <w:pPr>
              <w:overflowPunct/>
              <w:autoSpaceDE/>
              <w:autoSpaceDN/>
              <w:adjustRightInd/>
              <w:textAlignment w:val="auto"/>
              <w:rPr>
                <w:sz w:val="22"/>
                <w:lang w:val="lt-LT"/>
              </w:rPr>
            </w:pPr>
            <w:r w:rsidRPr="00444D7E">
              <w:rPr>
                <w:sz w:val="22"/>
                <w:lang w:val="lt-LT"/>
              </w:rPr>
              <w:t>E-4-4-3</w:t>
            </w:r>
          </w:p>
        </w:tc>
        <w:tc>
          <w:tcPr>
            <w:tcW w:w="7695" w:type="dxa"/>
          </w:tcPr>
          <w:p w14:paraId="1797A875" w14:textId="77777777" w:rsidR="00132EE9" w:rsidRPr="00444D7E" w:rsidRDefault="00132EE9" w:rsidP="00132EE9">
            <w:pPr>
              <w:overflowPunct/>
              <w:autoSpaceDE/>
              <w:autoSpaceDN/>
              <w:adjustRightInd/>
              <w:jc w:val="both"/>
              <w:textAlignment w:val="auto"/>
              <w:rPr>
                <w:rFonts w:cs="Calibri"/>
                <w:noProof/>
                <w:sz w:val="22"/>
                <w:lang w:val="lt-LT"/>
              </w:rPr>
            </w:pPr>
            <w:r w:rsidRPr="00444D7E">
              <w:rPr>
                <w:rFonts w:cs="Arial"/>
                <w:sz w:val="22"/>
                <w:lang w:val="lt-LT"/>
              </w:rPr>
              <w:t>Turistų pasitenkinimo kurortu indekso skaičiavimai ****</w:t>
            </w:r>
          </w:p>
        </w:tc>
        <w:tc>
          <w:tcPr>
            <w:tcW w:w="1418" w:type="dxa"/>
          </w:tcPr>
          <w:p w14:paraId="30264076" w14:textId="77777777" w:rsidR="00132EE9" w:rsidRPr="00444D7E" w:rsidRDefault="00132EE9" w:rsidP="00132EE9">
            <w:pPr>
              <w:overflowPunct/>
              <w:autoSpaceDE/>
              <w:autoSpaceDN/>
              <w:adjustRightInd/>
              <w:jc w:val="center"/>
              <w:textAlignment w:val="auto"/>
              <w:rPr>
                <w:rFonts w:cs="Calibri"/>
                <w:noProof/>
                <w:sz w:val="22"/>
                <w:lang w:val="lt-LT"/>
              </w:rPr>
            </w:pPr>
            <w:r w:rsidRPr="00444D7E">
              <w:rPr>
                <w:rFonts w:cs="Arial"/>
                <w:sz w:val="22"/>
                <w:lang w:val="lt-LT"/>
              </w:rPr>
              <w:t>P.</w:t>
            </w:r>
          </w:p>
        </w:tc>
        <w:tc>
          <w:tcPr>
            <w:tcW w:w="1417" w:type="dxa"/>
          </w:tcPr>
          <w:p w14:paraId="4683ABEF" w14:textId="3981BAAD" w:rsidR="00132EE9" w:rsidRPr="00444D7E" w:rsidRDefault="00160A7F" w:rsidP="00132EE9">
            <w:pPr>
              <w:overflowPunct/>
              <w:autoSpaceDE/>
              <w:autoSpaceDN/>
              <w:adjustRightInd/>
              <w:jc w:val="center"/>
              <w:textAlignment w:val="auto"/>
              <w:rPr>
                <w:sz w:val="22"/>
                <w:lang w:val="lt-LT"/>
              </w:rPr>
            </w:pPr>
            <w:r>
              <w:rPr>
                <w:sz w:val="22"/>
                <w:lang w:val="lt-LT"/>
              </w:rPr>
              <w:t>1</w:t>
            </w:r>
          </w:p>
        </w:tc>
        <w:tc>
          <w:tcPr>
            <w:tcW w:w="1418" w:type="dxa"/>
          </w:tcPr>
          <w:p w14:paraId="4467CB16" w14:textId="70E5AE14" w:rsidR="00132EE9" w:rsidRPr="00444D7E" w:rsidRDefault="001D1161" w:rsidP="00132EE9">
            <w:pPr>
              <w:overflowPunct/>
              <w:autoSpaceDE/>
              <w:autoSpaceDN/>
              <w:adjustRightInd/>
              <w:jc w:val="center"/>
              <w:textAlignment w:val="auto"/>
              <w:rPr>
                <w:sz w:val="22"/>
                <w:lang w:val="lt-LT"/>
              </w:rPr>
            </w:pPr>
            <w:r>
              <w:rPr>
                <w:sz w:val="22"/>
                <w:lang w:val="lt-LT"/>
              </w:rPr>
              <w:t>1</w:t>
            </w:r>
          </w:p>
        </w:tc>
        <w:tc>
          <w:tcPr>
            <w:tcW w:w="1418" w:type="dxa"/>
          </w:tcPr>
          <w:p w14:paraId="5CE6EDF9" w14:textId="53E258F6" w:rsidR="00132EE9" w:rsidRPr="00444D7E" w:rsidRDefault="001D1161" w:rsidP="00132EE9">
            <w:pPr>
              <w:overflowPunct/>
              <w:autoSpaceDE/>
              <w:autoSpaceDN/>
              <w:adjustRightInd/>
              <w:jc w:val="center"/>
              <w:textAlignment w:val="auto"/>
              <w:rPr>
                <w:sz w:val="22"/>
                <w:lang w:val="lt-LT"/>
              </w:rPr>
            </w:pPr>
            <w:r>
              <w:rPr>
                <w:sz w:val="22"/>
                <w:lang w:val="lt-LT"/>
              </w:rPr>
              <w:t>1</w:t>
            </w:r>
          </w:p>
        </w:tc>
      </w:tr>
      <w:tr w:rsidR="00132EE9" w:rsidRPr="00444D7E" w14:paraId="21A6E9B8" w14:textId="77777777" w:rsidTr="007137F6">
        <w:tc>
          <w:tcPr>
            <w:tcW w:w="1372" w:type="dxa"/>
            <w:shd w:val="clear" w:color="auto" w:fill="D9D9D9"/>
          </w:tcPr>
          <w:p w14:paraId="2F88EFC6"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33635480" w14:textId="77777777" w:rsidR="00132EE9" w:rsidRPr="00444D7E" w:rsidRDefault="00132EE9" w:rsidP="00132EE9">
            <w:pPr>
              <w:overflowPunct/>
              <w:autoSpaceDE/>
              <w:autoSpaceDN/>
              <w:adjustRightInd/>
              <w:textAlignment w:val="auto"/>
              <w:rPr>
                <w:sz w:val="22"/>
                <w:lang w:val="lt-LT"/>
              </w:rPr>
            </w:pPr>
            <w:r w:rsidRPr="00444D7E">
              <w:rPr>
                <w:b/>
                <w:bCs/>
                <w:sz w:val="22"/>
                <w:lang w:val="lt-LT"/>
              </w:rPr>
              <w:t>1 tikslas. Sumani savivalda, kurianti darnią gyvenimo aplinką</w:t>
            </w:r>
          </w:p>
        </w:tc>
        <w:tc>
          <w:tcPr>
            <w:tcW w:w="1418" w:type="dxa"/>
            <w:shd w:val="clear" w:color="auto" w:fill="D9D9D9"/>
          </w:tcPr>
          <w:p w14:paraId="04AD769D"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0DAC1CC9"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1ED903E4"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06771680"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474D2353" w14:textId="77777777" w:rsidTr="007137F6">
        <w:tc>
          <w:tcPr>
            <w:tcW w:w="1372" w:type="dxa"/>
          </w:tcPr>
          <w:p w14:paraId="1B60FAAF" w14:textId="77777777" w:rsidR="00132EE9" w:rsidRPr="00444D7E" w:rsidRDefault="00132EE9" w:rsidP="00132EE9">
            <w:pPr>
              <w:overflowPunct/>
              <w:autoSpaceDE/>
              <w:autoSpaceDN/>
              <w:adjustRightInd/>
              <w:textAlignment w:val="auto"/>
              <w:rPr>
                <w:sz w:val="22"/>
                <w:lang w:val="lt-LT"/>
              </w:rPr>
            </w:pPr>
            <w:r w:rsidRPr="00444D7E">
              <w:rPr>
                <w:sz w:val="22"/>
                <w:lang w:val="lt-LT"/>
              </w:rPr>
              <w:t>R-1-1-1</w:t>
            </w:r>
          </w:p>
        </w:tc>
        <w:tc>
          <w:tcPr>
            <w:tcW w:w="7695" w:type="dxa"/>
          </w:tcPr>
          <w:p w14:paraId="727DBFF2"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Projektų kofinansavimui ir valdymui skiriama lėšų dalis nuo visos savivaldybės Ekonominės plėtros programos finansavimo</w:t>
            </w:r>
          </w:p>
        </w:tc>
        <w:tc>
          <w:tcPr>
            <w:tcW w:w="1418" w:type="dxa"/>
          </w:tcPr>
          <w:p w14:paraId="5D39A5D7"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079C1DEC" w14:textId="0E055276" w:rsidR="00132EE9" w:rsidRPr="00650DD7" w:rsidRDefault="00650DD7" w:rsidP="00132EE9">
            <w:pPr>
              <w:overflowPunct/>
              <w:autoSpaceDE/>
              <w:autoSpaceDN/>
              <w:adjustRightInd/>
              <w:jc w:val="center"/>
              <w:textAlignment w:val="auto"/>
              <w:rPr>
                <w:sz w:val="22"/>
                <w:lang w:val="lt-LT"/>
              </w:rPr>
            </w:pPr>
            <w:r w:rsidRPr="00650DD7">
              <w:rPr>
                <w:rFonts w:cs="Arial"/>
                <w:sz w:val="22"/>
                <w:lang w:val="lt-LT"/>
              </w:rPr>
              <w:t>7,32</w:t>
            </w:r>
          </w:p>
        </w:tc>
        <w:tc>
          <w:tcPr>
            <w:tcW w:w="1418" w:type="dxa"/>
          </w:tcPr>
          <w:p w14:paraId="0B34A108" w14:textId="2AF35424" w:rsidR="00132EE9" w:rsidRPr="00650DD7" w:rsidRDefault="00650DD7" w:rsidP="00132EE9">
            <w:pPr>
              <w:overflowPunct/>
              <w:autoSpaceDE/>
              <w:autoSpaceDN/>
              <w:adjustRightInd/>
              <w:jc w:val="center"/>
              <w:textAlignment w:val="auto"/>
              <w:rPr>
                <w:sz w:val="22"/>
                <w:lang w:val="lt-LT"/>
              </w:rPr>
            </w:pPr>
            <w:r w:rsidRPr="00650DD7">
              <w:rPr>
                <w:rFonts w:cs="Arial"/>
                <w:sz w:val="22"/>
                <w:lang w:val="lt-LT"/>
              </w:rPr>
              <w:t>7,22</w:t>
            </w:r>
          </w:p>
        </w:tc>
        <w:tc>
          <w:tcPr>
            <w:tcW w:w="1418" w:type="dxa"/>
          </w:tcPr>
          <w:p w14:paraId="7D126F84" w14:textId="107FF4D7" w:rsidR="00132EE9" w:rsidRPr="00650DD7" w:rsidRDefault="00650DD7" w:rsidP="00132EE9">
            <w:pPr>
              <w:overflowPunct/>
              <w:autoSpaceDE/>
              <w:autoSpaceDN/>
              <w:adjustRightInd/>
              <w:jc w:val="center"/>
              <w:textAlignment w:val="auto"/>
              <w:rPr>
                <w:sz w:val="22"/>
                <w:lang w:val="lt-LT"/>
              </w:rPr>
            </w:pPr>
            <w:r w:rsidRPr="00650DD7">
              <w:rPr>
                <w:rFonts w:cs="Arial"/>
                <w:sz w:val="22"/>
                <w:lang w:val="lt-LT"/>
              </w:rPr>
              <w:t>6,84</w:t>
            </w:r>
          </w:p>
        </w:tc>
      </w:tr>
      <w:tr w:rsidR="00132EE9" w:rsidRPr="00444D7E" w14:paraId="7D930F0A" w14:textId="77777777" w:rsidTr="007137F6">
        <w:tc>
          <w:tcPr>
            <w:tcW w:w="1372" w:type="dxa"/>
            <w:shd w:val="clear" w:color="auto" w:fill="D9D9D9"/>
          </w:tcPr>
          <w:p w14:paraId="7550F11B"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3D3E7D5D" w14:textId="77777777" w:rsidR="00132EE9" w:rsidRPr="00444D7E" w:rsidRDefault="00132EE9" w:rsidP="00132EE9">
            <w:pPr>
              <w:overflowPunct/>
              <w:autoSpaceDE/>
              <w:autoSpaceDN/>
              <w:adjustRightInd/>
              <w:textAlignment w:val="auto"/>
              <w:rPr>
                <w:sz w:val="22"/>
                <w:lang w:val="lt-LT"/>
              </w:rPr>
            </w:pPr>
            <w:r w:rsidRPr="00444D7E">
              <w:rPr>
                <w:b/>
                <w:bCs/>
                <w:sz w:val="22"/>
                <w:lang w:val="lt-LT"/>
              </w:rPr>
              <w:t>1 tikslas.</w:t>
            </w:r>
            <w:r w:rsidRPr="00444D7E">
              <w:rPr>
                <w:sz w:val="22"/>
                <w:lang w:val="lt-LT"/>
              </w:rPr>
              <w:t xml:space="preserve"> </w:t>
            </w:r>
            <w:r w:rsidRPr="00444D7E">
              <w:rPr>
                <w:b/>
                <w:bCs/>
                <w:sz w:val="22"/>
                <w:lang w:val="lt-LT" w:eastAsia="zh-CN"/>
              </w:rPr>
              <w:t>Subalansuota verslo aplinkos plėtra</w:t>
            </w:r>
          </w:p>
        </w:tc>
        <w:tc>
          <w:tcPr>
            <w:tcW w:w="1418" w:type="dxa"/>
            <w:shd w:val="clear" w:color="auto" w:fill="D9D9D9"/>
          </w:tcPr>
          <w:p w14:paraId="215C29A3"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67B60550"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4CF6C99E"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32A1A065"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692F0C9F" w14:textId="77777777" w:rsidTr="007137F6">
        <w:tc>
          <w:tcPr>
            <w:tcW w:w="1372" w:type="dxa"/>
          </w:tcPr>
          <w:p w14:paraId="0DB4F65C" w14:textId="77777777" w:rsidR="00132EE9" w:rsidRPr="00444D7E" w:rsidRDefault="00132EE9" w:rsidP="00132EE9">
            <w:pPr>
              <w:overflowPunct/>
              <w:autoSpaceDE/>
              <w:autoSpaceDN/>
              <w:adjustRightInd/>
              <w:textAlignment w:val="auto"/>
              <w:rPr>
                <w:sz w:val="22"/>
                <w:lang w:val="lt-LT"/>
              </w:rPr>
            </w:pPr>
            <w:r w:rsidRPr="00444D7E">
              <w:rPr>
                <w:sz w:val="22"/>
                <w:lang w:val="lt-LT"/>
              </w:rPr>
              <w:t>R-2-1-1</w:t>
            </w:r>
          </w:p>
        </w:tc>
        <w:tc>
          <w:tcPr>
            <w:tcW w:w="7695" w:type="dxa"/>
          </w:tcPr>
          <w:p w14:paraId="725BE77C" w14:textId="77777777" w:rsidR="00132EE9" w:rsidRPr="00444D7E" w:rsidRDefault="00132EE9" w:rsidP="00132EE9">
            <w:pPr>
              <w:overflowPunct/>
              <w:autoSpaceDE/>
              <w:autoSpaceDN/>
              <w:adjustRightInd/>
              <w:textAlignment w:val="auto"/>
              <w:rPr>
                <w:rFonts w:cs="Arial"/>
                <w:sz w:val="22"/>
                <w:lang w:val="lt-LT"/>
              </w:rPr>
            </w:pPr>
            <w:r w:rsidRPr="00444D7E">
              <w:rPr>
                <w:rFonts w:cs="Arial"/>
                <w:sz w:val="22"/>
                <w:lang w:val="lt-LT"/>
              </w:rPr>
              <w:t>Veikiančių įmonių skaičius 1000 gyventojų**</w:t>
            </w:r>
          </w:p>
        </w:tc>
        <w:tc>
          <w:tcPr>
            <w:tcW w:w="1418" w:type="dxa"/>
          </w:tcPr>
          <w:p w14:paraId="4ACC6580" w14:textId="77777777" w:rsidR="00132EE9" w:rsidRPr="00444D7E" w:rsidRDefault="00132EE9" w:rsidP="00132EE9">
            <w:pPr>
              <w:overflowPunct/>
              <w:autoSpaceDE/>
              <w:autoSpaceDN/>
              <w:adjustRightInd/>
              <w:jc w:val="center"/>
              <w:textAlignment w:val="auto"/>
              <w:rPr>
                <w:sz w:val="22"/>
                <w:lang w:val="lt-LT"/>
              </w:rPr>
            </w:pPr>
            <w:r w:rsidRPr="00444D7E">
              <w:rPr>
                <w:sz w:val="22"/>
                <w:lang w:val="lt-LT"/>
              </w:rPr>
              <w:t>vnt.</w:t>
            </w:r>
          </w:p>
        </w:tc>
        <w:tc>
          <w:tcPr>
            <w:tcW w:w="1417" w:type="dxa"/>
          </w:tcPr>
          <w:p w14:paraId="1E5EB73E" w14:textId="62B9FCDC" w:rsidR="00132EE9" w:rsidRPr="00444D7E" w:rsidRDefault="002431F8" w:rsidP="00132EE9">
            <w:pPr>
              <w:overflowPunct/>
              <w:autoSpaceDE/>
              <w:autoSpaceDN/>
              <w:adjustRightInd/>
              <w:jc w:val="center"/>
              <w:textAlignment w:val="auto"/>
              <w:rPr>
                <w:sz w:val="22"/>
                <w:lang w:val="lt-LT"/>
              </w:rPr>
            </w:pPr>
            <w:r>
              <w:rPr>
                <w:sz w:val="22"/>
                <w:lang w:val="lt-LT"/>
              </w:rPr>
              <w:t>40,1</w:t>
            </w:r>
          </w:p>
        </w:tc>
        <w:tc>
          <w:tcPr>
            <w:tcW w:w="1418" w:type="dxa"/>
          </w:tcPr>
          <w:p w14:paraId="32A893E6" w14:textId="3A3CD282" w:rsidR="00132EE9" w:rsidRPr="00444D7E" w:rsidRDefault="002431F8" w:rsidP="00132EE9">
            <w:pPr>
              <w:overflowPunct/>
              <w:autoSpaceDE/>
              <w:autoSpaceDN/>
              <w:adjustRightInd/>
              <w:jc w:val="center"/>
              <w:textAlignment w:val="auto"/>
              <w:rPr>
                <w:sz w:val="22"/>
                <w:lang w:val="lt-LT"/>
              </w:rPr>
            </w:pPr>
            <w:r>
              <w:rPr>
                <w:sz w:val="22"/>
                <w:lang w:val="lt-LT"/>
              </w:rPr>
              <w:t>40,1</w:t>
            </w:r>
          </w:p>
        </w:tc>
        <w:tc>
          <w:tcPr>
            <w:tcW w:w="1418" w:type="dxa"/>
          </w:tcPr>
          <w:p w14:paraId="083EB83F" w14:textId="4C391B40" w:rsidR="00132EE9" w:rsidRPr="00444D7E" w:rsidRDefault="002431F8" w:rsidP="00132EE9">
            <w:pPr>
              <w:overflowPunct/>
              <w:autoSpaceDE/>
              <w:autoSpaceDN/>
              <w:adjustRightInd/>
              <w:jc w:val="center"/>
              <w:textAlignment w:val="auto"/>
              <w:rPr>
                <w:sz w:val="22"/>
                <w:lang w:val="lt-LT"/>
              </w:rPr>
            </w:pPr>
            <w:r>
              <w:rPr>
                <w:sz w:val="22"/>
                <w:lang w:val="lt-LT"/>
              </w:rPr>
              <w:t>40,1</w:t>
            </w:r>
          </w:p>
        </w:tc>
      </w:tr>
      <w:tr w:rsidR="00132EE9" w:rsidRPr="00444D7E" w14:paraId="2E780838" w14:textId="77777777" w:rsidTr="007137F6">
        <w:tc>
          <w:tcPr>
            <w:tcW w:w="1372" w:type="dxa"/>
            <w:shd w:val="clear" w:color="auto" w:fill="D9D9D9"/>
          </w:tcPr>
          <w:p w14:paraId="4D041165"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301C1D2B" w14:textId="77777777" w:rsidR="00132EE9" w:rsidRPr="00444D7E" w:rsidRDefault="00132EE9" w:rsidP="00132EE9">
            <w:pPr>
              <w:overflowPunct/>
              <w:autoSpaceDE/>
              <w:autoSpaceDN/>
              <w:adjustRightInd/>
              <w:textAlignment w:val="auto"/>
              <w:rPr>
                <w:b/>
                <w:bCs/>
                <w:sz w:val="22"/>
                <w:lang w:val="lt-LT"/>
              </w:rPr>
            </w:pPr>
            <w:r w:rsidRPr="00444D7E">
              <w:rPr>
                <w:b/>
                <w:bCs/>
                <w:sz w:val="22"/>
                <w:lang w:val="lt-LT"/>
              </w:rPr>
              <w:t>2 tikslas. Investicijų pritraukimas ir jų augimas kurorte</w:t>
            </w:r>
          </w:p>
        </w:tc>
        <w:tc>
          <w:tcPr>
            <w:tcW w:w="1418" w:type="dxa"/>
            <w:shd w:val="clear" w:color="auto" w:fill="D9D9D9"/>
          </w:tcPr>
          <w:p w14:paraId="4197CD6B"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77B050B1"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421499CD"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2B5D1EEC"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7EF77460" w14:textId="77777777" w:rsidTr="007137F6">
        <w:tc>
          <w:tcPr>
            <w:tcW w:w="1372" w:type="dxa"/>
          </w:tcPr>
          <w:p w14:paraId="4DE026EE" w14:textId="77777777" w:rsidR="00132EE9" w:rsidRPr="00444D7E" w:rsidRDefault="00132EE9" w:rsidP="00132EE9">
            <w:pPr>
              <w:overflowPunct/>
              <w:autoSpaceDE/>
              <w:autoSpaceDN/>
              <w:adjustRightInd/>
              <w:textAlignment w:val="auto"/>
              <w:rPr>
                <w:sz w:val="22"/>
                <w:lang w:val="lt-LT"/>
              </w:rPr>
            </w:pPr>
            <w:r w:rsidRPr="00444D7E">
              <w:rPr>
                <w:sz w:val="22"/>
                <w:lang w:val="lt-LT"/>
              </w:rPr>
              <w:t>R-2-2-1</w:t>
            </w:r>
          </w:p>
        </w:tc>
        <w:tc>
          <w:tcPr>
            <w:tcW w:w="7695" w:type="dxa"/>
          </w:tcPr>
          <w:p w14:paraId="2B426974" w14:textId="77777777" w:rsidR="00132EE9" w:rsidRPr="00444D7E" w:rsidRDefault="00132EE9" w:rsidP="00132EE9">
            <w:pPr>
              <w:overflowPunct/>
              <w:autoSpaceDE/>
              <w:autoSpaceDN/>
              <w:adjustRightInd/>
              <w:textAlignment w:val="auto"/>
              <w:rPr>
                <w:sz w:val="22"/>
                <w:lang w:val="lt-LT"/>
              </w:rPr>
            </w:pPr>
            <w:r w:rsidRPr="00444D7E">
              <w:rPr>
                <w:rFonts w:cs="Arial"/>
                <w:sz w:val="22"/>
                <w:lang w:val="lt-LT"/>
              </w:rPr>
              <w:t>Tiesioginės užsienio investicijos **</w:t>
            </w:r>
          </w:p>
        </w:tc>
        <w:tc>
          <w:tcPr>
            <w:tcW w:w="1418" w:type="dxa"/>
          </w:tcPr>
          <w:p w14:paraId="2DD45DAF"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mln. Eur</w:t>
            </w:r>
          </w:p>
        </w:tc>
        <w:tc>
          <w:tcPr>
            <w:tcW w:w="1417" w:type="dxa"/>
          </w:tcPr>
          <w:p w14:paraId="471AD48C" w14:textId="5444A0B0"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63,3</w:t>
            </w:r>
          </w:p>
        </w:tc>
        <w:tc>
          <w:tcPr>
            <w:tcW w:w="1418" w:type="dxa"/>
          </w:tcPr>
          <w:p w14:paraId="6B58CDC2" w14:textId="67D55774"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63,3</w:t>
            </w:r>
          </w:p>
        </w:tc>
        <w:tc>
          <w:tcPr>
            <w:tcW w:w="1418" w:type="dxa"/>
          </w:tcPr>
          <w:p w14:paraId="48DA6F95" w14:textId="3F24449D"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63,3</w:t>
            </w:r>
          </w:p>
        </w:tc>
      </w:tr>
      <w:tr w:rsidR="00132EE9" w:rsidRPr="00444D7E" w14:paraId="1FC0E5F2" w14:textId="77777777" w:rsidTr="007137F6">
        <w:tc>
          <w:tcPr>
            <w:tcW w:w="1372" w:type="dxa"/>
          </w:tcPr>
          <w:p w14:paraId="7638917D" w14:textId="77777777" w:rsidR="00132EE9" w:rsidRPr="00444D7E" w:rsidRDefault="00132EE9" w:rsidP="00132EE9">
            <w:pPr>
              <w:overflowPunct/>
              <w:autoSpaceDE/>
              <w:autoSpaceDN/>
              <w:adjustRightInd/>
              <w:textAlignment w:val="auto"/>
              <w:rPr>
                <w:sz w:val="22"/>
                <w:lang w:val="lt-LT"/>
              </w:rPr>
            </w:pPr>
            <w:r w:rsidRPr="00444D7E">
              <w:rPr>
                <w:sz w:val="22"/>
                <w:lang w:val="lt-LT"/>
              </w:rPr>
              <w:t>R-2-2-2</w:t>
            </w:r>
          </w:p>
        </w:tc>
        <w:tc>
          <w:tcPr>
            <w:tcW w:w="7695" w:type="dxa"/>
          </w:tcPr>
          <w:p w14:paraId="73326A1C" w14:textId="77777777" w:rsidR="00132EE9" w:rsidRPr="00444D7E" w:rsidRDefault="00132EE9" w:rsidP="00132EE9">
            <w:pPr>
              <w:overflowPunct/>
              <w:autoSpaceDE/>
              <w:autoSpaceDN/>
              <w:adjustRightInd/>
              <w:textAlignment w:val="auto"/>
              <w:rPr>
                <w:sz w:val="22"/>
                <w:lang w:val="lt-LT"/>
              </w:rPr>
            </w:pPr>
            <w:r w:rsidRPr="00444D7E">
              <w:rPr>
                <w:rFonts w:cs="Arial"/>
                <w:sz w:val="22"/>
                <w:lang w:val="lt-LT"/>
              </w:rPr>
              <w:t>Materialinės investicijos **</w:t>
            </w:r>
          </w:p>
        </w:tc>
        <w:tc>
          <w:tcPr>
            <w:tcW w:w="1418" w:type="dxa"/>
          </w:tcPr>
          <w:p w14:paraId="701D9E31"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mln. Eur</w:t>
            </w:r>
          </w:p>
        </w:tc>
        <w:tc>
          <w:tcPr>
            <w:tcW w:w="1417" w:type="dxa"/>
          </w:tcPr>
          <w:p w14:paraId="3B4ABEE7" w14:textId="420AD23C" w:rsidR="00132EE9" w:rsidRPr="00444D7E" w:rsidRDefault="0049640C" w:rsidP="00132EE9">
            <w:pPr>
              <w:overflowPunct/>
              <w:autoSpaceDE/>
              <w:autoSpaceDN/>
              <w:adjustRightInd/>
              <w:jc w:val="center"/>
              <w:textAlignment w:val="auto"/>
              <w:rPr>
                <w:sz w:val="22"/>
                <w:lang w:val="lt-LT"/>
              </w:rPr>
            </w:pPr>
            <w:r>
              <w:rPr>
                <w:rFonts w:cs="Arial"/>
                <w:sz w:val="22"/>
                <w:lang w:val="lt-LT"/>
              </w:rPr>
              <w:t>6</w:t>
            </w:r>
            <w:r w:rsidR="00132EE9" w:rsidRPr="00444D7E">
              <w:rPr>
                <w:rFonts w:cs="Arial"/>
                <w:sz w:val="22"/>
                <w:lang w:val="lt-LT"/>
              </w:rPr>
              <w:t>0,</w:t>
            </w:r>
            <w:r>
              <w:rPr>
                <w:rFonts w:cs="Arial"/>
                <w:sz w:val="22"/>
                <w:lang w:val="lt-LT"/>
              </w:rPr>
              <w:t>0</w:t>
            </w:r>
          </w:p>
        </w:tc>
        <w:tc>
          <w:tcPr>
            <w:tcW w:w="1418" w:type="dxa"/>
          </w:tcPr>
          <w:p w14:paraId="3D8A7C8F" w14:textId="3E7F5B53" w:rsidR="00132EE9" w:rsidRPr="00444D7E" w:rsidRDefault="0049640C" w:rsidP="00132EE9">
            <w:pPr>
              <w:overflowPunct/>
              <w:autoSpaceDE/>
              <w:autoSpaceDN/>
              <w:adjustRightInd/>
              <w:jc w:val="center"/>
              <w:textAlignment w:val="auto"/>
              <w:rPr>
                <w:sz w:val="22"/>
                <w:lang w:val="lt-LT"/>
              </w:rPr>
            </w:pPr>
            <w:r>
              <w:rPr>
                <w:rFonts w:cs="Arial"/>
                <w:sz w:val="22"/>
                <w:lang w:val="lt-LT"/>
              </w:rPr>
              <w:t>6</w:t>
            </w:r>
            <w:r w:rsidR="00132EE9" w:rsidRPr="00444D7E">
              <w:rPr>
                <w:rFonts w:cs="Arial"/>
                <w:sz w:val="22"/>
                <w:lang w:val="lt-LT"/>
              </w:rPr>
              <w:t>0,</w:t>
            </w:r>
            <w:r>
              <w:rPr>
                <w:rFonts w:cs="Arial"/>
                <w:sz w:val="22"/>
                <w:lang w:val="lt-LT"/>
              </w:rPr>
              <w:t>0</w:t>
            </w:r>
          </w:p>
        </w:tc>
        <w:tc>
          <w:tcPr>
            <w:tcW w:w="1418" w:type="dxa"/>
          </w:tcPr>
          <w:p w14:paraId="04D94F39" w14:textId="5521CC27" w:rsidR="00132EE9" w:rsidRPr="00444D7E" w:rsidRDefault="0049640C" w:rsidP="00132EE9">
            <w:pPr>
              <w:overflowPunct/>
              <w:autoSpaceDE/>
              <w:autoSpaceDN/>
              <w:adjustRightInd/>
              <w:jc w:val="center"/>
              <w:textAlignment w:val="auto"/>
              <w:rPr>
                <w:sz w:val="22"/>
                <w:lang w:val="lt-LT"/>
              </w:rPr>
            </w:pPr>
            <w:r>
              <w:rPr>
                <w:rFonts w:cs="Arial"/>
                <w:sz w:val="22"/>
                <w:lang w:val="lt-LT"/>
              </w:rPr>
              <w:t>6</w:t>
            </w:r>
            <w:r w:rsidR="00132EE9" w:rsidRPr="00444D7E">
              <w:rPr>
                <w:rFonts w:cs="Arial"/>
                <w:sz w:val="22"/>
                <w:lang w:val="lt-LT"/>
              </w:rPr>
              <w:t>0,</w:t>
            </w:r>
            <w:r>
              <w:rPr>
                <w:rFonts w:cs="Arial"/>
                <w:sz w:val="22"/>
                <w:lang w:val="lt-LT"/>
              </w:rPr>
              <w:t>0</w:t>
            </w:r>
          </w:p>
        </w:tc>
      </w:tr>
      <w:tr w:rsidR="00132EE9" w:rsidRPr="00444D7E" w14:paraId="292084F2" w14:textId="77777777" w:rsidTr="007137F6">
        <w:tc>
          <w:tcPr>
            <w:tcW w:w="1372" w:type="dxa"/>
            <w:shd w:val="clear" w:color="auto" w:fill="D9D9D9"/>
          </w:tcPr>
          <w:p w14:paraId="46423D25"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7630922C" w14:textId="77777777" w:rsidR="00132EE9" w:rsidRPr="00444D7E" w:rsidRDefault="00132EE9" w:rsidP="00132EE9">
            <w:pPr>
              <w:overflowPunct/>
              <w:autoSpaceDE/>
              <w:autoSpaceDN/>
              <w:adjustRightInd/>
              <w:textAlignment w:val="auto"/>
              <w:rPr>
                <w:b/>
                <w:bCs/>
                <w:sz w:val="22"/>
                <w:lang w:val="lt-LT"/>
              </w:rPr>
            </w:pPr>
            <w:r w:rsidRPr="00444D7E">
              <w:rPr>
                <w:b/>
                <w:bCs/>
                <w:sz w:val="22"/>
                <w:lang w:val="lt-LT"/>
              </w:rPr>
              <w:t>3 tikslas. Augantis darbuotojų ir specialistų skaičius kurorte</w:t>
            </w:r>
          </w:p>
        </w:tc>
        <w:tc>
          <w:tcPr>
            <w:tcW w:w="1418" w:type="dxa"/>
            <w:shd w:val="clear" w:color="auto" w:fill="D9D9D9"/>
          </w:tcPr>
          <w:p w14:paraId="4064AB1A"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7104EDDE"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65264D4A"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0970029A"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0B6BF5BC" w14:textId="77777777" w:rsidTr="007137F6">
        <w:tc>
          <w:tcPr>
            <w:tcW w:w="1372" w:type="dxa"/>
          </w:tcPr>
          <w:p w14:paraId="5F98F7D4" w14:textId="77777777" w:rsidR="00132EE9" w:rsidRPr="00444D7E" w:rsidRDefault="00132EE9" w:rsidP="00132EE9">
            <w:pPr>
              <w:overflowPunct/>
              <w:autoSpaceDE/>
              <w:autoSpaceDN/>
              <w:adjustRightInd/>
              <w:textAlignment w:val="auto"/>
              <w:rPr>
                <w:sz w:val="22"/>
                <w:lang w:val="lt-LT"/>
              </w:rPr>
            </w:pPr>
            <w:r w:rsidRPr="00444D7E">
              <w:rPr>
                <w:sz w:val="22"/>
                <w:lang w:val="lt-LT"/>
              </w:rPr>
              <w:t>R-2-3-1</w:t>
            </w:r>
          </w:p>
        </w:tc>
        <w:tc>
          <w:tcPr>
            <w:tcW w:w="7695" w:type="dxa"/>
          </w:tcPr>
          <w:p w14:paraId="0A685789" w14:textId="77777777" w:rsidR="00132EE9" w:rsidRPr="00444D7E" w:rsidRDefault="00132EE9" w:rsidP="00132EE9">
            <w:pPr>
              <w:overflowPunct/>
              <w:autoSpaceDE/>
              <w:autoSpaceDN/>
              <w:adjustRightInd/>
              <w:textAlignment w:val="auto"/>
              <w:rPr>
                <w:sz w:val="22"/>
                <w:lang w:val="lt-LT"/>
              </w:rPr>
            </w:pPr>
            <w:r w:rsidRPr="00444D7E">
              <w:rPr>
                <w:sz w:val="22"/>
                <w:lang w:val="lt-LT"/>
              </w:rPr>
              <w:t>Įregistruotų ūkio subjektų metų pradžioje**</w:t>
            </w:r>
          </w:p>
        </w:tc>
        <w:tc>
          <w:tcPr>
            <w:tcW w:w="1418" w:type="dxa"/>
          </w:tcPr>
          <w:p w14:paraId="5FF2DC3D"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vnt.</w:t>
            </w:r>
          </w:p>
        </w:tc>
        <w:tc>
          <w:tcPr>
            <w:tcW w:w="1417" w:type="dxa"/>
          </w:tcPr>
          <w:p w14:paraId="02F7F637" w14:textId="7842BE59"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1860</w:t>
            </w:r>
          </w:p>
        </w:tc>
        <w:tc>
          <w:tcPr>
            <w:tcW w:w="1418" w:type="dxa"/>
          </w:tcPr>
          <w:p w14:paraId="7DAD5E97" w14:textId="338D56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1860</w:t>
            </w:r>
          </w:p>
        </w:tc>
        <w:tc>
          <w:tcPr>
            <w:tcW w:w="1418" w:type="dxa"/>
          </w:tcPr>
          <w:p w14:paraId="7F12B30D" w14:textId="72755101"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1860</w:t>
            </w:r>
          </w:p>
        </w:tc>
      </w:tr>
      <w:tr w:rsidR="00132EE9" w:rsidRPr="00444D7E" w14:paraId="1A5F0D97" w14:textId="77777777" w:rsidTr="007137F6">
        <w:tc>
          <w:tcPr>
            <w:tcW w:w="1372" w:type="dxa"/>
            <w:shd w:val="clear" w:color="auto" w:fill="D9D9D9"/>
          </w:tcPr>
          <w:p w14:paraId="47BED216" w14:textId="77777777" w:rsidR="00132EE9" w:rsidRPr="00444D7E" w:rsidRDefault="00132EE9" w:rsidP="00132EE9">
            <w:pPr>
              <w:overflowPunct/>
              <w:autoSpaceDE/>
              <w:autoSpaceDN/>
              <w:adjustRightInd/>
              <w:textAlignment w:val="auto"/>
              <w:rPr>
                <w:sz w:val="22"/>
                <w:lang w:val="lt-LT"/>
              </w:rPr>
            </w:pPr>
            <w:r w:rsidRPr="00444D7E">
              <w:rPr>
                <w:sz w:val="22"/>
                <w:lang w:val="lt-LT"/>
              </w:rPr>
              <w:t xml:space="preserve">  </w:t>
            </w:r>
          </w:p>
        </w:tc>
        <w:tc>
          <w:tcPr>
            <w:tcW w:w="7695" w:type="dxa"/>
            <w:shd w:val="clear" w:color="auto" w:fill="D9D9D9"/>
          </w:tcPr>
          <w:p w14:paraId="7E8E76F2" w14:textId="77777777" w:rsidR="00132EE9" w:rsidRPr="00444D7E" w:rsidRDefault="00132EE9" w:rsidP="00132EE9">
            <w:pPr>
              <w:overflowPunct/>
              <w:autoSpaceDE/>
              <w:autoSpaceDN/>
              <w:adjustRightInd/>
              <w:textAlignment w:val="auto"/>
              <w:rPr>
                <w:b/>
                <w:bCs/>
                <w:sz w:val="22"/>
                <w:lang w:val="lt-LT"/>
              </w:rPr>
            </w:pPr>
            <w:r w:rsidRPr="00444D7E">
              <w:rPr>
                <w:b/>
                <w:bCs/>
                <w:sz w:val="22"/>
                <w:lang w:val="lt-LT"/>
              </w:rPr>
              <w:t>1 tikslas. Tarptautinių ir regioninių bendradarbiavimo ryšių stiprinimas</w:t>
            </w:r>
          </w:p>
        </w:tc>
        <w:tc>
          <w:tcPr>
            <w:tcW w:w="1418" w:type="dxa"/>
            <w:shd w:val="clear" w:color="auto" w:fill="D9D9D9"/>
          </w:tcPr>
          <w:p w14:paraId="3A7623C4"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6146E7CC"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783775E4"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02B2A48B"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1E4CAEA8" w14:textId="77777777" w:rsidTr="007137F6">
        <w:tc>
          <w:tcPr>
            <w:tcW w:w="1372" w:type="dxa"/>
          </w:tcPr>
          <w:p w14:paraId="4B9909F6" w14:textId="77777777" w:rsidR="00132EE9" w:rsidRPr="00444D7E" w:rsidRDefault="00132EE9" w:rsidP="00132EE9">
            <w:pPr>
              <w:overflowPunct/>
              <w:autoSpaceDE/>
              <w:autoSpaceDN/>
              <w:adjustRightInd/>
              <w:textAlignment w:val="auto"/>
              <w:rPr>
                <w:sz w:val="22"/>
                <w:lang w:val="lt-LT"/>
              </w:rPr>
            </w:pPr>
            <w:r w:rsidRPr="00444D7E">
              <w:rPr>
                <w:sz w:val="22"/>
                <w:lang w:val="lt-LT"/>
              </w:rPr>
              <w:t>R-4-1-1</w:t>
            </w:r>
          </w:p>
        </w:tc>
        <w:tc>
          <w:tcPr>
            <w:tcW w:w="7695" w:type="dxa"/>
          </w:tcPr>
          <w:p w14:paraId="49200460" w14:textId="77777777" w:rsidR="00132EE9" w:rsidRPr="00444D7E" w:rsidRDefault="00132EE9" w:rsidP="00132EE9">
            <w:pPr>
              <w:overflowPunct/>
              <w:autoSpaceDE/>
              <w:autoSpaceDN/>
              <w:adjustRightInd/>
              <w:textAlignment w:val="auto"/>
              <w:rPr>
                <w:sz w:val="22"/>
                <w:lang w:val="lt-LT"/>
              </w:rPr>
            </w:pPr>
            <w:r w:rsidRPr="00444D7E">
              <w:rPr>
                <w:sz w:val="22"/>
                <w:lang w:val="lt-LT"/>
              </w:rPr>
              <w:t>Užsienio turistų nakvynių skaičius apgyvendinimo įstaigose **</w:t>
            </w:r>
          </w:p>
        </w:tc>
        <w:tc>
          <w:tcPr>
            <w:tcW w:w="1418" w:type="dxa"/>
          </w:tcPr>
          <w:p w14:paraId="6C54A0D4"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vnt.</w:t>
            </w:r>
          </w:p>
        </w:tc>
        <w:tc>
          <w:tcPr>
            <w:tcW w:w="1417" w:type="dxa"/>
          </w:tcPr>
          <w:p w14:paraId="05AAC993" w14:textId="503AF011"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39 000</w:t>
            </w:r>
          </w:p>
        </w:tc>
        <w:tc>
          <w:tcPr>
            <w:tcW w:w="1418" w:type="dxa"/>
          </w:tcPr>
          <w:p w14:paraId="0403B6E4" w14:textId="0018980B"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39 000</w:t>
            </w:r>
          </w:p>
        </w:tc>
        <w:tc>
          <w:tcPr>
            <w:tcW w:w="1418" w:type="dxa"/>
          </w:tcPr>
          <w:p w14:paraId="1D8BFBEF" w14:textId="19B1773F"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39 000</w:t>
            </w:r>
          </w:p>
        </w:tc>
      </w:tr>
      <w:tr w:rsidR="00132EE9" w:rsidRPr="00444D7E" w14:paraId="32716FA4" w14:textId="77777777" w:rsidTr="007137F6">
        <w:tc>
          <w:tcPr>
            <w:tcW w:w="1372" w:type="dxa"/>
            <w:shd w:val="clear" w:color="auto" w:fill="D9D9D9"/>
          </w:tcPr>
          <w:p w14:paraId="7ED52AA9"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52D2881C" w14:textId="77777777" w:rsidR="00132EE9" w:rsidRPr="00444D7E" w:rsidRDefault="00132EE9" w:rsidP="00132EE9">
            <w:pPr>
              <w:overflowPunct/>
              <w:autoSpaceDE/>
              <w:autoSpaceDN/>
              <w:adjustRightInd/>
              <w:textAlignment w:val="auto"/>
              <w:rPr>
                <w:b/>
                <w:bCs/>
                <w:sz w:val="22"/>
                <w:lang w:val="lt-LT"/>
              </w:rPr>
            </w:pPr>
            <w:r w:rsidRPr="00444D7E">
              <w:rPr>
                <w:b/>
                <w:bCs/>
                <w:sz w:val="22"/>
                <w:lang w:val="lt-LT"/>
              </w:rPr>
              <w:t>2 tikslas. Gamtinių ir kultūrinių išteklių tvari plėtra</w:t>
            </w:r>
          </w:p>
        </w:tc>
        <w:tc>
          <w:tcPr>
            <w:tcW w:w="1418" w:type="dxa"/>
            <w:shd w:val="clear" w:color="auto" w:fill="D9D9D9"/>
          </w:tcPr>
          <w:p w14:paraId="71BC779B"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6645628D"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0EE2B522"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2A4BA122"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20B2E2DB" w14:textId="77777777" w:rsidTr="007137F6">
        <w:tc>
          <w:tcPr>
            <w:tcW w:w="1372" w:type="dxa"/>
          </w:tcPr>
          <w:p w14:paraId="44D4BBB2" w14:textId="77777777" w:rsidR="00132EE9" w:rsidRPr="00444D7E" w:rsidRDefault="00132EE9" w:rsidP="00132EE9">
            <w:pPr>
              <w:overflowPunct/>
              <w:autoSpaceDE/>
              <w:autoSpaceDN/>
              <w:adjustRightInd/>
              <w:textAlignment w:val="auto"/>
              <w:rPr>
                <w:sz w:val="22"/>
                <w:lang w:val="lt-LT"/>
              </w:rPr>
            </w:pPr>
            <w:r w:rsidRPr="00444D7E">
              <w:rPr>
                <w:sz w:val="22"/>
                <w:lang w:val="lt-LT"/>
              </w:rPr>
              <w:t>R-4-2-1</w:t>
            </w:r>
          </w:p>
        </w:tc>
        <w:tc>
          <w:tcPr>
            <w:tcW w:w="7695" w:type="dxa"/>
          </w:tcPr>
          <w:p w14:paraId="303182B1" w14:textId="77777777" w:rsidR="00132EE9" w:rsidRPr="00444D7E" w:rsidRDefault="00132EE9" w:rsidP="00132EE9">
            <w:pPr>
              <w:overflowPunct/>
              <w:autoSpaceDE/>
              <w:autoSpaceDN/>
              <w:adjustRightInd/>
              <w:textAlignment w:val="auto"/>
              <w:rPr>
                <w:rFonts w:cs="Arial"/>
                <w:sz w:val="22"/>
                <w:lang w:val="lt-LT"/>
              </w:rPr>
            </w:pPr>
            <w:r w:rsidRPr="00444D7E">
              <w:rPr>
                <w:rFonts w:cs="Arial"/>
                <w:sz w:val="22"/>
                <w:lang w:val="lt-LT"/>
              </w:rPr>
              <w:t>Turistų, teigiamai vertinančių edukacijas, dalis ****</w:t>
            </w:r>
          </w:p>
        </w:tc>
        <w:tc>
          <w:tcPr>
            <w:tcW w:w="1418" w:type="dxa"/>
          </w:tcPr>
          <w:p w14:paraId="766F90C5"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3111D8EB" w14:textId="07A5AEE7" w:rsidR="00132EE9" w:rsidRPr="00EA588F" w:rsidRDefault="00EA588F" w:rsidP="00132EE9">
            <w:pPr>
              <w:overflowPunct/>
              <w:autoSpaceDE/>
              <w:autoSpaceDN/>
              <w:adjustRightInd/>
              <w:jc w:val="center"/>
              <w:textAlignment w:val="auto"/>
              <w:rPr>
                <w:sz w:val="22"/>
                <w:lang w:val="lt-LT"/>
              </w:rPr>
            </w:pPr>
            <w:r w:rsidRPr="00EA588F">
              <w:rPr>
                <w:sz w:val="22"/>
                <w:lang w:val="lt-LT"/>
              </w:rPr>
              <w:t>4</w:t>
            </w:r>
            <w:r w:rsidR="00916E60" w:rsidRPr="00EA588F">
              <w:rPr>
                <w:sz w:val="22"/>
                <w:lang w:val="lt-LT"/>
              </w:rPr>
              <w:t>0</w:t>
            </w:r>
          </w:p>
        </w:tc>
        <w:tc>
          <w:tcPr>
            <w:tcW w:w="1418" w:type="dxa"/>
          </w:tcPr>
          <w:p w14:paraId="14BB72E2" w14:textId="25DB1F7F" w:rsidR="00132EE9" w:rsidRPr="00EA588F" w:rsidRDefault="00EA588F" w:rsidP="00132EE9">
            <w:pPr>
              <w:overflowPunct/>
              <w:autoSpaceDE/>
              <w:autoSpaceDN/>
              <w:adjustRightInd/>
              <w:jc w:val="center"/>
              <w:textAlignment w:val="auto"/>
              <w:rPr>
                <w:sz w:val="22"/>
                <w:lang w:val="lt-LT"/>
              </w:rPr>
            </w:pPr>
            <w:r w:rsidRPr="00EA588F">
              <w:rPr>
                <w:sz w:val="22"/>
                <w:lang w:val="lt-LT"/>
              </w:rPr>
              <w:t>4</w:t>
            </w:r>
            <w:r w:rsidR="00916E60" w:rsidRPr="00EA588F">
              <w:rPr>
                <w:sz w:val="22"/>
                <w:lang w:val="lt-LT"/>
              </w:rPr>
              <w:t>5</w:t>
            </w:r>
          </w:p>
        </w:tc>
        <w:tc>
          <w:tcPr>
            <w:tcW w:w="1418" w:type="dxa"/>
          </w:tcPr>
          <w:p w14:paraId="763314D3" w14:textId="4BEB583E" w:rsidR="00132EE9" w:rsidRPr="00EA588F" w:rsidRDefault="00EA588F" w:rsidP="00132EE9">
            <w:pPr>
              <w:overflowPunct/>
              <w:autoSpaceDE/>
              <w:autoSpaceDN/>
              <w:adjustRightInd/>
              <w:jc w:val="center"/>
              <w:textAlignment w:val="auto"/>
              <w:rPr>
                <w:sz w:val="22"/>
                <w:lang w:val="lt-LT"/>
              </w:rPr>
            </w:pPr>
            <w:r w:rsidRPr="00EA588F">
              <w:rPr>
                <w:rFonts w:cs="Arial"/>
                <w:sz w:val="22"/>
                <w:lang w:val="lt-LT"/>
              </w:rPr>
              <w:t>5</w:t>
            </w:r>
            <w:r w:rsidR="00916E60" w:rsidRPr="00EA588F">
              <w:rPr>
                <w:rFonts w:cs="Arial"/>
                <w:sz w:val="22"/>
                <w:lang w:val="lt-LT"/>
              </w:rPr>
              <w:t>0</w:t>
            </w:r>
          </w:p>
        </w:tc>
      </w:tr>
      <w:tr w:rsidR="00132EE9" w:rsidRPr="00444D7E" w14:paraId="38331E87" w14:textId="77777777" w:rsidTr="007137F6">
        <w:tc>
          <w:tcPr>
            <w:tcW w:w="1372" w:type="dxa"/>
            <w:shd w:val="clear" w:color="auto" w:fill="D9D9D9"/>
          </w:tcPr>
          <w:p w14:paraId="09B5BD4F"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1C2C39B2" w14:textId="77777777" w:rsidR="00132EE9" w:rsidRPr="00444D7E" w:rsidRDefault="00132EE9" w:rsidP="00132EE9">
            <w:pPr>
              <w:overflowPunct/>
              <w:autoSpaceDE/>
              <w:autoSpaceDN/>
              <w:adjustRightInd/>
              <w:textAlignment w:val="auto"/>
              <w:rPr>
                <w:b/>
                <w:bCs/>
                <w:sz w:val="22"/>
                <w:lang w:val="lt-LT"/>
              </w:rPr>
            </w:pPr>
            <w:r w:rsidRPr="00444D7E">
              <w:rPr>
                <w:b/>
                <w:bCs/>
                <w:sz w:val="22"/>
                <w:lang w:val="lt-LT"/>
              </w:rPr>
              <w:t>3 tikslas. Ekologiško judėjimo skatinimas kurorte</w:t>
            </w:r>
          </w:p>
        </w:tc>
        <w:tc>
          <w:tcPr>
            <w:tcW w:w="1418" w:type="dxa"/>
            <w:shd w:val="clear" w:color="auto" w:fill="D9D9D9"/>
          </w:tcPr>
          <w:p w14:paraId="67AE2BC4"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1FD1F0B2" w14:textId="77777777" w:rsidR="00132EE9" w:rsidRPr="00EA588F" w:rsidRDefault="00132EE9" w:rsidP="00132EE9">
            <w:pPr>
              <w:overflowPunct/>
              <w:autoSpaceDE/>
              <w:autoSpaceDN/>
              <w:adjustRightInd/>
              <w:jc w:val="center"/>
              <w:textAlignment w:val="auto"/>
              <w:rPr>
                <w:sz w:val="22"/>
                <w:lang w:val="lt-LT"/>
              </w:rPr>
            </w:pPr>
          </w:p>
        </w:tc>
        <w:tc>
          <w:tcPr>
            <w:tcW w:w="1418" w:type="dxa"/>
            <w:shd w:val="clear" w:color="auto" w:fill="D9D9D9"/>
          </w:tcPr>
          <w:p w14:paraId="540BA51E" w14:textId="77777777" w:rsidR="00132EE9" w:rsidRPr="00EA588F" w:rsidRDefault="00132EE9" w:rsidP="00132EE9">
            <w:pPr>
              <w:overflowPunct/>
              <w:autoSpaceDE/>
              <w:autoSpaceDN/>
              <w:adjustRightInd/>
              <w:jc w:val="center"/>
              <w:textAlignment w:val="auto"/>
              <w:rPr>
                <w:sz w:val="22"/>
                <w:lang w:val="lt-LT"/>
              </w:rPr>
            </w:pPr>
          </w:p>
        </w:tc>
        <w:tc>
          <w:tcPr>
            <w:tcW w:w="1418" w:type="dxa"/>
            <w:shd w:val="clear" w:color="auto" w:fill="D9D9D9"/>
          </w:tcPr>
          <w:p w14:paraId="5DCA628A" w14:textId="77777777" w:rsidR="00132EE9" w:rsidRPr="00EA588F" w:rsidRDefault="00132EE9" w:rsidP="00132EE9">
            <w:pPr>
              <w:overflowPunct/>
              <w:autoSpaceDE/>
              <w:autoSpaceDN/>
              <w:adjustRightInd/>
              <w:jc w:val="center"/>
              <w:textAlignment w:val="auto"/>
              <w:rPr>
                <w:sz w:val="22"/>
                <w:lang w:val="lt-LT"/>
              </w:rPr>
            </w:pPr>
          </w:p>
        </w:tc>
      </w:tr>
      <w:tr w:rsidR="00132EE9" w:rsidRPr="00444D7E" w14:paraId="0C960522" w14:textId="77777777" w:rsidTr="007137F6">
        <w:tc>
          <w:tcPr>
            <w:tcW w:w="1372" w:type="dxa"/>
          </w:tcPr>
          <w:p w14:paraId="1C26E515" w14:textId="77777777" w:rsidR="00132EE9" w:rsidRPr="00444D7E" w:rsidRDefault="00132EE9" w:rsidP="00132EE9">
            <w:pPr>
              <w:overflowPunct/>
              <w:autoSpaceDE/>
              <w:autoSpaceDN/>
              <w:adjustRightInd/>
              <w:textAlignment w:val="auto"/>
              <w:rPr>
                <w:sz w:val="22"/>
                <w:lang w:val="lt-LT"/>
              </w:rPr>
            </w:pPr>
            <w:r w:rsidRPr="00444D7E">
              <w:rPr>
                <w:sz w:val="22"/>
                <w:lang w:val="lt-LT"/>
              </w:rPr>
              <w:t>R-4-3-1</w:t>
            </w:r>
          </w:p>
        </w:tc>
        <w:tc>
          <w:tcPr>
            <w:tcW w:w="7695" w:type="dxa"/>
          </w:tcPr>
          <w:p w14:paraId="1B2F0769" w14:textId="77777777" w:rsidR="00132EE9" w:rsidRPr="00444D7E" w:rsidRDefault="00132EE9" w:rsidP="00132EE9">
            <w:pPr>
              <w:overflowPunct/>
              <w:autoSpaceDE/>
              <w:autoSpaceDN/>
              <w:adjustRightInd/>
              <w:textAlignment w:val="auto"/>
              <w:rPr>
                <w:rFonts w:cs="Arial"/>
                <w:sz w:val="22"/>
                <w:lang w:val="lt-LT"/>
              </w:rPr>
            </w:pPr>
            <w:r w:rsidRPr="00444D7E">
              <w:rPr>
                <w:rFonts w:cs="Arial"/>
                <w:sz w:val="22"/>
                <w:lang w:val="lt-LT"/>
              </w:rPr>
              <w:t>Turistų, teigiamai vertinančių kelionių dviračiais, dalis ****</w:t>
            </w:r>
          </w:p>
        </w:tc>
        <w:tc>
          <w:tcPr>
            <w:tcW w:w="1418" w:type="dxa"/>
          </w:tcPr>
          <w:p w14:paraId="763C0422"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77778702" w14:textId="15C6ABB4" w:rsidR="00132EE9" w:rsidRPr="00EA588F" w:rsidRDefault="00EA588F" w:rsidP="00132EE9">
            <w:pPr>
              <w:overflowPunct/>
              <w:autoSpaceDE/>
              <w:autoSpaceDN/>
              <w:adjustRightInd/>
              <w:jc w:val="center"/>
              <w:textAlignment w:val="auto"/>
              <w:rPr>
                <w:sz w:val="22"/>
                <w:lang w:val="lt-LT"/>
              </w:rPr>
            </w:pPr>
            <w:r w:rsidRPr="00EA588F">
              <w:rPr>
                <w:rFonts w:cs="Arial"/>
                <w:sz w:val="22"/>
                <w:lang w:val="lt-LT"/>
              </w:rPr>
              <w:t>50</w:t>
            </w:r>
          </w:p>
        </w:tc>
        <w:tc>
          <w:tcPr>
            <w:tcW w:w="1418" w:type="dxa"/>
          </w:tcPr>
          <w:p w14:paraId="3F833EE7" w14:textId="55B6842E" w:rsidR="00132EE9" w:rsidRPr="00EA588F" w:rsidRDefault="00EA588F" w:rsidP="00132EE9">
            <w:pPr>
              <w:overflowPunct/>
              <w:autoSpaceDE/>
              <w:autoSpaceDN/>
              <w:adjustRightInd/>
              <w:jc w:val="center"/>
              <w:textAlignment w:val="auto"/>
              <w:rPr>
                <w:sz w:val="22"/>
                <w:lang w:val="lt-LT"/>
              </w:rPr>
            </w:pPr>
            <w:r w:rsidRPr="00EA588F">
              <w:rPr>
                <w:rFonts w:cs="Arial"/>
                <w:sz w:val="22"/>
                <w:lang w:val="lt-LT"/>
              </w:rPr>
              <w:t>55</w:t>
            </w:r>
          </w:p>
        </w:tc>
        <w:tc>
          <w:tcPr>
            <w:tcW w:w="1418" w:type="dxa"/>
          </w:tcPr>
          <w:p w14:paraId="29110267" w14:textId="21B5B5F7" w:rsidR="00132EE9" w:rsidRPr="00EA588F" w:rsidRDefault="00EA588F" w:rsidP="00132EE9">
            <w:pPr>
              <w:overflowPunct/>
              <w:autoSpaceDE/>
              <w:autoSpaceDN/>
              <w:adjustRightInd/>
              <w:jc w:val="center"/>
              <w:textAlignment w:val="auto"/>
              <w:rPr>
                <w:sz w:val="22"/>
                <w:lang w:val="lt-LT"/>
              </w:rPr>
            </w:pPr>
            <w:r w:rsidRPr="00EA588F">
              <w:rPr>
                <w:sz w:val="22"/>
                <w:lang w:val="lt-LT"/>
              </w:rPr>
              <w:t>60</w:t>
            </w:r>
          </w:p>
        </w:tc>
      </w:tr>
      <w:tr w:rsidR="00132EE9" w:rsidRPr="00444D7E" w14:paraId="4555B1D7" w14:textId="77777777" w:rsidTr="007137F6">
        <w:tc>
          <w:tcPr>
            <w:tcW w:w="1372" w:type="dxa"/>
            <w:shd w:val="clear" w:color="auto" w:fill="D9D9D9"/>
          </w:tcPr>
          <w:p w14:paraId="724FA96A"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75232CF5" w14:textId="77777777" w:rsidR="00132EE9" w:rsidRPr="00444D7E" w:rsidRDefault="00132EE9" w:rsidP="00132EE9">
            <w:pPr>
              <w:overflowPunct/>
              <w:autoSpaceDE/>
              <w:autoSpaceDN/>
              <w:adjustRightInd/>
              <w:textAlignment w:val="auto"/>
              <w:rPr>
                <w:b/>
                <w:bCs/>
                <w:sz w:val="22"/>
                <w:lang w:val="lt-LT"/>
              </w:rPr>
            </w:pPr>
            <w:r w:rsidRPr="00444D7E">
              <w:rPr>
                <w:b/>
                <w:bCs/>
                <w:sz w:val="22"/>
                <w:lang w:val="lt-LT"/>
              </w:rPr>
              <w:t>4 tikslas. Tikslinga rinkodara vietos ir užsienio rinkai</w:t>
            </w:r>
          </w:p>
        </w:tc>
        <w:tc>
          <w:tcPr>
            <w:tcW w:w="1418" w:type="dxa"/>
            <w:shd w:val="clear" w:color="auto" w:fill="D9D9D9"/>
          </w:tcPr>
          <w:p w14:paraId="6180B11B"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21174DA0"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1609AD6C"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0C4EC7DA"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4292873A" w14:textId="77777777" w:rsidTr="007137F6">
        <w:tc>
          <w:tcPr>
            <w:tcW w:w="1372" w:type="dxa"/>
          </w:tcPr>
          <w:p w14:paraId="03944F10" w14:textId="77777777" w:rsidR="00132EE9" w:rsidRPr="00444D7E" w:rsidRDefault="00132EE9" w:rsidP="00132EE9">
            <w:pPr>
              <w:overflowPunct/>
              <w:autoSpaceDE/>
              <w:autoSpaceDN/>
              <w:adjustRightInd/>
              <w:textAlignment w:val="auto"/>
              <w:rPr>
                <w:sz w:val="22"/>
                <w:lang w:val="lt-LT"/>
              </w:rPr>
            </w:pPr>
            <w:r w:rsidRPr="00444D7E">
              <w:rPr>
                <w:sz w:val="22"/>
                <w:lang w:val="lt-LT"/>
              </w:rPr>
              <w:t>R-4-4-1</w:t>
            </w:r>
          </w:p>
        </w:tc>
        <w:tc>
          <w:tcPr>
            <w:tcW w:w="7695" w:type="dxa"/>
          </w:tcPr>
          <w:p w14:paraId="6BA9D700" w14:textId="77777777" w:rsidR="00132EE9" w:rsidRPr="00444D7E" w:rsidRDefault="00132EE9" w:rsidP="00132EE9">
            <w:pPr>
              <w:overflowPunct/>
              <w:autoSpaceDE/>
              <w:autoSpaceDN/>
              <w:adjustRightInd/>
              <w:textAlignment w:val="auto"/>
              <w:rPr>
                <w:sz w:val="22"/>
                <w:lang w:val="lt-LT"/>
              </w:rPr>
            </w:pPr>
            <w:r w:rsidRPr="00444D7E">
              <w:rPr>
                <w:rFonts w:cs="Arial"/>
                <w:sz w:val="22"/>
                <w:lang w:val="lt-LT"/>
              </w:rPr>
              <w:t>Nakvynių skaičius apgyvendinimo įstaigose **</w:t>
            </w:r>
          </w:p>
        </w:tc>
        <w:tc>
          <w:tcPr>
            <w:tcW w:w="1418" w:type="dxa"/>
          </w:tcPr>
          <w:p w14:paraId="6DAA120F"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vnt.</w:t>
            </w:r>
          </w:p>
        </w:tc>
        <w:tc>
          <w:tcPr>
            <w:tcW w:w="1417" w:type="dxa"/>
          </w:tcPr>
          <w:p w14:paraId="3083BB6B" w14:textId="7D92BD6C"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 xml:space="preserve">1 </w:t>
            </w:r>
            <w:r w:rsidR="008C4F6E">
              <w:rPr>
                <w:rFonts w:cs="Arial"/>
                <w:sz w:val="22"/>
                <w:lang w:val="lt-LT"/>
              </w:rPr>
              <w:t>250</w:t>
            </w:r>
            <w:r w:rsidRPr="00444D7E">
              <w:rPr>
                <w:rFonts w:cs="Arial"/>
                <w:sz w:val="22"/>
                <w:lang w:val="lt-LT"/>
              </w:rPr>
              <w:t xml:space="preserve"> 000</w:t>
            </w:r>
          </w:p>
        </w:tc>
        <w:tc>
          <w:tcPr>
            <w:tcW w:w="1418" w:type="dxa"/>
          </w:tcPr>
          <w:p w14:paraId="48B9B5FD" w14:textId="4D98FDFC" w:rsidR="00132EE9" w:rsidRPr="00444D7E" w:rsidRDefault="00132EE9" w:rsidP="00132EE9">
            <w:pPr>
              <w:overflowPunct/>
              <w:autoSpaceDE/>
              <w:autoSpaceDN/>
              <w:adjustRightInd/>
              <w:jc w:val="center"/>
              <w:textAlignment w:val="auto"/>
              <w:rPr>
                <w:rFonts w:cs="Arial"/>
                <w:sz w:val="22"/>
                <w:lang w:val="lt-LT"/>
              </w:rPr>
            </w:pPr>
            <w:r w:rsidRPr="00444D7E">
              <w:rPr>
                <w:rFonts w:cs="Arial"/>
                <w:sz w:val="22"/>
                <w:lang w:val="lt-LT"/>
              </w:rPr>
              <w:t xml:space="preserve">1 </w:t>
            </w:r>
            <w:r w:rsidR="008C4F6E">
              <w:rPr>
                <w:rFonts w:cs="Arial"/>
                <w:sz w:val="22"/>
                <w:lang w:val="lt-LT"/>
              </w:rPr>
              <w:t>250</w:t>
            </w:r>
            <w:r w:rsidRPr="00444D7E">
              <w:rPr>
                <w:rFonts w:cs="Arial"/>
                <w:sz w:val="22"/>
                <w:lang w:val="lt-LT"/>
              </w:rPr>
              <w:t xml:space="preserve"> 000</w:t>
            </w:r>
          </w:p>
        </w:tc>
        <w:tc>
          <w:tcPr>
            <w:tcW w:w="1418" w:type="dxa"/>
          </w:tcPr>
          <w:p w14:paraId="178774A4" w14:textId="7F898620"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 xml:space="preserve">1 </w:t>
            </w:r>
            <w:r w:rsidR="008C4F6E">
              <w:rPr>
                <w:rFonts w:cs="Arial"/>
                <w:sz w:val="22"/>
                <w:lang w:val="lt-LT"/>
              </w:rPr>
              <w:t>250</w:t>
            </w:r>
            <w:r w:rsidRPr="00444D7E">
              <w:rPr>
                <w:rFonts w:cs="Arial"/>
                <w:sz w:val="22"/>
                <w:lang w:val="lt-LT"/>
              </w:rPr>
              <w:t xml:space="preserve"> 000</w:t>
            </w:r>
          </w:p>
        </w:tc>
      </w:tr>
      <w:tr w:rsidR="00132EE9" w:rsidRPr="00444D7E" w14:paraId="030242A5" w14:textId="77777777" w:rsidTr="007137F6">
        <w:tc>
          <w:tcPr>
            <w:tcW w:w="1372" w:type="dxa"/>
          </w:tcPr>
          <w:p w14:paraId="0A5A9923" w14:textId="77777777" w:rsidR="00132EE9" w:rsidRPr="00444D7E" w:rsidRDefault="00132EE9" w:rsidP="00132EE9">
            <w:pPr>
              <w:overflowPunct/>
              <w:autoSpaceDE/>
              <w:autoSpaceDN/>
              <w:adjustRightInd/>
              <w:textAlignment w:val="auto"/>
              <w:rPr>
                <w:sz w:val="22"/>
                <w:lang w:val="lt-LT"/>
              </w:rPr>
            </w:pPr>
            <w:r w:rsidRPr="00444D7E">
              <w:rPr>
                <w:sz w:val="22"/>
                <w:lang w:val="lt-LT"/>
              </w:rPr>
              <w:t>R-4-4-2</w:t>
            </w:r>
          </w:p>
        </w:tc>
        <w:tc>
          <w:tcPr>
            <w:tcW w:w="7695" w:type="dxa"/>
          </w:tcPr>
          <w:p w14:paraId="50B177C1" w14:textId="77777777" w:rsidR="00132EE9" w:rsidRPr="00444D7E" w:rsidRDefault="00132EE9" w:rsidP="00132EE9">
            <w:pPr>
              <w:overflowPunct/>
              <w:autoSpaceDE/>
              <w:autoSpaceDN/>
              <w:adjustRightInd/>
              <w:textAlignment w:val="auto"/>
              <w:rPr>
                <w:sz w:val="22"/>
                <w:lang w:val="lt-LT"/>
              </w:rPr>
            </w:pPr>
            <w:r w:rsidRPr="00444D7E">
              <w:rPr>
                <w:rFonts w:cs="Arial"/>
                <w:sz w:val="22"/>
                <w:lang w:val="lt-LT"/>
              </w:rPr>
              <w:t>Oro uosto krypčių skaičius *****</w:t>
            </w:r>
          </w:p>
        </w:tc>
        <w:tc>
          <w:tcPr>
            <w:tcW w:w="1418" w:type="dxa"/>
          </w:tcPr>
          <w:p w14:paraId="434C0F1D"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vnt.</w:t>
            </w:r>
          </w:p>
        </w:tc>
        <w:tc>
          <w:tcPr>
            <w:tcW w:w="1417" w:type="dxa"/>
          </w:tcPr>
          <w:p w14:paraId="57ECA9DE" w14:textId="43CEF866" w:rsidR="00132EE9" w:rsidRPr="00444D7E" w:rsidRDefault="00CD23ED" w:rsidP="00132EE9">
            <w:pPr>
              <w:overflowPunct/>
              <w:autoSpaceDE/>
              <w:autoSpaceDN/>
              <w:adjustRightInd/>
              <w:jc w:val="center"/>
              <w:textAlignment w:val="auto"/>
              <w:rPr>
                <w:sz w:val="22"/>
                <w:lang w:val="lt-LT"/>
              </w:rPr>
            </w:pPr>
            <w:r>
              <w:rPr>
                <w:sz w:val="22"/>
                <w:lang w:val="lt-LT"/>
              </w:rPr>
              <w:t>6</w:t>
            </w:r>
          </w:p>
        </w:tc>
        <w:tc>
          <w:tcPr>
            <w:tcW w:w="1418" w:type="dxa"/>
          </w:tcPr>
          <w:p w14:paraId="2D3D9DCA" w14:textId="33B03901" w:rsidR="00132EE9" w:rsidRPr="00444D7E" w:rsidRDefault="00CD23ED" w:rsidP="00132EE9">
            <w:pPr>
              <w:overflowPunct/>
              <w:autoSpaceDE/>
              <w:autoSpaceDN/>
              <w:adjustRightInd/>
              <w:jc w:val="center"/>
              <w:textAlignment w:val="auto"/>
              <w:rPr>
                <w:sz w:val="22"/>
                <w:lang w:val="lt-LT"/>
              </w:rPr>
            </w:pPr>
            <w:r>
              <w:rPr>
                <w:sz w:val="22"/>
                <w:lang w:val="lt-LT"/>
              </w:rPr>
              <w:t>6</w:t>
            </w:r>
          </w:p>
        </w:tc>
        <w:tc>
          <w:tcPr>
            <w:tcW w:w="1418" w:type="dxa"/>
          </w:tcPr>
          <w:p w14:paraId="2FDB16B1" w14:textId="0FF80354" w:rsidR="00132EE9" w:rsidRPr="00444D7E" w:rsidRDefault="00CD23ED" w:rsidP="00132EE9">
            <w:pPr>
              <w:overflowPunct/>
              <w:autoSpaceDE/>
              <w:autoSpaceDN/>
              <w:adjustRightInd/>
              <w:jc w:val="center"/>
              <w:textAlignment w:val="auto"/>
              <w:rPr>
                <w:sz w:val="22"/>
                <w:lang w:val="lt-LT"/>
              </w:rPr>
            </w:pPr>
            <w:r>
              <w:rPr>
                <w:sz w:val="22"/>
                <w:lang w:val="lt-LT"/>
              </w:rPr>
              <w:t>6</w:t>
            </w:r>
          </w:p>
        </w:tc>
      </w:tr>
    </w:tbl>
    <w:p w14:paraId="08C36C37" w14:textId="77777777" w:rsidR="00132EE9" w:rsidRPr="00444D7E" w:rsidRDefault="00132EE9" w:rsidP="00132EE9">
      <w:pPr>
        <w:overflowPunct/>
        <w:autoSpaceDE/>
        <w:autoSpaceDN/>
        <w:adjustRightInd/>
        <w:spacing w:line="259" w:lineRule="auto"/>
        <w:textAlignment w:val="auto"/>
        <w:rPr>
          <w:rFonts w:ascii="Palemonas" w:eastAsia="Calibri" w:hAnsi="Palemonas"/>
          <w:szCs w:val="18"/>
          <w:lang w:val="lt-LT"/>
        </w:rPr>
      </w:pPr>
      <w:r w:rsidRPr="00444D7E">
        <w:rPr>
          <w:rFonts w:ascii="Palemonas" w:eastAsia="Calibri" w:hAnsi="Palemonas"/>
          <w:szCs w:val="18"/>
          <w:lang w:val="lt-LT"/>
        </w:rPr>
        <w:t xml:space="preserve">** Statistikos departamentas </w:t>
      </w:r>
      <w:hyperlink r:id="rId13" w:history="1">
        <w:r w:rsidRPr="00444D7E">
          <w:rPr>
            <w:rFonts w:ascii="Palemonas" w:eastAsia="Calibri" w:hAnsi="Palemonas"/>
            <w:szCs w:val="18"/>
            <w:lang w:val="lt-LT"/>
          </w:rPr>
          <w:t>https://www.stat.gov.lt/</w:t>
        </w:r>
      </w:hyperlink>
      <w:r w:rsidRPr="00444D7E">
        <w:rPr>
          <w:rFonts w:ascii="Palemonas" w:eastAsia="Calibri" w:hAnsi="Palemonas"/>
          <w:szCs w:val="18"/>
          <w:lang w:val="lt-LT"/>
        </w:rPr>
        <w:t xml:space="preserve"> </w:t>
      </w:r>
    </w:p>
    <w:p w14:paraId="4C1B3D45" w14:textId="3BBB942C" w:rsidR="00132EE9" w:rsidRPr="00444D7E" w:rsidRDefault="00132EE9" w:rsidP="00132EE9">
      <w:pPr>
        <w:overflowPunct/>
        <w:autoSpaceDE/>
        <w:autoSpaceDN/>
        <w:adjustRightInd/>
        <w:spacing w:line="259" w:lineRule="auto"/>
        <w:textAlignment w:val="auto"/>
        <w:rPr>
          <w:rFonts w:ascii="Palemonas" w:eastAsia="Calibri" w:hAnsi="Palemonas"/>
          <w:szCs w:val="18"/>
          <w:lang w:val="lt-LT"/>
        </w:rPr>
      </w:pPr>
      <w:r w:rsidRPr="00444D7E">
        <w:rPr>
          <w:rFonts w:ascii="Palemonas" w:eastAsia="Calibri" w:hAnsi="Palemonas"/>
          <w:szCs w:val="18"/>
          <w:lang w:val="lt-LT"/>
        </w:rPr>
        <w:t>**** Rodiklio metodika ir stebėjimas buvo rengti 202</w:t>
      </w:r>
      <w:r w:rsidR="008C4F6E">
        <w:rPr>
          <w:rFonts w:ascii="Palemonas" w:eastAsia="Calibri" w:hAnsi="Palemonas"/>
          <w:szCs w:val="18"/>
          <w:lang w:val="lt-LT"/>
        </w:rPr>
        <w:t>3</w:t>
      </w:r>
      <w:r w:rsidRPr="00444D7E">
        <w:rPr>
          <w:rFonts w:ascii="Palemonas" w:eastAsia="Calibri" w:hAnsi="Palemonas"/>
          <w:szCs w:val="18"/>
          <w:lang w:val="lt-LT"/>
        </w:rPr>
        <w:t xml:space="preserve"> m.  </w:t>
      </w:r>
    </w:p>
    <w:p w14:paraId="4C0A4EE2" w14:textId="77777777" w:rsidR="00132EE9" w:rsidRPr="00444D7E" w:rsidRDefault="00132EE9" w:rsidP="00132EE9">
      <w:pPr>
        <w:overflowPunct/>
        <w:autoSpaceDE/>
        <w:autoSpaceDN/>
        <w:adjustRightInd/>
        <w:spacing w:line="259" w:lineRule="auto"/>
        <w:textAlignment w:val="auto"/>
        <w:rPr>
          <w:rFonts w:eastAsia="Calibri"/>
          <w:sz w:val="24"/>
          <w:szCs w:val="24"/>
          <w:lang w:val="lt-LT"/>
        </w:rPr>
      </w:pPr>
      <w:r w:rsidRPr="00444D7E">
        <w:rPr>
          <w:rFonts w:ascii="Palemonas" w:eastAsia="Calibri" w:hAnsi="Palemonas"/>
          <w:szCs w:val="18"/>
          <w:lang w:val="lt-LT"/>
        </w:rPr>
        <w:t xml:space="preserve">***** Palangos oro uostas </w:t>
      </w:r>
      <w:hyperlink r:id="rId14" w:history="1">
        <w:r w:rsidRPr="00444D7E">
          <w:rPr>
            <w:rFonts w:ascii="Palemonas" w:eastAsia="Calibri" w:hAnsi="Palemonas"/>
            <w:szCs w:val="18"/>
            <w:lang w:val="lt-LT"/>
          </w:rPr>
          <w:t>https://www.palanga-airport.lt/</w:t>
        </w:r>
      </w:hyperlink>
      <w:r w:rsidRPr="00444D7E">
        <w:rPr>
          <w:rFonts w:eastAsia="Calibri"/>
          <w:sz w:val="24"/>
          <w:szCs w:val="24"/>
          <w:lang w:val="lt-LT"/>
        </w:rPr>
        <w:br w:type="page"/>
      </w:r>
    </w:p>
    <w:p w14:paraId="428101F4" w14:textId="1DE93F38"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lastRenderedPageBreak/>
        <w:t>PALANGOS MIESTO SAVIVALDYBĖS 202</w:t>
      </w:r>
      <w:r>
        <w:rPr>
          <w:rFonts w:ascii="Palemonas" w:eastAsia="Calibri" w:hAnsi="Palemonas"/>
          <w:b/>
          <w:bCs/>
          <w:sz w:val="24"/>
          <w:szCs w:val="22"/>
          <w:lang w:val="lt-LT"/>
        </w:rPr>
        <w:t>4</w:t>
      </w:r>
      <w:r w:rsidRPr="00444D7E">
        <w:rPr>
          <w:rFonts w:ascii="Palemonas" w:eastAsia="Calibri" w:hAnsi="Palemonas"/>
          <w:b/>
          <w:bCs/>
          <w:sz w:val="24"/>
          <w:szCs w:val="22"/>
          <w:lang w:val="lt-LT"/>
        </w:rPr>
        <w:t>-202</w:t>
      </w:r>
      <w:r>
        <w:rPr>
          <w:rFonts w:ascii="Palemonas" w:eastAsia="Calibri" w:hAnsi="Palemonas"/>
          <w:b/>
          <w:bCs/>
          <w:sz w:val="24"/>
          <w:szCs w:val="22"/>
          <w:lang w:val="lt-LT"/>
        </w:rPr>
        <w:t>6</w:t>
      </w:r>
      <w:r w:rsidRPr="00444D7E">
        <w:rPr>
          <w:rFonts w:ascii="Palemonas" w:eastAsia="Calibri" w:hAnsi="Palemonas"/>
          <w:b/>
          <w:bCs/>
          <w:sz w:val="24"/>
          <w:szCs w:val="22"/>
          <w:lang w:val="lt-LT"/>
        </w:rPr>
        <w:t xml:space="preserve">-ŲJŲ METŲ STRATEGINIO VEIKLOS PLANO </w:t>
      </w:r>
    </w:p>
    <w:p w14:paraId="6A34BCEA" w14:textId="77777777"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t>APLINKOS APSAUGOS PROGRAMOS (NR.05) POVEIKIO IR REZULTATŲ VERTINIMO KRITERIJŲ SUVESTINĖ</w:t>
      </w:r>
    </w:p>
    <w:p w14:paraId="04403D98" w14:textId="77777777"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p>
    <w:tbl>
      <w:tblPr>
        <w:tblStyle w:val="Lentelstinklelis1"/>
        <w:tblW w:w="14752" w:type="dxa"/>
        <w:tblLook w:val="04A0" w:firstRow="1" w:lastRow="0" w:firstColumn="1" w:lastColumn="0" w:noHBand="0" w:noVBand="1"/>
      </w:tblPr>
      <w:tblGrid>
        <w:gridCol w:w="1372"/>
        <w:gridCol w:w="7695"/>
        <w:gridCol w:w="1418"/>
        <w:gridCol w:w="1417"/>
        <w:gridCol w:w="1418"/>
        <w:gridCol w:w="1418"/>
        <w:gridCol w:w="14"/>
      </w:tblGrid>
      <w:tr w:rsidR="00132EE9" w:rsidRPr="00444D7E" w14:paraId="62FE1C11" w14:textId="77777777" w:rsidTr="007137F6">
        <w:trPr>
          <w:trHeight w:val="390"/>
        </w:trPr>
        <w:tc>
          <w:tcPr>
            <w:tcW w:w="1372" w:type="dxa"/>
            <w:vMerge w:val="restart"/>
            <w:vAlign w:val="center"/>
          </w:tcPr>
          <w:p w14:paraId="2F87A8DE"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kriterijaus kodas</w:t>
            </w:r>
          </w:p>
        </w:tc>
        <w:tc>
          <w:tcPr>
            <w:tcW w:w="7695" w:type="dxa"/>
            <w:vMerge w:val="restart"/>
            <w:vAlign w:val="center"/>
          </w:tcPr>
          <w:p w14:paraId="02660C6B"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kriterijų pavadinimai</w:t>
            </w:r>
          </w:p>
        </w:tc>
        <w:tc>
          <w:tcPr>
            <w:tcW w:w="5685" w:type="dxa"/>
            <w:gridSpan w:val="5"/>
            <w:vAlign w:val="center"/>
          </w:tcPr>
          <w:p w14:paraId="1FF70817"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kriterijų reikšmės</w:t>
            </w:r>
          </w:p>
        </w:tc>
      </w:tr>
      <w:tr w:rsidR="00132EE9" w:rsidRPr="00444D7E" w14:paraId="395D21E4" w14:textId="77777777" w:rsidTr="007137F6">
        <w:trPr>
          <w:gridAfter w:val="1"/>
          <w:wAfter w:w="14" w:type="dxa"/>
          <w:trHeight w:val="675"/>
        </w:trPr>
        <w:tc>
          <w:tcPr>
            <w:tcW w:w="1372" w:type="dxa"/>
            <w:vMerge/>
            <w:vAlign w:val="center"/>
          </w:tcPr>
          <w:p w14:paraId="4987B47B" w14:textId="77777777" w:rsidR="00132EE9" w:rsidRPr="00444D7E" w:rsidRDefault="00132EE9" w:rsidP="00132EE9">
            <w:pPr>
              <w:overflowPunct/>
              <w:autoSpaceDE/>
              <w:autoSpaceDN/>
              <w:adjustRightInd/>
              <w:jc w:val="center"/>
              <w:textAlignment w:val="auto"/>
              <w:rPr>
                <w:b/>
                <w:bCs/>
                <w:sz w:val="22"/>
                <w:lang w:val="lt-LT"/>
              </w:rPr>
            </w:pPr>
          </w:p>
        </w:tc>
        <w:tc>
          <w:tcPr>
            <w:tcW w:w="7695" w:type="dxa"/>
            <w:vMerge/>
            <w:vAlign w:val="center"/>
          </w:tcPr>
          <w:p w14:paraId="7623B9A2" w14:textId="77777777" w:rsidR="00132EE9" w:rsidRPr="00444D7E" w:rsidRDefault="00132EE9" w:rsidP="00132EE9">
            <w:pPr>
              <w:overflowPunct/>
              <w:autoSpaceDE/>
              <w:autoSpaceDN/>
              <w:adjustRightInd/>
              <w:jc w:val="center"/>
              <w:textAlignment w:val="auto"/>
              <w:rPr>
                <w:b/>
                <w:bCs/>
                <w:sz w:val="22"/>
                <w:lang w:val="lt-LT"/>
              </w:rPr>
            </w:pPr>
          </w:p>
        </w:tc>
        <w:tc>
          <w:tcPr>
            <w:tcW w:w="1418" w:type="dxa"/>
            <w:vAlign w:val="center"/>
          </w:tcPr>
          <w:p w14:paraId="53956BB8" w14:textId="77777777"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 xml:space="preserve">Mato vnt. </w:t>
            </w:r>
          </w:p>
        </w:tc>
        <w:tc>
          <w:tcPr>
            <w:tcW w:w="1417" w:type="dxa"/>
            <w:vAlign w:val="center"/>
          </w:tcPr>
          <w:p w14:paraId="26525307" w14:textId="20E82A5B"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2024 m. planas</w:t>
            </w:r>
          </w:p>
        </w:tc>
        <w:tc>
          <w:tcPr>
            <w:tcW w:w="1418" w:type="dxa"/>
            <w:vAlign w:val="center"/>
          </w:tcPr>
          <w:p w14:paraId="3F47FD93" w14:textId="05ADACD8"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2025 m. planas</w:t>
            </w:r>
          </w:p>
        </w:tc>
        <w:tc>
          <w:tcPr>
            <w:tcW w:w="1418" w:type="dxa"/>
            <w:vAlign w:val="center"/>
          </w:tcPr>
          <w:p w14:paraId="47D7B590" w14:textId="274486EF"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2025 m. planas</w:t>
            </w:r>
          </w:p>
        </w:tc>
      </w:tr>
      <w:tr w:rsidR="005A6FBD" w:rsidRPr="00444D7E" w14:paraId="3CCE6516" w14:textId="77777777" w:rsidTr="007137F6">
        <w:trPr>
          <w:gridAfter w:val="1"/>
          <w:wAfter w:w="14" w:type="dxa"/>
        </w:trPr>
        <w:tc>
          <w:tcPr>
            <w:tcW w:w="1372" w:type="dxa"/>
          </w:tcPr>
          <w:p w14:paraId="44E9F3BB" w14:textId="77777777" w:rsidR="005A6FBD" w:rsidRPr="00444D7E" w:rsidRDefault="005A6FBD" w:rsidP="005A6FBD">
            <w:pPr>
              <w:overflowPunct/>
              <w:autoSpaceDE/>
              <w:autoSpaceDN/>
              <w:adjustRightInd/>
              <w:textAlignment w:val="auto"/>
              <w:rPr>
                <w:sz w:val="22"/>
                <w:lang w:val="lt-LT"/>
              </w:rPr>
            </w:pPr>
            <w:r w:rsidRPr="00444D7E">
              <w:rPr>
                <w:sz w:val="22"/>
                <w:lang w:val="lt-LT"/>
              </w:rPr>
              <w:t>E-5-3-1</w:t>
            </w:r>
          </w:p>
        </w:tc>
        <w:tc>
          <w:tcPr>
            <w:tcW w:w="7695" w:type="dxa"/>
          </w:tcPr>
          <w:p w14:paraId="5E3826D9" w14:textId="77777777" w:rsidR="005A6FBD" w:rsidRPr="00444D7E" w:rsidRDefault="005A6FBD" w:rsidP="005A6FBD">
            <w:pPr>
              <w:overflowPunct/>
              <w:autoSpaceDE/>
              <w:autoSpaceDN/>
              <w:adjustRightInd/>
              <w:jc w:val="both"/>
              <w:textAlignment w:val="auto"/>
              <w:rPr>
                <w:rFonts w:cs="Arial"/>
                <w:sz w:val="22"/>
                <w:lang w:val="lt-LT"/>
              </w:rPr>
            </w:pPr>
            <w:r w:rsidRPr="00444D7E">
              <w:rPr>
                <w:rFonts w:cs="Arial"/>
                <w:sz w:val="22"/>
                <w:lang w:val="lt-LT"/>
              </w:rPr>
              <w:t>Teršalų, išmestų į aplinkos orą, iš stacionarių taršos šaltinių kiekis **</w:t>
            </w:r>
          </w:p>
        </w:tc>
        <w:tc>
          <w:tcPr>
            <w:tcW w:w="1418" w:type="dxa"/>
          </w:tcPr>
          <w:p w14:paraId="2B372B79" w14:textId="77777777" w:rsidR="005A6FBD" w:rsidRPr="00444D7E" w:rsidRDefault="005A6FBD" w:rsidP="005A6FBD">
            <w:pPr>
              <w:overflowPunct/>
              <w:autoSpaceDE/>
              <w:autoSpaceDN/>
              <w:adjustRightInd/>
              <w:jc w:val="center"/>
              <w:textAlignment w:val="auto"/>
              <w:rPr>
                <w:sz w:val="22"/>
                <w:lang w:val="lt-LT"/>
              </w:rPr>
            </w:pPr>
            <w:r w:rsidRPr="00444D7E">
              <w:rPr>
                <w:rFonts w:cs="Arial"/>
                <w:sz w:val="22"/>
                <w:lang w:val="lt-LT"/>
              </w:rPr>
              <w:t>t</w:t>
            </w:r>
          </w:p>
        </w:tc>
        <w:tc>
          <w:tcPr>
            <w:tcW w:w="1417" w:type="dxa"/>
          </w:tcPr>
          <w:p w14:paraId="7E8B9639" w14:textId="41EE4917" w:rsidR="005A6FBD" w:rsidRPr="00444D7E" w:rsidRDefault="005A6FBD" w:rsidP="005A6FBD">
            <w:pPr>
              <w:overflowPunct/>
              <w:autoSpaceDE/>
              <w:autoSpaceDN/>
              <w:adjustRightInd/>
              <w:jc w:val="center"/>
              <w:textAlignment w:val="auto"/>
              <w:rPr>
                <w:sz w:val="22"/>
                <w:lang w:val="lt-LT"/>
              </w:rPr>
            </w:pPr>
            <w:r w:rsidRPr="00444D7E">
              <w:rPr>
                <w:rFonts w:cs="Arial"/>
                <w:sz w:val="22"/>
                <w:lang w:val="lt-LT"/>
              </w:rPr>
              <w:t>2</w:t>
            </w:r>
            <w:r>
              <w:rPr>
                <w:rFonts w:cs="Arial"/>
                <w:sz w:val="22"/>
                <w:lang w:val="lt-LT"/>
              </w:rPr>
              <w:t>85</w:t>
            </w:r>
          </w:p>
        </w:tc>
        <w:tc>
          <w:tcPr>
            <w:tcW w:w="1418" w:type="dxa"/>
          </w:tcPr>
          <w:p w14:paraId="4C0EFDAB" w14:textId="01588772" w:rsidR="005A6FBD" w:rsidRPr="00444D7E" w:rsidRDefault="005A6FBD" w:rsidP="005A6FBD">
            <w:pPr>
              <w:overflowPunct/>
              <w:autoSpaceDE/>
              <w:autoSpaceDN/>
              <w:adjustRightInd/>
              <w:jc w:val="center"/>
              <w:textAlignment w:val="auto"/>
              <w:rPr>
                <w:sz w:val="22"/>
                <w:lang w:val="lt-LT"/>
              </w:rPr>
            </w:pPr>
            <w:r w:rsidRPr="00444D7E">
              <w:rPr>
                <w:rFonts w:cs="Arial"/>
                <w:sz w:val="22"/>
                <w:lang w:val="lt-LT"/>
              </w:rPr>
              <w:t>2</w:t>
            </w:r>
            <w:r>
              <w:rPr>
                <w:rFonts w:cs="Arial"/>
                <w:sz w:val="22"/>
                <w:lang w:val="lt-LT"/>
              </w:rPr>
              <w:t>80</w:t>
            </w:r>
          </w:p>
        </w:tc>
        <w:tc>
          <w:tcPr>
            <w:tcW w:w="1418" w:type="dxa"/>
          </w:tcPr>
          <w:p w14:paraId="762677CA" w14:textId="02B2B0F5" w:rsidR="005A6FBD" w:rsidRPr="00444D7E" w:rsidRDefault="005A6FBD" w:rsidP="005A6FBD">
            <w:pPr>
              <w:overflowPunct/>
              <w:autoSpaceDE/>
              <w:autoSpaceDN/>
              <w:adjustRightInd/>
              <w:jc w:val="center"/>
              <w:textAlignment w:val="auto"/>
              <w:rPr>
                <w:sz w:val="22"/>
                <w:lang w:val="lt-LT"/>
              </w:rPr>
            </w:pPr>
            <w:r w:rsidRPr="00444D7E">
              <w:rPr>
                <w:rFonts w:cs="Arial"/>
                <w:sz w:val="22"/>
                <w:lang w:val="lt-LT"/>
              </w:rPr>
              <w:t>2</w:t>
            </w:r>
            <w:r>
              <w:rPr>
                <w:rFonts w:cs="Arial"/>
                <w:sz w:val="22"/>
                <w:lang w:val="lt-LT"/>
              </w:rPr>
              <w:t>75</w:t>
            </w:r>
          </w:p>
        </w:tc>
      </w:tr>
      <w:tr w:rsidR="00132EE9" w:rsidRPr="00444D7E" w14:paraId="46161CEF" w14:textId="77777777" w:rsidTr="007137F6">
        <w:trPr>
          <w:gridAfter w:val="1"/>
          <w:wAfter w:w="14" w:type="dxa"/>
        </w:trPr>
        <w:tc>
          <w:tcPr>
            <w:tcW w:w="1372" w:type="dxa"/>
            <w:shd w:val="clear" w:color="auto" w:fill="D9D9D9"/>
          </w:tcPr>
          <w:p w14:paraId="5508DBA0"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4FDE72C6" w14:textId="77777777" w:rsidR="00132EE9" w:rsidRPr="00444D7E" w:rsidRDefault="00132EE9" w:rsidP="00132EE9">
            <w:pPr>
              <w:overflowPunct/>
              <w:autoSpaceDE/>
              <w:autoSpaceDN/>
              <w:adjustRightInd/>
              <w:textAlignment w:val="auto"/>
              <w:rPr>
                <w:sz w:val="22"/>
                <w:lang w:val="lt-LT"/>
              </w:rPr>
            </w:pPr>
            <w:r w:rsidRPr="00444D7E">
              <w:rPr>
                <w:b/>
                <w:bCs/>
                <w:sz w:val="22"/>
                <w:lang w:val="lt-LT"/>
              </w:rPr>
              <w:t xml:space="preserve">3 tikslas. </w:t>
            </w:r>
            <w:r w:rsidRPr="00444D7E">
              <w:rPr>
                <w:b/>
                <w:bCs/>
                <w:sz w:val="22"/>
                <w:lang w:val="lt-LT" w:eastAsia="zh-CN"/>
              </w:rPr>
              <w:t>Pažangi ir lanksti sveikatos apsaugos sistema</w:t>
            </w:r>
          </w:p>
        </w:tc>
        <w:tc>
          <w:tcPr>
            <w:tcW w:w="1418" w:type="dxa"/>
            <w:shd w:val="clear" w:color="auto" w:fill="D9D9D9"/>
          </w:tcPr>
          <w:p w14:paraId="23E5F41E"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47D2E2BD"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00513D36"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47A5FE35"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76DB7448" w14:textId="77777777" w:rsidTr="007137F6">
        <w:trPr>
          <w:gridAfter w:val="1"/>
          <w:wAfter w:w="14" w:type="dxa"/>
        </w:trPr>
        <w:tc>
          <w:tcPr>
            <w:tcW w:w="1372" w:type="dxa"/>
          </w:tcPr>
          <w:p w14:paraId="5960D158" w14:textId="77777777" w:rsidR="00132EE9" w:rsidRPr="00444D7E" w:rsidRDefault="00132EE9" w:rsidP="00132EE9">
            <w:pPr>
              <w:overflowPunct/>
              <w:autoSpaceDE/>
              <w:autoSpaceDN/>
              <w:adjustRightInd/>
              <w:textAlignment w:val="auto"/>
              <w:rPr>
                <w:sz w:val="22"/>
                <w:lang w:val="lt-LT"/>
              </w:rPr>
            </w:pPr>
            <w:r w:rsidRPr="00444D7E">
              <w:rPr>
                <w:sz w:val="22"/>
                <w:lang w:val="lt-LT"/>
              </w:rPr>
              <w:t>R-1-3-1</w:t>
            </w:r>
          </w:p>
        </w:tc>
        <w:tc>
          <w:tcPr>
            <w:tcW w:w="7695" w:type="dxa"/>
          </w:tcPr>
          <w:p w14:paraId="724BF29C"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Lėšų dalis, tenkanti sveikatos paslaugų plėtrai formuojant sveiką gyvenseną ir kultūrą, nuo visos savivaldybės, Aplinkos apsaugos programos finansavimo</w:t>
            </w:r>
          </w:p>
        </w:tc>
        <w:tc>
          <w:tcPr>
            <w:tcW w:w="1418" w:type="dxa"/>
          </w:tcPr>
          <w:p w14:paraId="66A73C1C"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38B9FEAD" w14:textId="0A28E73C" w:rsidR="00132EE9" w:rsidRPr="0076573D" w:rsidRDefault="0076573D" w:rsidP="00132EE9">
            <w:pPr>
              <w:overflowPunct/>
              <w:autoSpaceDE/>
              <w:autoSpaceDN/>
              <w:adjustRightInd/>
              <w:jc w:val="center"/>
              <w:textAlignment w:val="auto"/>
              <w:rPr>
                <w:sz w:val="22"/>
                <w:lang w:val="lt-LT"/>
              </w:rPr>
            </w:pPr>
            <w:r w:rsidRPr="0076573D">
              <w:rPr>
                <w:sz w:val="22"/>
                <w:lang w:val="lt-LT"/>
              </w:rPr>
              <w:t>0</w:t>
            </w:r>
          </w:p>
        </w:tc>
        <w:tc>
          <w:tcPr>
            <w:tcW w:w="1418" w:type="dxa"/>
          </w:tcPr>
          <w:p w14:paraId="526BFA07" w14:textId="2E548D35" w:rsidR="00132EE9" w:rsidRPr="0076573D" w:rsidRDefault="0076573D" w:rsidP="00132EE9">
            <w:pPr>
              <w:overflowPunct/>
              <w:autoSpaceDE/>
              <w:autoSpaceDN/>
              <w:adjustRightInd/>
              <w:jc w:val="center"/>
              <w:textAlignment w:val="auto"/>
              <w:rPr>
                <w:sz w:val="22"/>
                <w:lang w:val="lt-LT"/>
              </w:rPr>
            </w:pPr>
            <w:r w:rsidRPr="0076573D">
              <w:rPr>
                <w:sz w:val="22"/>
                <w:lang w:val="lt-LT"/>
              </w:rPr>
              <w:t>0</w:t>
            </w:r>
          </w:p>
        </w:tc>
        <w:tc>
          <w:tcPr>
            <w:tcW w:w="1418" w:type="dxa"/>
          </w:tcPr>
          <w:p w14:paraId="1363CDD1" w14:textId="07641C95" w:rsidR="00132EE9" w:rsidRPr="0076573D" w:rsidRDefault="0076573D" w:rsidP="00132EE9">
            <w:pPr>
              <w:overflowPunct/>
              <w:autoSpaceDE/>
              <w:autoSpaceDN/>
              <w:adjustRightInd/>
              <w:jc w:val="center"/>
              <w:textAlignment w:val="auto"/>
              <w:rPr>
                <w:sz w:val="22"/>
                <w:lang w:val="lt-LT"/>
              </w:rPr>
            </w:pPr>
            <w:r w:rsidRPr="0076573D">
              <w:rPr>
                <w:sz w:val="22"/>
                <w:lang w:val="lt-LT"/>
              </w:rPr>
              <w:t>0</w:t>
            </w:r>
          </w:p>
        </w:tc>
      </w:tr>
      <w:tr w:rsidR="00132EE9" w:rsidRPr="00444D7E" w14:paraId="3B956738" w14:textId="77777777" w:rsidTr="007137F6">
        <w:trPr>
          <w:gridAfter w:val="1"/>
          <w:wAfter w:w="14" w:type="dxa"/>
        </w:trPr>
        <w:tc>
          <w:tcPr>
            <w:tcW w:w="1372" w:type="dxa"/>
            <w:shd w:val="clear" w:color="auto" w:fill="D9D9D9"/>
          </w:tcPr>
          <w:p w14:paraId="5C08F88C"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5F33FF94"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6 tikslas.</w:t>
            </w:r>
            <w:r w:rsidRPr="00444D7E">
              <w:rPr>
                <w:sz w:val="22"/>
                <w:lang w:val="lt-LT"/>
              </w:rPr>
              <w:t xml:space="preserve"> </w:t>
            </w:r>
            <w:r w:rsidRPr="00444D7E">
              <w:rPr>
                <w:b/>
                <w:bCs/>
                <w:sz w:val="22"/>
                <w:lang w:val="lt-LT" w:eastAsia="zh-CN"/>
              </w:rPr>
              <w:t>Darni ir saugi bendruomenė bei jaunimo ir NVO įgalinimas</w:t>
            </w:r>
          </w:p>
        </w:tc>
        <w:tc>
          <w:tcPr>
            <w:tcW w:w="1418" w:type="dxa"/>
            <w:shd w:val="clear" w:color="auto" w:fill="D9D9D9"/>
          </w:tcPr>
          <w:p w14:paraId="68E0C01B"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1136C8DE"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7DC4A631"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7C2892D1"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1D3D1EEA" w14:textId="77777777" w:rsidTr="007137F6">
        <w:trPr>
          <w:gridAfter w:val="1"/>
          <w:wAfter w:w="14" w:type="dxa"/>
        </w:trPr>
        <w:tc>
          <w:tcPr>
            <w:tcW w:w="1372" w:type="dxa"/>
          </w:tcPr>
          <w:p w14:paraId="6DA59C98" w14:textId="77777777" w:rsidR="00132EE9" w:rsidRPr="00444D7E" w:rsidRDefault="00132EE9" w:rsidP="00132EE9">
            <w:pPr>
              <w:overflowPunct/>
              <w:autoSpaceDE/>
              <w:autoSpaceDN/>
              <w:adjustRightInd/>
              <w:textAlignment w:val="auto"/>
              <w:rPr>
                <w:sz w:val="22"/>
                <w:lang w:val="lt-LT"/>
              </w:rPr>
            </w:pPr>
            <w:r w:rsidRPr="00444D7E">
              <w:rPr>
                <w:sz w:val="22"/>
                <w:lang w:val="lt-LT"/>
              </w:rPr>
              <w:t>R-1-6-1</w:t>
            </w:r>
          </w:p>
        </w:tc>
        <w:tc>
          <w:tcPr>
            <w:tcW w:w="7695" w:type="dxa"/>
          </w:tcPr>
          <w:p w14:paraId="0575577A"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LR medžioklės įstatyme numatytų priemonių vykdymo skaičius</w:t>
            </w:r>
          </w:p>
        </w:tc>
        <w:tc>
          <w:tcPr>
            <w:tcW w:w="1418" w:type="dxa"/>
          </w:tcPr>
          <w:p w14:paraId="01A9984C" w14:textId="77777777" w:rsidR="00132EE9" w:rsidRPr="00444D7E" w:rsidRDefault="00132EE9" w:rsidP="00132EE9">
            <w:pPr>
              <w:overflowPunct/>
              <w:autoSpaceDE/>
              <w:autoSpaceDN/>
              <w:adjustRightInd/>
              <w:jc w:val="center"/>
              <w:textAlignment w:val="auto"/>
              <w:rPr>
                <w:sz w:val="22"/>
                <w:lang w:val="lt-LT"/>
              </w:rPr>
            </w:pPr>
            <w:r w:rsidRPr="00444D7E">
              <w:rPr>
                <w:sz w:val="22"/>
                <w:lang w:val="lt-LT"/>
              </w:rPr>
              <w:t>vnt.</w:t>
            </w:r>
          </w:p>
        </w:tc>
        <w:tc>
          <w:tcPr>
            <w:tcW w:w="1417" w:type="dxa"/>
          </w:tcPr>
          <w:p w14:paraId="62445F31" w14:textId="53200968" w:rsidR="00132EE9" w:rsidRPr="0031429E" w:rsidRDefault="0031429E" w:rsidP="00132EE9">
            <w:pPr>
              <w:overflowPunct/>
              <w:autoSpaceDE/>
              <w:autoSpaceDN/>
              <w:adjustRightInd/>
              <w:jc w:val="center"/>
              <w:textAlignment w:val="auto"/>
              <w:rPr>
                <w:sz w:val="22"/>
                <w:lang w:val="lt-LT"/>
              </w:rPr>
            </w:pPr>
            <w:r w:rsidRPr="0031429E">
              <w:rPr>
                <w:sz w:val="22"/>
                <w:lang w:val="lt-LT"/>
              </w:rPr>
              <w:t>0</w:t>
            </w:r>
          </w:p>
        </w:tc>
        <w:tc>
          <w:tcPr>
            <w:tcW w:w="1418" w:type="dxa"/>
          </w:tcPr>
          <w:p w14:paraId="7404D4DB" w14:textId="51542BB0" w:rsidR="00132EE9" w:rsidRPr="0031429E" w:rsidRDefault="0031429E" w:rsidP="00132EE9">
            <w:pPr>
              <w:overflowPunct/>
              <w:autoSpaceDE/>
              <w:autoSpaceDN/>
              <w:adjustRightInd/>
              <w:jc w:val="center"/>
              <w:textAlignment w:val="auto"/>
              <w:rPr>
                <w:sz w:val="22"/>
                <w:lang w:val="lt-LT"/>
              </w:rPr>
            </w:pPr>
            <w:r w:rsidRPr="0031429E">
              <w:rPr>
                <w:sz w:val="22"/>
                <w:lang w:val="lt-LT"/>
              </w:rPr>
              <w:t>0</w:t>
            </w:r>
          </w:p>
        </w:tc>
        <w:tc>
          <w:tcPr>
            <w:tcW w:w="1418" w:type="dxa"/>
          </w:tcPr>
          <w:p w14:paraId="7866DD1A" w14:textId="60530957" w:rsidR="00132EE9" w:rsidRPr="0031429E" w:rsidRDefault="0031429E" w:rsidP="00132EE9">
            <w:pPr>
              <w:overflowPunct/>
              <w:autoSpaceDE/>
              <w:autoSpaceDN/>
              <w:adjustRightInd/>
              <w:jc w:val="center"/>
              <w:textAlignment w:val="auto"/>
              <w:rPr>
                <w:sz w:val="22"/>
                <w:lang w:val="lt-LT"/>
              </w:rPr>
            </w:pPr>
            <w:r w:rsidRPr="0031429E">
              <w:rPr>
                <w:sz w:val="22"/>
                <w:lang w:val="lt-LT"/>
              </w:rPr>
              <w:t>0</w:t>
            </w:r>
          </w:p>
        </w:tc>
      </w:tr>
      <w:tr w:rsidR="00132EE9" w:rsidRPr="00444D7E" w14:paraId="72932153" w14:textId="77777777" w:rsidTr="007137F6">
        <w:trPr>
          <w:gridAfter w:val="1"/>
          <w:wAfter w:w="14" w:type="dxa"/>
        </w:trPr>
        <w:tc>
          <w:tcPr>
            <w:tcW w:w="1372" w:type="dxa"/>
            <w:shd w:val="clear" w:color="auto" w:fill="D9D9D9"/>
          </w:tcPr>
          <w:p w14:paraId="4CD7C336"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0C68BE0B"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1 tikslas.</w:t>
            </w:r>
            <w:r w:rsidRPr="00444D7E">
              <w:rPr>
                <w:sz w:val="22"/>
                <w:lang w:val="lt-LT"/>
              </w:rPr>
              <w:t xml:space="preserve"> </w:t>
            </w:r>
            <w:r w:rsidRPr="00444D7E">
              <w:rPr>
                <w:b/>
                <w:bCs/>
                <w:sz w:val="22"/>
                <w:lang w:val="lt-LT" w:eastAsia="zh-CN"/>
              </w:rPr>
              <w:t>Tolygus miesto vystymasis</w:t>
            </w:r>
          </w:p>
        </w:tc>
        <w:tc>
          <w:tcPr>
            <w:tcW w:w="1418" w:type="dxa"/>
            <w:shd w:val="clear" w:color="auto" w:fill="D9D9D9"/>
          </w:tcPr>
          <w:p w14:paraId="294F7427"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6827D2EF"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5AD401B3"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125218EE"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2DE13C38" w14:textId="77777777" w:rsidTr="007137F6">
        <w:trPr>
          <w:gridAfter w:val="1"/>
          <w:wAfter w:w="14" w:type="dxa"/>
        </w:trPr>
        <w:tc>
          <w:tcPr>
            <w:tcW w:w="1372" w:type="dxa"/>
          </w:tcPr>
          <w:p w14:paraId="11725634" w14:textId="77777777" w:rsidR="00132EE9" w:rsidRPr="00444D7E" w:rsidRDefault="00132EE9" w:rsidP="00132EE9">
            <w:pPr>
              <w:overflowPunct/>
              <w:autoSpaceDE/>
              <w:autoSpaceDN/>
              <w:adjustRightInd/>
              <w:textAlignment w:val="auto"/>
              <w:rPr>
                <w:sz w:val="22"/>
                <w:lang w:val="lt-LT"/>
              </w:rPr>
            </w:pPr>
            <w:r w:rsidRPr="00444D7E">
              <w:rPr>
                <w:sz w:val="22"/>
                <w:lang w:val="lt-LT"/>
              </w:rPr>
              <w:t>R-3-1-1</w:t>
            </w:r>
          </w:p>
        </w:tc>
        <w:tc>
          <w:tcPr>
            <w:tcW w:w="7695" w:type="dxa"/>
          </w:tcPr>
          <w:p w14:paraId="6A61D5D7"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Želdynų inventorizavimui, atnaujinimui ir plėtrai skiriama lėšų dalis iš Aplinkos apsaugos specialiosios rėmimo programos nuo visos priemonės finansavimo</w:t>
            </w:r>
          </w:p>
        </w:tc>
        <w:tc>
          <w:tcPr>
            <w:tcW w:w="1418" w:type="dxa"/>
          </w:tcPr>
          <w:p w14:paraId="465587D9"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5A497B81" w14:textId="2A845A50" w:rsidR="00132EE9" w:rsidRPr="00F04EE6" w:rsidRDefault="00F04EE6" w:rsidP="00132EE9">
            <w:pPr>
              <w:overflowPunct/>
              <w:autoSpaceDE/>
              <w:autoSpaceDN/>
              <w:adjustRightInd/>
              <w:jc w:val="center"/>
              <w:textAlignment w:val="auto"/>
              <w:rPr>
                <w:sz w:val="22"/>
                <w:lang w:val="lt-LT"/>
              </w:rPr>
            </w:pPr>
            <w:r w:rsidRPr="00F04EE6">
              <w:rPr>
                <w:sz w:val="22"/>
                <w:lang w:val="lt-LT"/>
              </w:rPr>
              <w:t>23,08</w:t>
            </w:r>
          </w:p>
        </w:tc>
        <w:tc>
          <w:tcPr>
            <w:tcW w:w="1418" w:type="dxa"/>
          </w:tcPr>
          <w:p w14:paraId="5013DE60" w14:textId="79D2069B" w:rsidR="00132EE9" w:rsidRPr="00F04EE6" w:rsidRDefault="00F04EE6" w:rsidP="00132EE9">
            <w:pPr>
              <w:overflowPunct/>
              <w:autoSpaceDE/>
              <w:autoSpaceDN/>
              <w:adjustRightInd/>
              <w:jc w:val="center"/>
              <w:textAlignment w:val="auto"/>
              <w:rPr>
                <w:sz w:val="22"/>
                <w:lang w:val="lt-LT"/>
              </w:rPr>
            </w:pPr>
            <w:r w:rsidRPr="00F04EE6">
              <w:rPr>
                <w:rFonts w:cs="Arial"/>
                <w:sz w:val="22"/>
                <w:lang w:val="lt-LT"/>
              </w:rPr>
              <w:t>10</w:t>
            </w:r>
            <w:r w:rsidR="000A7E9A" w:rsidRPr="00F04EE6">
              <w:rPr>
                <w:rFonts w:cs="Arial"/>
                <w:sz w:val="22"/>
                <w:lang w:val="lt-LT"/>
              </w:rPr>
              <w:t>0</w:t>
            </w:r>
          </w:p>
        </w:tc>
        <w:tc>
          <w:tcPr>
            <w:tcW w:w="1418" w:type="dxa"/>
          </w:tcPr>
          <w:p w14:paraId="2546F2E7" w14:textId="04E9EA8C" w:rsidR="00132EE9" w:rsidRPr="00F04EE6" w:rsidRDefault="00F04EE6" w:rsidP="00132EE9">
            <w:pPr>
              <w:overflowPunct/>
              <w:autoSpaceDE/>
              <w:autoSpaceDN/>
              <w:adjustRightInd/>
              <w:jc w:val="center"/>
              <w:textAlignment w:val="auto"/>
              <w:rPr>
                <w:sz w:val="22"/>
                <w:lang w:val="lt-LT"/>
              </w:rPr>
            </w:pPr>
            <w:r w:rsidRPr="00F04EE6">
              <w:rPr>
                <w:rFonts w:cs="Arial"/>
                <w:sz w:val="22"/>
                <w:lang w:val="lt-LT"/>
              </w:rPr>
              <w:t>10</w:t>
            </w:r>
            <w:r w:rsidR="000A7E9A" w:rsidRPr="00F04EE6">
              <w:rPr>
                <w:rFonts w:cs="Arial"/>
                <w:sz w:val="22"/>
                <w:lang w:val="lt-LT"/>
              </w:rPr>
              <w:t>0</w:t>
            </w:r>
          </w:p>
        </w:tc>
      </w:tr>
      <w:tr w:rsidR="00132EE9" w:rsidRPr="00444D7E" w14:paraId="37EAA5D9" w14:textId="77777777" w:rsidTr="007137F6">
        <w:trPr>
          <w:gridAfter w:val="1"/>
          <w:wAfter w:w="14" w:type="dxa"/>
        </w:trPr>
        <w:tc>
          <w:tcPr>
            <w:tcW w:w="1372" w:type="dxa"/>
            <w:shd w:val="clear" w:color="auto" w:fill="D9D9D9"/>
          </w:tcPr>
          <w:p w14:paraId="34D001F1"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2AE74CF9"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 xml:space="preserve">2 tikslas. </w:t>
            </w:r>
            <w:r w:rsidRPr="00444D7E">
              <w:rPr>
                <w:b/>
                <w:bCs/>
                <w:sz w:val="22"/>
                <w:lang w:val="lt-LT" w:eastAsia="zh-CN"/>
              </w:rPr>
              <w:t>Inovatyvaus ir darnaus miesto vystymas</w:t>
            </w:r>
          </w:p>
        </w:tc>
        <w:tc>
          <w:tcPr>
            <w:tcW w:w="1418" w:type="dxa"/>
            <w:shd w:val="clear" w:color="auto" w:fill="D9D9D9"/>
          </w:tcPr>
          <w:p w14:paraId="0680BECF"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1424B038"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5E88FD7A"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487126CF"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54B59CAF" w14:textId="77777777" w:rsidTr="007137F6">
        <w:trPr>
          <w:gridAfter w:val="1"/>
          <w:wAfter w:w="14" w:type="dxa"/>
        </w:trPr>
        <w:tc>
          <w:tcPr>
            <w:tcW w:w="1372" w:type="dxa"/>
          </w:tcPr>
          <w:p w14:paraId="3FE936B8" w14:textId="77777777" w:rsidR="00132EE9" w:rsidRPr="00444D7E" w:rsidRDefault="00132EE9" w:rsidP="00132EE9">
            <w:pPr>
              <w:overflowPunct/>
              <w:autoSpaceDE/>
              <w:autoSpaceDN/>
              <w:adjustRightInd/>
              <w:textAlignment w:val="auto"/>
              <w:rPr>
                <w:sz w:val="22"/>
                <w:lang w:val="lt-LT"/>
              </w:rPr>
            </w:pPr>
            <w:r w:rsidRPr="00444D7E">
              <w:rPr>
                <w:sz w:val="22"/>
                <w:lang w:val="lt-LT"/>
              </w:rPr>
              <w:t>R-3-2-1</w:t>
            </w:r>
          </w:p>
        </w:tc>
        <w:tc>
          <w:tcPr>
            <w:tcW w:w="7695" w:type="dxa"/>
          </w:tcPr>
          <w:p w14:paraId="70E51638"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Lėšų dalis, tenkanti pažeistų teritorijų valdymui bei atliekų surinkimo sistemos modernizavimui, nuo visos savivaldybės Aplinkos apsaugos programos finansavimo</w:t>
            </w:r>
          </w:p>
        </w:tc>
        <w:tc>
          <w:tcPr>
            <w:tcW w:w="1418" w:type="dxa"/>
          </w:tcPr>
          <w:p w14:paraId="1F925955"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4C79D670" w14:textId="41688ADC" w:rsidR="00132EE9" w:rsidRPr="00D7220C" w:rsidRDefault="00D7220C" w:rsidP="00132EE9">
            <w:pPr>
              <w:overflowPunct/>
              <w:autoSpaceDE/>
              <w:autoSpaceDN/>
              <w:adjustRightInd/>
              <w:jc w:val="center"/>
              <w:textAlignment w:val="auto"/>
              <w:rPr>
                <w:sz w:val="22"/>
                <w:lang w:val="lt-LT"/>
              </w:rPr>
            </w:pPr>
            <w:r w:rsidRPr="00D7220C">
              <w:rPr>
                <w:rFonts w:cs="Arial"/>
                <w:sz w:val="22"/>
                <w:lang w:val="lt-LT"/>
              </w:rPr>
              <w:t>60,82</w:t>
            </w:r>
          </w:p>
        </w:tc>
        <w:tc>
          <w:tcPr>
            <w:tcW w:w="1418" w:type="dxa"/>
          </w:tcPr>
          <w:p w14:paraId="7924683E" w14:textId="2214A01A" w:rsidR="00132EE9" w:rsidRPr="00D7220C" w:rsidRDefault="00D7220C" w:rsidP="00132EE9">
            <w:pPr>
              <w:overflowPunct/>
              <w:autoSpaceDE/>
              <w:autoSpaceDN/>
              <w:adjustRightInd/>
              <w:jc w:val="center"/>
              <w:textAlignment w:val="auto"/>
              <w:rPr>
                <w:sz w:val="22"/>
                <w:lang w:val="lt-LT"/>
              </w:rPr>
            </w:pPr>
            <w:r w:rsidRPr="00D7220C">
              <w:rPr>
                <w:rFonts w:cs="Arial"/>
                <w:sz w:val="22"/>
                <w:lang w:val="lt-LT"/>
              </w:rPr>
              <w:t>84,29</w:t>
            </w:r>
          </w:p>
        </w:tc>
        <w:tc>
          <w:tcPr>
            <w:tcW w:w="1418" w:type="dxa"/>
          </w:tcPr>
          <w:p w14:paraId="04BFFF66" w14:textId="4B1F19C8" w:rsidR="00132EE9" w:rsidRPr="00D7220C" w:rsidRDefault="00D7220C" w:rsidP="00132EE9">
            <w:pPr>
              <w:overflowPunct/>
              <w:autoSpaceDE/>
              <w:autoSpaceDN/>
              <w:adjustRightInd/>
              <w:jc w:val="center"/>
              <w:textAlignment w:val="auto"/>
              <w:rPr>
                <w:sz w:val="22"/>
                <w:lang w:val="lt-LT"/>
              </w:rPr>
            </w:pPr>
            <w:r w:rsidRPr="00D7220C">
              <w:rPr>
                <w:rFonts w:cs="Arial"/>
                <w:sz w:val="22"/>
                <w:lang w:val="lt-LT"/>
              </w:rPr>
              <w:t>70,80</w:t>
            </w:r>
          </w:p>
        </w:tc>
      </w:tr>
    </w:tbl>
    <w:p w14:paraId="5648BAFE" w14:textId="77777777" w:rsidR="00132EE9" w:rsidRPr="00444D7E" w:rsidRDefault="00132EE9" w:rsidP="00132EE9">
      <w:pPr>
        <w:overflowPunct/>
        <w:autoSpaceDE/>
        <w:autoSpaceDN/>
        <w:adjustRightInd/>
        <w:spacing w:line="259" w:lineRule="auto"/>
        <w:textAlignment w:val="auto"/>
        <w:rPr>
          <w:rFonts w:ascii="Palemonas" w:eastAsia="Calibri" w:hAnsi="Palemonas"/>
          <w:szCs w:val="18"/>
          <w:lang w:val="lt-LT"/>
        </w:rPr>
      </w:pPr>
      <w:r w:rsidRPr="00444D7E">
        <w:rPr>
          <w:rFonts w:ascii="Palemonas" w:eastAsia="Calibri" w:hAnsi="Palemonas"/>
          <w:szCs w:val="18"/>
          <w:lang w:val="lt-LT"/>
        </w:rPr>
        <w:t xml:space="preserve">** Statistikos departamentas </w:t>
      </w:r>
      <w:hyperlink r:id="rId15" w:history="1">
        <w:r w:rsidRPr="00444D7E">
          <w:rPr>
            <w:rFonts w:ascii="Palemonas" w:eastAsia="Calibri" w:hAnsi="Palemonas"/>
            <w:szCs w:val="18"/>
            <w:lang w:val="lt-LT"/>
          </w:rPr>
          <w:t>https://www.stat.gov.lt/</w:t>
        </w:r>
      </w:hyperlink>
      <w:r w:rsidRPr="00444D7E">
        <w:rPr>
          <w:rFonts w:ascii="Palemonas" w:eastAsia="Calibri" w:hAnsi="Palemonas"/>
          <w:szCs w:val="18"/>
          <w:lang w:val="lt-LT"/>
        </w:rPr>
        <w:t xml:space="preserve"> </w:t>
      </w:r>
    </w:p>
    <w:p w14:paraId="3F3A7ECF" w14:textId="77777777" w:rsidR="00132EE9" w:rsidRPr="00444D7E" w:rsidRDefault="00132EE9" w:rsidP="00132EE9">
      <w:pPr>
        <w:tabs>
          <w:tab w:val="left" w:pos="12333"/>
        </w:tabs>
        <w:overflowPunct/>
        <w:autoSpaceDE/>
        <w:autoSpaceDN/>
        <w:adjustRightInd/>
        <w:spacing w:line="259" w:lineRule="auto"/>
        <w:textAlignment w:val="auto"/>
        <w:rPr>
          <w:rFonts w:eastAsia="Calibri"/>
          <w:sz w:val="24"/>
          <w:szCs w:val="24"/>
          <w:lang w:val="lt-LT"/>
        </w:rPr>
      </w:pPr>
    </w:p>
    <w:p w14:paraId="421FB18D" w14:textId="77777777" w:rsidR="00132EE9" w:rsidRPr="00444D7E" w:rsidRDefault="00132EE9" w:rsidP="00132EE9">
      <w:pPr>
        <w:overflowPunct/>
        <w:autoSpaceDE/>
        <w:autoSpaceDN/>
        <w:adjustRightInd/>
        <w:spacing w:line="259" w:lineRule="auto"/>
        <w:textAlignment w:val="auto"/>
        <w:rPr>
          <w:rFonts w:eastAsia="Calibri"/>
          <w:sz w:val="24"/>
          <w:szCs w:val="24"/>
          <w:lang w:val="lt-LT"/>
        </w:rPr>
      </w:pPr>
      <w:r w:rsidRPr="00444D7E">
        <w:rPr>
          <w:rFonts w:eastAsia="Calibri"/>
          <w:sz w:val="24"/>
          <w:szCs w:val="24"/>
          <w:lang w:val="lt-LT"/>
        </w:rPr>
        <w:br w:type="page"/>
      </w:r>
    </w:p>
    <w:p w14:paraId="54EB4CB5" w14:textId="755339CB"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lastRenderedPageBreak/>
        <w:t>PALANGOS MIESTO SAVIVALDYBĖS 202</w:t>
      </w:r>
      <w:r>
        <w:rPr>
          <w:rFonts w:ascii="Palemonas" w:eastAsia="Calibri" w:hAnsi="Palemonas"/>
          <w:b/>
          <w:bCs/>
          <w:sz w:val="24"/>
          <w:szCs w:val="22"/>
          <w:lang w:val="lt-LT"/>
        </w:rPr>
        <w:t>4</w:t>
      </w:r>
      <w:r w:rsidRPr="00444D7E">
        <w:rPr>
          <w:rFonts w:ascii="Palemonas" w:eastAsia="Calibri" w:hAnsi="Palemonas"/>
          <w:b/>
          <w:bCs/>
          <w:sz w:val="24"/>
          <w:szCs w:val="22"/>
          <w:lang w:val="lt-LT"/>
        </w:rPr>
        <w:t>-202</w:t>
      </w:r>
      <w:r>
        <w:rPr>
          <w:rFonts w:ascii="Palemonas" w:eastAsia="Calibri" w:hAnsi="Palemonas"/>
          <w:b/>
          <w:bCs/>
          <w:sz w:val="24"/>
          <w:szCs w:val="22"/>
          <w:lang w:val="lt-LT"/>
        </w:rPr>
        <w:t>6</w:t>
      </w:r>
      <w:r w:rsidRPr="00444D7E">
        <w:rPr>
          <w:rFonts w:ascii="Palemonas" w:eastAsia="Calibri" w:hAnsi="Palemonas"/>
          <w:b/>
          <w:bCs/>
          <w:sz w:val="24"/>
          <w:szCs w:val="22"/>
          <w:lang w:val="lt-LT"/>
        </w:rPr>
        <w:t xml:space="preserve">-ŲJŲ METŲ STRATEGINIO VEIKLOS PLANO </w:t>
      </w:r>
    </w:p>
    <w:p w14:paraId="61EA9777" w14:textId="77777777"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t>SVEIKATINIMO PROGRAMOS (NR.06) POVEIKIO IR REZULTATŲ VERTINIMO KRITERIJŲ SUVESTINĖ</w:t>
      </w:r>
    </w:p>
    <w:p w14:paraId="7FC196A7" w14:textId="77777777"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p>
    <w:tbl>
      <w:tblPr>
        <w:tblStyle w:val="Lentelstinklelis1"/>
        <w:tblW w:w="14752" w:type="dxa"/>
        <w:tblLook w:val="04A0" w:firstRow="1" w:lastRow="0" w:firstColumn="1" w:lastColumn="0" w:noHBand="0" w:noVBand="1"/>
      </w:tblPr>
      <w:tblGrid>
        <w:gridCol w:w="1372"/>
        <w:gridCol w:w="7695"/>
        <w:gridCol w:w="1418"/>
        <w:gridCol w:w="1417"/>
        <w:gridCol w:w="1418"/>
        <w:gridCol w:w="1418"/>
        <w:gridCol w:w="14"/>
      </w:tblGrid>
      <w:tr w:rsidR="00132EE9" w:rsidRPr="00444D7E" w14:paraId="7D3D6F2A" w14:textId="77777777" w:rsidTr="007137F6">
        <w:trPr>
          <w:trHeight w:val="390"/>
        </w:trPr>
        <w:tc>
          <w:tcPr>
            <w:tcW w:w="1372" w:type="dxa"/>
            <w:vMerge w:val="restart"/>
            <w:vAlign w:val="center"/>
          </w:tcPr>
          <w:p w14:paraId="40BD907C"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kriterijaus kodas</w:t>
            </w:r>
          </w:p>
        </w:tc>
        <w:tc>
          <w:tcPr>
            <w:tcW w:w="7695" w:type="dxa"/>
            <w:vMerge w:val="restart"/>
            <w:vAlign w:val="center"/>
          </w:tcPr>
          <w:p w14:paraId="435CBCCA"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kriterijų pavadinimai</w:t>
            </w:r>
          </w:p>
        </w:tc>
        <w:tc>
          <w:tcPr>
            <w:tcW w:w="5685" w:type="dxa"/>
            <w:gridSpan w:val="5"/>
            <w:vAlign w:val="center"/>
          </w:tcPr>
          <w:p w14:paraId="57C35FC2"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kriterijų reikšmės</w:t>
            </w:r>
          </w:p>
        </w:tc>
      </w:tr>
      <w:tr w:rsidR="00132EE9" w:rsidRPr="00444D7E" w14:paraId="20B4F435" w14:textId="77777777" w:rsidTr="007137F6">
        <w:trPr>
          <w:gridAfter w:val="1"/>
          <w:wAfter w:w="14" w:type="dxa"/>
          <w:trHeight w:val="675"/>
        </w:trPr>
        <w:tc>
          <w:tcPr>
            <w:tcW w:w="1372" w:type="dxa"/>
            <w:vMerge/>
            <w:vAlign w:val="center"/>
          </w:tcPr>
          <w:p w14:paraId="38DE885B" w14:textId="77777777" w:rsidR="00132EE9" w:rsidRPr="00444D7E" w:rsidRDefault="00132EE9" w:rsidP="00132EE9">
            <w:pPr>
              <w:overflowPunct/>
              <w:autoSpaceDE/>
              <w:autoSpaceDN/>
              <w:adjustRightInd/>
              <w:jc w:val="center"/>
              <w:textAlignment w:val="auto"/>
              <w:rPr>
                <w:b/>
                <w:bCs/>
                <w:sz w:val="22"/>
                <w:lang w:val="lt-LT"/>
              </w:rPr>
            </w:pPr>
          </w:p>
        </w:tc>
        <w:tc>
          <w:tcPr>
            <w:tcW w:w="7695" w:type="dxa"/>
            <w:vMerge/>
            <w:vAlign w:val="center"/>
          </w:tcPr>
          <w:p w14:paraId="4C21ECB1" w14:textId="77777777" w:rsidR="00132EE9" w:rsidRPr="00444D7E" w:rsidRDefault="00132EE9" w:rsidP="00132EE9">
            <w:pPr>
              <w:overflowPunct/>
              <w:autoSpaceDE/>
              <w:autoSpaceDN/>
              <w:adjustRightInd/>
              <w:jc w:val="center"/>
              <w:textAlignment w:val="auto"/>
              <w:rPr>
                <w:b/>
                <w:bCs/>
                <w:sz w:val="22"/>
                <w:lang w:val="lt-LT"/>
              </w:rPr>
            </w:pPr>
          </w:p>
        </w:tc>
        <w:tc>
          <w:tcPr>
            <w:tcW w:w="1418" w:type="dxa"/>
            <w:vAlign w:val="center"/>
          </w:tcPr>
          <w:p w14:paraId="4C820FC7" w14:textId="77777777"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 xml:space="preserve">Mato vnt. </w:t>
            </w:r>
          </w:p>
        </w:tc>
        <w:tc>
          <w:tcPr>
            <w:tcW w:w="1417" w:type="dxa"/>
            <w:vAlign w:val="center"/>
          </w:tcPr>
          <w:p w14:paraId="34A41817" w14:textId="47428064"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2024 m. planas</w:t>
            </w:r>
          </w:p>
        </w:tc>
        <w:tc>
          <w:tcPr>
            <w:tcW w:w="1418" w:type="dxa"/>
            <w:vAlign w:val="center"/>
          </w:tcPr>
          <w:p w14:paraId="163CF92F" w14:textId="5D446A2C"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2025 m. planas</w:t>
            </w:r>
          </w:p>
        </w:tc>
        <w:tc>
          <w:tcPr>
            <w:tcW w:w="1418" w:type="dxa"/>
            <w:vAlign w:val="center"/>
          </w:tcPr>
          <w:p w14:paraId="3C3036D9" w14:textId="2B006F84"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w:t>
            </w:r>
            <w:r>
              <w:rPr>
                <w:b/>
                <w:bCs/>
                <w:sz w:val="22"/>
                <w:lang w:val="lt-LT"/>
              </w:rPr>
              <w:t>6</w:t>
            </w:r>
            <w:r w:rsidRPr="00444D7E">
              <w:rPr>
                <w:b/>
                <w:bCs/>
                <w:sz w:val="22"/>
                <w:lang w:val="lt-LT"/>
              </w:rPr>
              <w:t xml:space="preserve"> m. planas</w:t>
            </w:r>
          </w:p>
        </w:tc>
      </w:tr>
      <w:tr w:rsidR="00900B35" w:rsidRPr="00444D7E" w14:paraId="22D6A735" w14:textId="77777777" w:rsidTr="007137F6">
        <w:trPr>
          <w:gridAfter w:val="1"/>
          <w:wAfter w:w="14" w:type="dxa"/>
        </w:trPr>
        <w:tc>
          <w:tcPr>
            <w:tcW w:w="1372" w:type="dxa"/>
          </w:tcPr>
          <w:p w14:paraId="590952C5" w14:textId="77777777" w:rsidR="00900B35" w:rsidRPr="00444D7E" w:rsidRDefault="00900B35" w:rsidP="00900B35">
            <w:pPr>
              <w:overflowPunct/>
              <w:autoSpaceDE/>
              <w:autoSpaceDN/>
              <w:adjustRightInd/>
              <w:textAlignment w:val="auto"/>
              <w:rPr>
                <w:sz w:val="22"/>
                <w:lang w:val="lt-LT"/>
              </w:rPr>
            </w:pPr>
            <w:r w:rsidRPr="00444D7E">
              <w:rPr>
                <w:sz w:val="22"/>
                <w:lang w:val="lt-LT"/>
              </w:rPr>
              <w:t>E-6-1-1</w:t>
            </w:r>
          </w:p>
        </w:tc>
        <w:tc>
          <w:tcPr>
            <w:tcW w:w="7695" w:type="dxa"/>
          </w:tcPr>
          <w:p w14:paraId="55B92E46" w14:textId="77777777" w:rsidR="00900B35" w:rsidRPr="00444D7E" w:rsidRDefault="00900B35" w:rsidP="00900B35">
            <w:pPr>
              <w:overflowPunct/>
              <w:autoSpaceDE/>
              <w:autoSpaceDN/>
              <w:adjustRightInd/>
              <w:jc w:val="both"/>
              <w:textAlignment w:val="auto"/>
              <w:rPr>
                <w:rFonts w:cs="Arial"/>
                <w:sz w:val="22"/>
                <w:lang w:val="lt-LT"/>
              </w:rPr>
            </w:pPr>
            <w:r w:rsidRPr="00444D7E">
              <w:rPr>
                <w:rFonts w:cs="Arial"/>
                <w:sz w:val="22"/>
                <w:lang w:val="lt-LT"/>
              </w:rPr>
              <w:t>Vidutinė gyventojų gyvenimo trukmė Palangos miesto savivaldybėje **</w:t>
            </w:r>
          </w:p>
        </w:tc>
        <w:tc>
          <w:tcPr>
            <w:tcW w:w="1418" w:type="dxa"/>
          </w:tcPr>
          <w:p w14:paraId="3C31240C" w14:textId="77777777" w:rsidR="00900B35" w:rsidRPr="00444D7E" w:rsidRDefault="00900B35" w:rsidP="00900B35">
            <w:pPr>
              <w:overflowPunct/>
              <w:autoSpaceDE/>
              <w:autoSpaceDN/>
              <w:adjustRightInd/>
              <w:jc w:val="center"/>
              <w:textAlignment w:val="auto"/>
              <w:rPr>
                <w:sz w:val="22"/>
                <w:lang w:val="lt-LT"/>
              </w:rPr>
            </w:pPr>
            <w:r w:rsidRPr="00444D7E">
              <w:rPr>
                <w:rFonts w:cs="Arial"/>
                <w:sz w:val="22"/>
                <w:lang w:val="lt-LT"/>
              </w:rPr>
              <w:t>metai</w:t>
            </w:r>
          </w:p>
        </w:tc>
        <w:tc>
          <w:tcPr>
            <w:tcW w:w="1417" w:type="dxa"/>
          </w:tcPr>
          <w:p w14:paraId="4440BA6C" w14:textId="550C984D" w:rsidR="00900B35" w:rsidRPr="00444D7E" w:rsidRDefault="00900B35" w:rsidP="00900B35">
            <w:pPr>
              <w:overflowPunct/>
              <w:autoSpaceDE/>
              <w:autoSpaceDN/>
              <w:adjustRightInd/>
              <w:jc w:val="center"/>
              <w:textAlignment w:val="auto"/>
              <w:rPr>
                <w:sz w:val="22"/>
                <w:lang w:val="lt-LT"/>
              </w:rPr>
            </w:pPr>
            <w:r w:rsidRPr="00444D7E">
              <w:rPr>
                <w:rFonts w:cs="Arial"/>
                <w:sz w:val="22"/>
                <w:lang w:val="lt-LT"/>
              </w:rPr>
              <w:t>77,4</w:t>
            </w:r>
          </w:p>
        </w:tc>
        <w:tc>
          <w:tcPr>
            <w:tcW w:w="1418" w:type="dxa"/>
          </w:tcPr>
          <w:p w14:paraId="023CA7D1" w14:textId="0FCF09F7" w:rsidR="00900B35" w:rsidRPr="00444D7E" w:rsidRDefault="00900B35" w:rsidP="00900B35">
            <w:pPr>
              <w:overflowPunct/>
              <w:autoSpaceDE/>
              <w:autoSpaceDN/>
              <w:adjustRightInd/>
              <w:jc w:val="center"/>
              <w:textAlignment w:val="auto"/>
              <w:rPr>
                <w:sz w:val="22"/>
                <w:lang w:val="lt-LT"/>
              </w:rPr>
            </w:pPr>
            <w:r w:rsidRPr="00444D7E">
              <w:rPr>
                <w:rFonts w:cs="Arial"/>
                <w:sz w:val="22"/>
                <w:lang w:val="lt-LT"/>
              </w:rPr>
              <w:t>77,4</w:t>
            </w:r>
          </w:p>
        </w:tc>
        <w:tc>
          <w:tcPr>
            <w:tcW w:w="1418" w:type="dxa"/>
          </w:tcPr>
          <w:p w14:paraId="6BFEA396" w14:textId="5A80CC65" w:rsidR="00900B35" w:rsidRPr="00444D7E" w:rsidRDefault="00900B35" w:rsidP="00900B35">
            <w:pPr>
              <w:overflowPunct/>
              <w:autoSpaceDE/>
              <w:autoSpaceDN/>
              <w:adjustRightInd/>
              <w:jc w:val="center"/>
              <w:textAlignment w:val="auto"/>
              <w:rPr>
                <w:sz w:val="22"/>
                <w:lang w:val="lt-LT"/>
              </w:rPr>
            </w:pPr>
            <w:r w:rsidRPr="00444D7E">
              <w:rPr>
                <w:rFonts w:cs="Arial"/>
                <w:sz w:val="22"/>
                <w:lang w:val="lt-LT"/>
              </w:rPr>
              <w:t>77,4</w:t>
            </w:r>
          </w:p>
        </w:tc>
      </w:tr>
      <w:tr w:rsidR="00132EE9" w:rsidRPr="00444D7E" w14:paraId="50454749" w14:textId="77777777" w:rsidTr="007137F6">
        <w:trPr>
          <w:gridAfter w:val="1"/>
          <w:wAfter w:w="14" w:type="dxa"/>
        </w:trPr>
        <w:tc>
          <w:tcPr>
            <w:tcW w:w="1372" w:type="dxa"/>
            <w:shd w:val="clear" w:color="auto" w:fill="D9D9D9"/>
          </w:tcPr>
          <w:p w14:paraId="1FD97472"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74550B3C" w14:textId="77777777" w:rsidR="00132EE9" w:rsidRPr="00444D7E" w:rsidRDefault="00132EE9" w:rsidP="00132EE9">
            <w:pPr>
              <w:overflowPunct/>
              <w:autoSpaceDE/>
              <w:autoSpaceDN/>
              <w:adjustRightInd/>
              <w:jc w:val="both"/>
              <w:textAlignment w:val="auto"/>
              <w:rPr>
                <w:b/>
                <w:bCs/>
                <w:sz w:val="22"/>
                <w:lang w:val="lt-LT"/>
              </w:rPr>
            </w:pPr>
            <w:r w:rsidRPr="00444D7E">
              <w:rPr>
                <w:b/>
                <w:bCs/>
                <w:sz w:val="22"/>
                <w:lang w:val="lt-LT"/>
              </w:rPr>
              <w:t>1 tikslas. Savivaldos valdymo funkcijų tobulinimas</w:t>
            </w:r>
          </w:p>
        </w:tc>
        <w:tc>
          <w:tcPr>
            <w:tcW w:w="1418" w:type="dxa"/>
            <w:shd w:val="clear" w:color="auto" w:fill="D9D9D9"/>
          </w:tcPr>
          <w:p w14:paraId="7D9CE41F"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06E865B0"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1C91BE1F"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1E37730C"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43D91480" w14:textId="77777777" w:rsidTr="007137F6">
        <w:trPr>
          <w:gridAfter w:val="1"/>
          <w:wAfter w:w="14" w:type="dxa"/>
        </w:trPr>
        <w:tc>
          <w:tcPr>
            <w:tcW w:w="1372" w:type="dxa"/>
          </w:tcPr>
          <w:p w14:paraId="0CCC90A4" w14:textId="77777777" w:rsidR="00132EE9" w:rsidRPr="00444D7E" w:rsidRDefault="00132EE9" w:rsidP="00132EE9">
            <w:pPr>
              <w:overflowPunct/>
              <w:autoSpaceDE/>
              <w:autoSpaceDN/>
              <w:adjustRightInd/>
              <w:textAlignment w:val="auto"/>
              <w:rPr>
                <w:sz w:val="22"/>
                <w:lang w:val="lt-LT"/>
              </w:rPr>
            </w:pPr>
            <w:r w:rsidRPr="00444D7E">
              <w:rPr>
                <w:sz w:val="22"/>
                <w:lang w:val="lt-LT"/>
              </w:rPr>
              <w:t>R-1-1-1</w:t>
            </w:r>
          </w:p>
        </w:tc>
        <w:tc>
          <w:tcPr>
            <w:tcW w:w="7695" w:type="dxa"/>
          </w:tcPr>
          <w:p w14:paraId="1ED5A43E"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Lėšų dalis, tenkanti visuomenės sveikatos biuro išlaikymui, nuo visos savivaldybės Sveikatinimo programos finansavimo</w:t>
            </w:r>
          </w:p>
        </w:tc>
        <w:tc>
          <w:tcPr>
            <w:tcW w:w="1418" w:type="dxa"/>
          </w:tcPr>
          <w:p w14:paraId="050AAF00" w14:textId="77777777" w:rsidR="00132EE9" w:rsidRPr="00444D7E" w:rsidRDefault="00132EE9" w:rsidP="00132EE9">
            <w:pPr>
              <w:overflowPunct/>
              <w:autoSpaceDE/>
              <w:autoSpaceDN/>
              <w:adjustRightInd/>
              <w:jc w:val="center"/>
              <w:textAlignment w:val="auto"/>
              <w:rPr>
                <w:color w:val="FF0000"/>
                <w:sz w:val="22"/>
                <w:lang w:val="lt-LT"/>
              </w:rPr>
            </w:pPr>
            <w:r w:rsidRPr="00444D7E">
              <w:rPr>
                <w:rFonts w:cs="Arial"/>
                <w:sz w:val="22"/>
                <w:lang w:val="lt-LT"/>
              </w:rPr>
              <w:t>proc.</w:t>
            </w:r>
          </w:p>
        </w:tc>
        <w:tc>
          <w:tcPr>
            <w:tcW w:w="1417" w:type="dxa"/>
          </w:tcPr>
          <w:p w14:paraId="05E849A0" w14:textId="25FE64B4" w:rsidR="00132EE9" w:rsidRPr="0048331A" w:rsidRDefault="003D2983" w:rsidP="00132EE9">
            <w:pPr>
              <w:overflowPunct/>
              <w:autoSpaceDE/>
              <w:autoSpaceDN/>
              <w:adjustRightInd/>
              <w:jc w:val="center"/>
              <w:textAlignment w:val="auto"/>
              <w:rPr>
                <w:sz w:val="22"/>
                <w:lang w:val="lt-LT"/>
              </w:rPr>
            </w:pPr>
            <w:r w:rsidRPr="0048331A">
              <w:rPr>
                <w:rFonts w:cs="Arial"/>
                <w:sz w:val="22"/>
                <w:lang w:val="lt-LT"/>
              </w:rPr>
              <w:t>22,13</w:t>
            </w:r>
          </w:p>
        </w:tc>
        <w:tc>
          <w:tcPr>
            <w:tcW w:w="1418" w:type="dxa"/>
          </w:tcPr>
          <w:p w14:paraId="3B5D4290" w14:textId="655CEACE" w:rsidR="00132EE9" w:rsidRPr="0048331A" w:rsidRDefault="0048331A" w:rsidP="00132EE9">
            <w:pPr>
              <w:overflowPunct/>
              <w:autoSpaceDE/>
              <w:autoSpaceDN/>
              <w:adjustRightInd/>
              <w:jc w:val="center"/>
              <w:textAlignment w:val="auto"/>
              <w:rPr>
                <w:sz w:val="22"/>
                <w:lang w:val="lt-LT"/>
              </w:rPr>
            </w:pPr>
            <w:r w:rsidRPr="0048331A">
              <w:rPr>
                <w:rFonts w:cs="Arial"/>
                <w:sz w:val="22"/>
                <w:lang w:val="lt-LT"/>
              </w:rPr>
              <w:t>30,28</w:t>
            </w:r>
          </w:p>
        </w:tc>
        <w:tc>
          <w:tcPr>
            <w:tcW w:w="1418" w:type="dxa"/>
          </w:tcPr>
          <w:p w14:paraId="03CF5413" w14:textId="4D2BCD00" w:rsidR="00132EE9" w:rsidRPr="0048331A" w:rsidRDefault="0048331A" w:rsidP="00132EE9">
            <w:pPr>
              <w:overflowPunct/>
              <w:autoSpaceDE/>
              <w:autoSpaceDN/>
              <w:adjustRightInd/>
              <w:jc w:val="center"/>
              <w:textAlignment w:val="auto"/>
              <w:rPr>
                <w:sz w:val="22"/>
                <w:lang w:val="lt-LT"/>
              </w:rPr>
            </w:pPr>
            <w:r w:rsidRPr="0048331A">
              <w:rPr>
                <w:rFonts w:cs="Arial"/>
                <w:sz w:val="22"/>
                <w:lang w:val="lt-LT"/>
              </w:rPr>
              <w:t>29,19</w:t>
            </w:r>
          </w:p>
        </w:tc>
      </w:tr>
      <w:tr w:rsidR="00132EE9" w:rsidRPr="00444D7E" w14:paraId="1D376EEB" w14:textId="77777777" w:rsidTr="007137F6">
        <w:trPr>
          <w:gridAfter w:val="1"/>
          <w:wAfter w:w="14" w:type="dxa"/>
        </w:trPr>
        <w:tc>
          <w:tcPr>
            <w:tcW w:w="1372" w:type="dxa"/>
            <w:shd w:val="clear" w:color="auto" w:fill="D9D9D9"/>
          </w:tcPr>
          <w:p w14:paraId="79F443CB"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2AD9C606"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3 tikslas.</w:t>
            </w:r>
            <w:r w:rsidRPr="00444D7E">
              <w:rPr>
                <w:b/>
                <w:bCs/>
                <w:sz w:val="22"/>
                <w:lang w:val="lt-LT" w:eastAsia="zh-CN"/>
              </w:rPr>
              <w:t xml:space="preserve"> Pažangi ir lanksti sveikatos apsaugos sistema</w:t>
            </w:r>
          </w:p>
        </w:tc>
        <w:tc>
          <w:tcPr>
            <w:tcW w:w="1418" w:type="dxa"/>
            <w:shd w:val="clear" w:color="auto" w:fill="D9D9D9"/>
          </w:tcPr>
          <w:p w14:paraId="7F8E90A5"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1B4FFA30"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663DBACF"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693479F4"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33AFF506" w14:textId="77777777" w:rsidTr="007137F6">
        <w:trPr>
          <w:gridAfter w:val="1"/>
          <w:wAfter w:w="14" w:type="dxa"/>
        </w:trPr>
        <w:tc>
          <w:tcPr>
            <w:tcW w:w="1372" w:type="dxa"/>
          </w:tcPr>
          <w:p w14:paraId="72A6E8B6" w14:textId="77777777" w:rsidR="00132EE9" w:rsidRPr="00444D7E" w:rsidRDefault="00132EE9" w:rsidP="00132EE9">
            <w:pPr>
              <w:overflowPunct/>
              <w:autoSpaceDE/>
              <w:autoSpaceDN/>
              <w:adjustRightInd/>
              <w:textAlignment w:val="auto"/>
              <w:rPr>
                <w:sz w:val="22"/>
                <w:lang w:val="lt-LT"/>
              </w:rPr>
            </w:pPr>
            <w:r w:rsidRPr="00444D7E">
              <w:rPr>
                <w:sz w:val="22"/>
                <w:lang w:val="lt-LT"/>
              </w:rPr>
              <w:t>R-1-3-1</w:t>
            </w:r>
          </w:p>
        </w:tc>
        <w:tc>
          <w:tcPr>
            <w:tcW w:w="7695" w:type="dxa"/>
          </w:tcPr>
          <w:p w14:paraId="083A88EE" w14:textId="77777777" w:rsidR="00132EE9" w:rsidRPr="00444D7E" w:rsidRDefault="00132EE9" w:rsidP="00132EE9">
            <w:pPr>
              <w:overflowPunct/>
              <w:autoSpaceDE/>
              <w:autoSpaceDN/>
              <w:adjustRightInd/>
              <w:jc w:val="both"/>
              <w:textAlignment w:val="auto"/>
              <w:rPr>
                <w:sz w:val="22"/>
                <w:lang w:val="lt-LT"/>
              </w:rPr>
            </w:pPr>
            <w:r w:rsidRPr="00444D7E">
              <w:rPr>
                <w:rFonts w:cs="Arial"/>
                <w:sz w:val="22"/>
                <w:lang w:val="lt-LT"/>
              </w:rPr>
              <w:t>Prevencinių programų dalyvių skaičiaus</w:t>
            </w:r>
          </w:p>
        </w:tc>
        <w:tc>
          <w:tcPr>
            <w:tcW w:w="1418" w:type="dxa"/>
          </w:tcPr>
          <w:p w14:paraId="48A3BAD9"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vnt.</w:t>
            </w:r>
          </w:p>
        </w:tc>
        <w:tc>
          <w:tcPr>
            <w:tcW w:w="1417" w:type="dxa"/>
          </w:tcPr>
          <w:p w14:paraId="4C43ED00" w14:textId="0E933124" w:rsidR="00132EE9" w:rsidRPr="009D59D8" w:rsidRDefault="009D59D8" w:rsidP="00132EE9">
            <w:pPr>
              <w:overflowPunct/>
              <w:autoSpaceDE/>
              <w:autoSpaceDN/>
              <w:adjustRightInd/>
              <w:jc w:val="center"/>
              <w:textAlignment w:val="auto"/>
              <w:rPr>
                <w:sz w:val="22"/>
                <w:lang w:val="lt-LT"/>
              </w:rPr>
            </w:pPr>
            <w:r w:rsidRPr="009D59D8">
              <w:rPr>
                <w:sz w:val="22"/>
                <w:lang w:val="lt-LT"/>
              </w:rPr>
              <w:t>1770</w:t>
            </w:r>
          </w:p>
        </w:tc>
        <w:tc>
          <w:tcPr>
            <w:tcW w:w="1418" w:type="dxa"/>
          </w:tcPr>
          <w:p w14:paraId="64E7EE7E" w14:textId="543AB2B1" w:rsidR="00132EE9" w:rsidRPr="009D59D8" w:rsidRDefault="009D59D8" w:rsidP="00132EE9">
            <w:pPr>
              <w:overflowPunct/>
              <w:autoSpaceDE/>
              <w:autoSpaceDN/>
              <w:adjustRightInd/>
              <w:jc w:val="center"/>
              <w:textAlignment w:val="auto"/>
              <w:rPr>
                <w:sz w:val="22"/>
                <w:lang w:val="lt-LT"/>
              </w:rPr>
            </w:pPr>
            <w:r w:rsidRPr="009D59D8">
              <w:rPr>
                <w:sz w:val="22"/>
                <w:lang w:val="lt-LT"/>
              </w:rPr>
              <w:t>1850</w:t>
            </w:r>
          </w:p>
        </w:tc>
        <w:tc>
          <w:tcPr>
            <w:tcW w:w="1418" w:type="dxa"/>
          </w:tcPr>
          <w:p w14:paraId="30B53B48" w14:textId="29AAEDE6" w:rsidR="00132EE9" w:rsidRPr="009D59D8" w:rsidRDefault="009D59D8" w:rsidP="00132EE9">
            <w:pPr>
              <w:overflowPunct/>
              <w:autoSpaceDE/>
              <w:autoSpaceDN/>
              <w:adjustRightInd/>
              <w:jc w:val="center"/>
              <w:textAlignment w:val="auto"/>
              <w:rPr>
                <w:sz w:val="22"/>
                <w:lang w:val="lt-LT"/>
              </w:rPr>
            </w:pPr>
            <w:r w:rsidRPr="009D59D8">
              <w:rPr>
                <w:sz w:val="22"/>
                <w:lang w:val="lt-LT"/>
              </w:rPr>
              <w:t>1930</w:t>
            </w:r>
          </w:p>
        </w:tc>
      </w:tr>
      <w:tr w:rsidR="00132EE9" w:rsidRPr="00444D7E" w14:paraId="747C6303" w14:textId="77777777" w:rsidTr="007137F6">
        <w:trPr>
          <w:gridAfter w:val="1"/>
          <w:wAfter w:w="14" w:type="dxa"/>
        </w:trPr>
        <w:tc>
          <w:tcPr>
            <w:tcW w:w="1372" w:type="dxa"/>
          </w:tcPr>
          <w:p w14:paraId="0057C60B" w14:textId="77777777" w:rsidR="00132EE9" w:rsidRPr="00444D7E" w:rsidRDefault="00132EE9" w:rsidP="00132EE9">
            <w:pPr>
              <w:overflowPunct/>
              <w:autoSpaceDE/>
              <w:autoSpaceDN/>
              <w:adjustRightInd/>
              <w:textAlignment w:val="auto"/>
              <w:rPr>
                <w:sz w:val="22"/>
                <w:lang w:val="lt-LT"/>
              </w:rPr>
            </w:pPr>
            <w:r w:rsidRPr="00444D7E">
              <w:rPr>
                <w:sz w:val="22"/>
                <w:lang w:val="lt-LT"/>
              </w:rPr>
              <w:t>R-1-3-2</w:t>
            </w:r>
          </w:p>
        </w:tc>
        <w:tc>
          <w:tcPr>
            <w:tcW w:w="7695" w:type="dxa"/>
          </w:tcPr>
          <w:p w14:paraId="425545D3" w14:textId="77777777" w:rsidR="00132EE9" w:rsidRPr="00444D7E" w:rsidRDefault="00132EE9" w:rsidP="00132EE9">
            <w:pPr>
              <w:overflowPunct/>
              <w:autoSpaceDE/>
              <w:autoSpaceDN/>
              <w:adjustRightInd/>
              <w:jc w:val="both"/>
              <w:textAlignment w:val="auto"/>
              <w:rPr>
                <w:sz w:val="22"/>
                <w:lang w:val="lt-LT"/>
              </w:rPr>
            </w:pPr>
            <w:r w:rsidRPr="00444D7E">
              <w:rPr>
                <w:rFonts w:cs="Arial"/>
                <w:sz w:val="22"/>
                <w:lang w:val="lt-LT"/>
              </w:rPr>
              <w:t>Tikslinių visuomenės sveikatos programų skaičius</w:t>
            </w:r>
          </w:p>
        </w:tc>
        <w:tc>
          <w:tcPr>
            <w:tcW w:w="1418" w:type="dxa"/>
          </w:tcPr>
          <w:p w14:paraId="5C648179"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vnt.</w:t>
            </w:r>
          </w:p>
        </w:tc>
        <w:tc>
          <w:tcPr>
            <w:tcW w:w="1417" w:type="dxa"/>
          </w:tcPr>
          <w:p w14:paraId="16C7F4AC" w14:textId="58FBDE67" w:rsidR="00132EE9" w:rsidRPr="00AF2C8F" w:rsidRDefault="00132EE9" w:rsidP="00132EE9">
            <w:pPr>
              <w:overflowPunct/>
              <w:autoSpaceDE/>
              <w:autoSpaceDN/>
              <w:adjustRightInd/>
              <w:jc w:val="center"/>
              <w:textAlignment w:val="auto"/>
              <w:rPr>
                <w:sz w:val="22"/>
                <w:lang w:val="lt-LT"/>
              </w:rPr>
            </w:pPr>
            <w:r w:rsidRPr="00AF2C8F">
              <w:rPr>
                <w:rFonts w:cs="Arial"/>
                <w:sz w:val="22"/>
                <w:lang w:val="lt-LT"/>
              </w:rPr>
              <w:t>10</w:t>
            </w:r>
          </w:p>
        </w:tc>
        <w:tc>
          <w:tcPr>
            <w:tcW w:w="1418" w:type="dxa"/>
          </w:tcPr>
          <w:p w14:paraId="10022BAD" w14:textId="518FE97D" w:rsidR="00132EE9" w:rsidRPr="00AF2C8F" w:rsidRDefault="00132EE9" w:rsidP="00132EE9">
            <w:pPr>
              <w:overflowPunct/>
              <w:autoSpaceDE/>
              <w:autoSpaceDN/>
              <w:adjustRightInd/>
              <w:jc w:val="center"/>
              <w:textAlignment w:val="auto"/>
              <w:rPr>
                <w:sz w:val="22"/>
                <w:lang w:val="lt-LT"/>
              </w:rPr>
            </w:pPr>
            <w:r w:rsidRPr="00AF2C8F">
              <w:rPr>
                <w:rFonts w:cs="Arial"/>
                <w:sz w:val="22"/>
                <w:lang w:val="lt-LT"/>
              </w:rPr>
              <w:t>10</w:t>
            </w:r>
          </w:p>
        </w:tc>
        <w:tc>
          <w:tcPr>
            <w:tcW w:w="1418" w:type="dxa"/>
          </w:tcPr>
          <w:p w14:paraId="3E52405F" w14:textId="3CE83090" w:rsidR="00132EE9" w:rsidRPr="00AF2C8F" w:rsidRDefault="00132EE9" w:rsidP="00132EE9">
            <w:pPr>
              <w:overflowPunct/>
              <w:autoSpaceDE/>
              <w:autoSpaceDN/>
              <w:adjustRightInd/>
              <w:jc w:val="center"/>
              <w:textAlignment w:val="auto"/>
              <w:rPr>
                <w:sz w:val="22"/>
                <w:lang w:val="lt-LT"/>
              </w:rPr>
            </w:pPr>
            <w:r w:rsidRPr="00AF2C8F">
              <w:rPr>
                <w:rFonts w:cs="Arial"/>
                <w:sz w:val="22"/>
                <w:lang w:val="lt-LT"/>
              </w:rPr>
              <w:t>10</w:t>
            </w:r>
          </w:p>
        </w:tc>
      </w:tr>
      <w:tr w:rsidR="00132EE9" w:rsidRPr="00444D7E" w14:paraId="338873B3" w14:textId="77777777" w:rsidTr="007137F6">
        <w:trPr>
          <w:gridAfter w:val="1"/>
          <w:wAfter w:w="14" w:type="dxa"/>
        </w:trPr>
        <w:tc>
          <w:tcPr>
            <w:tcW w:w="1372" w:type="dxa"/>
            <w:shd w:val="clear" w:color="auto" w:fill="D9D9D9"/>
          </w:tcPr>
          <w:p w14:paraId="62EF5682"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12D6B323" w14:textId="77777777" w:rsidR="00132EE9" w:rsidRPr="00444D7E" w:rsidRDefault="00132EE9" w:rsidP="00132EE9">
            <w:pPr>
              <w:overflowPunct/>
              <w:autoSpaceDE/>
              <w:autoSpaceDN/>
              <w:adjustRightInd/>
              <w:jc w:val="both"/>
              <w:textAlignment w:val="auto"/>
              <w:rPr>
                <w:b/>
                <w:bCs/>
                <w:sz w:val="22"/>
                <w:lang w:val="lt-LT"/>
              </w:rPr>
            </w:pPr>
            <w:r w:rsidRPr="00444D7E">
              <w:rPr>
                <w:b/>
                <w:bCs/>
                <w:sz w:val="22"/>
                <w:lang w:val="lt-LT"/>
              </w:rPr>
              <w:t>6 tikslas. Darni ir saugi bendruomenė bei jaunimo ir NVO įgalinimas</w:t>
            </w:r>
          </w:p>
        </w:tc>
        <w:tc>
          <w:tcPr>
            <w:tcW w:w="1418" w:type="dxa"/>
            <w:shd w:val="clear" w:color="auto" w:fill="D9D9D9"/>
          </w:tcPr>
          <w:p w14:paraId="51A30D7F"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77499B6C"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5DDC79B7"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6E364881" w14:textId="77777777" w:rsidR="00132EE9" w:rsidRPr="00444D7E" w:rsidRDefault="00132EE9" w:rsidP="00132EE9">
            <w:pPr>
              <w:overflowPunct/>
              <w:autoSpaceDE/>
              <w:autoSpaceDN/>
              <w:adjustRightInd/>
              <w:jc w:val="center"/>
              <w:textAlignment w:val="auto"/>
              <w:rPr>
                <w:sz w:val="22"/>
                <w:lang w:val="lt-LT"/>
              </w:rPr>
            </w:pPr>
          </w:p>
        </w:tc>
      </w:tr>
      <w:tr w:rsidR="000B7822" w:rsidRPr="000B7822" w14:paraId="43BCBFB9" w14:textId="77777777" w:rsidTr="007137F6">
        <w:trPr>
          <w:gridAfter w:val="1"/>
          <w:wAfter w:w="14" w:type="dxa"/>
        </w:trPr>
        <w:tc>
          <w:tcPr>
            <w:tcW w:w="1372" w:type="dxa"/>
          </w:tcPr>
          <w:p w14:paraId="14CB772B" w14:textId="77777777" w:rsidR="00132EE9" w:rsidRPr="00444D7E" w:rsidRDefault="00132EE9" w:rsidP="00132EE9">
            <w:pPr>
              <w:overflowPunct/>
              <w:autoSpaceDE/>
              <w:autoSpaceDN/>
              <w:adjustRightInd/>
              <w:textAlignment w:val="auto"/>
              <w:rPr>
                <w:sz w:val="22"/>
                <w:lang w:val="lt-LT"/>
              </w:rPr>
            </w:pPr>
            <w:r w:rsidRPr="00444D7E">
              <w:rPr>
                <w:sz w:val="22"/>
                <w:lang w:val="lt-LT"/>
              </w:rPr>
              <w:t>R-1-6-1</w:t>
            </w:r>
          </w:p>
        </w:tc>
        <w:tc>
          <w:tcPr>
            <w:tcW w:w="7695" w:type="dxa"/>
          </w:tcPr>
          <w:p w14:paraId="5CA757A1"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Lėšų dalis, tenkanti aplinkos kokybės gerinimui (triukšmo prevencijai, smėlio ir vandens kokybės, gyvūnų priežiūrai), nuo visos savivaldybės Sveikatinimo programos finansavimo</w:t>
            </w:r>
          </w:p>
        </w:tc>
        <w:tc>
          <w:tcPr>
            <w:tcW w:w="1418" w:type="dxa"/>
          </w:tcPr>
          <w:p w14:paraId="1AD99F5F" w14:textId="77777777" w:rsidR="00132EE9" w:rsidRPr="00444D7E" w:rsidRDefault="00132EE9" w:rsidP="00132EE9">
            <w:pPr>
              <w:overflowPunct/>
              <w:autoSpaceDE/>
              <w:autoSpaceDN/>
              <w:adjustRightInd/>
              <w:jc w:val="center"/>
              <w:textAlignment w:val="auto"/>
              <w:rPr>
                <w:color w:val="FF0000"/>
                <w:sz w:val="22"/>
                <w:lang w:val="lt-LT"/>
              </w:rPr>
            </w:pPr>
            <w:r w:rsidRPr="00444D7E">
              <w:rPr>
                <w:rFonts w:cs="Arial"/>
                <w:sz w:val="22"/>
                <w:lang w:val="lt-LT"/>
              </w:rPr>
              <w:t>proc.</w:t>
            </w:r>
          </w:p>
        </w:tc>
        <w:tc>
          <w:tcPr>
            <w:tcW w:w="1417" w:type="dxa"/>
          </w:tcPr>
          <w:p w14:paraId="29C3B7DC" w14:textId="0FEDE050" w:rsidR="00132EE9" w:rsidRPr="000B7822" w:rsidRDefault="000B7822" w:rsidP="00132EE9">
            <w:pPr>
              <w:overflowPunct/>
              <w:autoSpaceDE/>
              <w:autoSpaceDN/>
              <w:adjustRightInd/>
              <w:jc w:val="center"/>
              <w:textAlignment w:val="auto"/>
              <w:rPr>
                <w:sz w:val="22"/>
                <w:lang w:val="lt-LT"/>
              </w:rPr>
            </w:pPr>
            <w:r w:rsidRPr="000B7822">
              <w:rPr>
                <w:sz w:val="22"/>
                <w:lang w:val="lt-LT"/>
              </w:rPr>
              <w:t>7,76</w:t>
            </w:r>
          </w:p>
        </w:tc>
        <w:tc>
          <w:tcPr>
            <w:tcW w:w="1418" w:type="dxa"/>
          </w:tcPr>
          <w:p w14:paraId="54713D2D" w14:textId="4E5165A4" w:rsidR="00132EE9" w:rsidRPr="000B7822" w:rsidRDefault="000B7822" w:rsidP="00132EE9">
            <w:pPr>
              <w:overflowPunct/>
              <w:autoSpaceDE/>
              <w:autoSpaceDN/>
              <w:adjustRightInd/>
              <w:jc w:val="center"/>
              <w:textAlignment w:val="auto"/>
              <w:rPr>
                <w:sz w:val="22"/>
                <w:lang w:val="lt-LT"/>
              </w:rPr>
            </w:pPr>
            <w:r w:rsidRPr="000B7822">
              <w:rPr>
                <w:sz w:val="22"/>
                <w:lang w:val="lt-LT"/>
              </w:rPr>
              <w:t>10,86</w:t>
            </w:r>
          </w:p>
        </w:tc>
        <w:tc>
          <w:tcPr>
            <w:tcW w:w="1418" w:type="dxa"/>
          </w:tcPr>
          <w:p w14:paraId="1744C16A" w14:textId="13DA38CA" w:rsidR="00132EE9" w:rsidRPr="000B7822" w:rsidRDefault="000B7822" w:rsidP="00132EE9">
            <w:pPr>
              <w:overflowPunct/>
              <w:autoSpaceDE/>
              <w:autoSpaceDN/>
              <w:adjustRightInd/>
              <w:jc w:val="center"/>
              <w:textAlignment w:val="auto"/>
              <w:rPr>
                <w:sz w:val="22"/>
                <w:lang w:val="lt-LT"/>
              </w:rPr>
            </w:pPr>
            <w:r w:rsidRPr="000B7822">
              <w:rPr>
                <w:sz w:val="22"/>
                <w:lang w:val="lt-LT"/>
              </w:rPr>
              <w:t>10,51</w:t>
            </w:r>
          </w:p>
        </w:tc>
      </w:tr>
    </w:tbl>
    <w:p w14:paraId="3B13E93C" w14:textId="77777777" w:rsidR="00132EE9" w:rsidRPr="00444D7E" w:rsidRDefault="00132EE9" w:rsidP="00132EE9">
      <w:pPr>
        <w:overflowPunct/>
        <w:autoSpaceDE/>
        <w:autoSpaceDN/>
        <w:adjustRightInd/>
        <w:spacing w:line="259" w:lineRule="auto"/>
        <w:textAlignment w:val="auto"/>
        <w:rPr>
          <w:rFonts w:ascii="Palemonas" w:eastAsia="Calibri" w:hAnsi="Palemonas"/>
          <w:szCs w:val="18"/>
          <w:lang w:val="lt-LT"/>
        </w:rPr>
      </w:pPr>
      <w:r w:rsidRPr="00444D7E">
        <w:rPr>
          <w:rFonts w:ascii="Palemonas" w:eastAsia="Calibri" w:hAnsi="Palemonas"/>
          <w:szCs w:val="18"/>
          <w:lang w:val="lt-LT"/>
        </w:rPr>
        <w:t xml:space="preserve">** Statistikos departamentas </w:t>
      </w:r>
      <w:hyperlink r:id="rId16" w:history="1">
        <w:r w:rsidRPr="00444D7E">
          <w:rPr>
            <w:rFonts w:ascii="Palemonas" w:eastAsia="Calibri" w:hAnsi="Palemonas"/>
            <w:szCs w:val="18"/>
            <w:lang w:val="lt-LT"/>
          </w:rPr>
          <w:t>https://www.stat.gov.lt/</w:t>
        </w:r>
      </w:hyperlink>
      <w:r w:rsidRPr="00444D7E">
        <w:rPr>
          <w:rFonts w:ascii="Palemonas" w:eastAsia="Calibri" w:hAnsi="Palemonas"/>
          <w:szCs w:val="18"/>
          <w:lang w:val="lt-LT"/>
        </w:rPr>
        <w:t xml:space="preserve"> </w:t>
      </w:r>
    </w:p>
    <w:p w14:paraId="05E77226" w14:textId="77777777" w:rsidR="00132EE9" w:rsidRPr="00444D7E" w:rsidRDefault="00132EE9" w:rsidP="00132EE9">
      <w:pPr>
        <w:tabs>
          <w:tab w:val="left" w:pos="12333"/>
        </w:tabs>
        <w:overflowPunct/>
        <w:autoSpaceDE/>
        <w:autoSpaceDN/>
        <w:adjustRightInd/>
        <w:spacing w:line="259" w:lineRule="auto"/>
        <w:textAlignment w:val="auto"/>
        <w:rPr>
          <w:rFonts w:eastAsia="Calibri"/>
          <w:sz w:val="24"/>
          <w:szCs w:val="24"/>
          <w:lang w:val="lt-LT"/>
        </w:rPr>
      </w:pPr>
    </w:p>
    <w:p w14:paraId="1B12DCFF" w14:textId="77777777" w:rsidR="00132EE9" w:rsidRPr="00444D7E" w:rsidRDefault="00132EE9" w:rsidP="00132EE9">
      <w:pPr>
        <w:overflowPunct/>
        <w:autoSpaceDE/>
        <w:autoSpaceDN/>
        <w:adjustRightInd/>
        <w:spacing w:line="259" w:lineRule="auto"/>
        <w:textAlignment w:val="auto"/>
        <w:rPr>
          <w:rFonts w:eastAsia="Calibri"/>
          <w:sz w:val="24"/>
          <w:szCs w:val="24"/>
          <w:lang w:val="lt-LT"/>
        </w:rPr>
      </w:pPr>
      <w:r w:rsidRPr="00444D7E">
        <w:rPr>
          <w:rFonts w:eastAsia="Calibri"/>
          <w:sz w:val="24"/>
          <w:szCs w:val="24"/>
          <w:lang w:val="lt-LT"/>
        </w:rPr>
        <w:br w:type="page"/>
      </w:r>
    </w:p>
    <w:p w14:paraId="3DB4D729" w14:textId="6366F838"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lastRenderedPageBreak/>
        <w:t>PALANGOS MIESTO SAVIVALDYBĖS 202</w:t>
      </w:r>
      <w:r>
        <w:rPr>
          <w:rFonts w:ascii="Palemonas" w:eastAsia="Calibri" w:hAnsi="Palemonas"/>
          <w:b/>
          <w:bCs/>
          <w:sz w:val="24"/>
          <w:szCs w:val="22"/>
          <w:lang w:val="lt-LT"/>
        </w:rPr>
        <w:t>4</w:t>
      </w:r>
      <w:r w:rsidRPr="00444D7E">
        <w:rPr>
          <w:rFonts w:ascii="Palemonas" w:eastAsia="Calibri" w:hAnsi="Palemonas"/>
          <w:b/>
          <w:bCs/>
          <w:sz w:val="24"/>
          <w:szCs w:val="22"/>
          <w:lang w:val="lt-LT"/>
        </w:rPr>
        <w:t>-202</w:t>
      </w:r>
      <w:r>
        <w:rPr>
          <w:rFonts w:ascii="Palemonas" w:eastAsia="Calibri" w:hAnsi="Palemonas"/>
          <w:b/>
          <w:bCs/>
          <w:sz w:val="24"/>
          <w:szCs w:val="22"/>
          <w:lang w:val="lt-LT"/>
        </w:rPr>
        <w:t>6</w:t>
      </w:r>
      <w:r w:rsidRPr="00444D7E">
        <w:rPr>
          <w:rFonts w:ascii="Palemonas" w:eastAsia="Calibri" w:hAnsi="Palemonas"/>
          <w:b/>
          <w:bCs/>
          <w:sz w:val="24"/>
          <w:szCs w:val="22"/>
          <w:lang w:val="lt-LT"/>
        </w:rPr>
        <w:t xml:space="preserve">-ŲJŲ METŲ STRATEGINIO VEIKLOS PLANO </w:t>
      </w:r>
    </w:p>
    <w:p w14:paraId="5DAF2665" w14:textId="77777777"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t>KULTŪROS PROGRAMOS (NR. 07) POVEIKIO IR REZULTATŲ VERTINIMO KRITERIJŲ SUVESTINĖ</w:t>
      </w:r>
    </w:p>
    <w:tbl>
      <w:tblPr>
        <w:tblStyle w:val="Lentelstinklelis1"/>
        <w:tblW w:w="14752" w:type="dxa"/>
        <w:tblLook w:val="04A0" w:firstRow="1" w:lastRow="0" w:firstColumn="1" w:lastColumn="0" w:noHBand="0" w:noVBand="1"/>
      </w:tblPr>
      <w:tblGrid>
        <w:gridCol w:w="1372"/>
        <w:gridCol w:w="7695"/>
        <w:gridCol w:w="1418"/>
        <w:gridCol w:w="1417"/>
        <w:gridCol w:w="1418"/>
        <w:gridCol w:w="1418"/>
        <w:gridCol w:w="14"/>
      </w:tblGrid>
      <w:tr w:rsidR="00132EE9" w:rsidRPr="00444D7E" w14:paraId="2551228B" w14:textId="77777777" w:rsidTr="007137F6">
        <w:trPr>
          <w:trHeight w:val="390"/>
        </w:trPr>
        <w:tc>
          <w:tcPr>
            <w:tcW w:w="1372" w:type="dxa"/>
            <w:vMerge w:val="restart"/>
            <w:vAlign w:val="center"/>
          </w:tcPr>
          <w:p w14:paraId="2360DD1D"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kriterijaus kodas</w:t>
            </w:r>
          </w:p>
        </w:tc>
        <w:tc>
          <w:tcPr>
            <w:tcW w:w="7695" w:type="dxa"/>
            <w:vMerge w:val="restart"/>
            <w:vAlign w:val="center"/>
          </w:tcPr>
          <w:p w14:paraId="560F7501"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 xml:space="preserve">Vertinimo kriterijų pavadinimai </w:t>
            </w:r>
          </w:p>
        </w:tc>
        <w:tc>
          <w:tcPr>
            <w:tcW w:w="5685" w:type="dxa"/>
            <w:gridSpan w:val="5"/>
            <w:vAlign w:val="center"/>
          </w:tcPr>
          <w:p w14:paraId="2A088E8B"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kriterijų reikšmės</w:t>
            </w:r>
          </w:p>
        </w:tc>
      </w:tr>
      <w:tr w:rsidR="00132EE9" w:rsidRPr="00444D7E" w14:paraId="3213AE24" w14:textId="77777777" w:rsidTr="007137F6">
        <w:trPr>
          <w:gridAfter w:val="1"/>
          <w:wAfter w:w="14" w:type="dxa"/>
          <w:trHeight w:val="354"/>
        </w:trPr>
        <w:tc>
          <w:tcPr>
            <w:tcW w:w="1372" w:type="dxa"/>
            <w:vMerge/>
            <w:vAlign w:val="center"/>
          </w:tcPr>
          <w:p w14:paraId="34A7033E" w14:textId="77777777" w:rsidR="00132EE9" w:rsidRPr="00444D7E" w:rsidRDefault="00132EE9" w:rsidP="00132EE9">
            <w:pPr>
              <w:overflowPunct/>
              <w:autoSpaceDE/>
              <w:autoSpaceDN/>
              <w:adjustRightInd/>
              <w:jc w:val="center"/>
              <w:textAlignment w:val="auto"/>
              <w:rPr>
                <w:b/>
                <w:bCs/>
                <w:sz w:val="22"/>
                <w:lang w:val="lt-LT"/>
              </w:rPr>
            </w:pPr>
          </w:p>
        </w:tc>
        <w:tc>
          <w:tcPr>
            <w:tcW w:w="7695" w:type="dxa"/>
            <w:vMerge/>
            <w:vAlign w:val="center"/>
          </w:tcPr>
          <w:p w14:paraId="063425B6" w14:textId="77777777" w:rsidR="00132EE9" w:rsidRPr="00444D7E" w:rsidRDefault="00132EE9" w:rsidP="00132EE9">
            <w:pPr>
              <w:overflowPunct/>
              <w:autoSpaceDE/>
              <w:autoSpaceDN/>
              <w:adjustRightInd/>
              <w:jc w:val="center"/>
              <w:textAlignment w:val="auto"/>
              <w:rPr>
                <w:b/>
                <w:bCs/>
                <w:sz w:val="22"/>
                <w:lang w:val="lt-LT"/>
              </w:rPr>
            </w:pPr>
          </w:p>
        </w:tc>
        <w:tc>
          <w:tcPr>
            <w:tcW w:w="1418" w:type="dxa"/>
            <w:vAlign w:val="center"/>
          </w:tcPr>
          <w:p w14:paraId="199775D6" w14:textId="77777777"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 xml:space="preserve">Mato vnt. </w:t>
            </w:r>
          </w:p>
        </w:tc>
        <w:tc>
          <w:tcPr>
            <w:tcW w:w="1417" w:type="dxa"/>
            <w:vAlign w:val="center"/>
          </w:tcPr>
          <w:p w14:paraId="6290477D" w14:textId="3C42FF47"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2024 m. planas</w:t>
            </w:r>
          </w:p>
        </w:tc>
        <w:tc>
          <w:tcPr>
            <w:tcW w:w="1418" w:type="dxa"/>
            <w:vAlign w:val="center"/>
          </w:tcPr>
          <w:p w14:paraId="541381D1" w14:textId="71481BD5"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2025 m. planas</w:t>
            </w:r>
          </w:p>
        </w:tc>
        <w:tc>
          <w:tcPr>
            <w:tcW w:w="1418" w:type="dxa"/>
            <w:vAlign w:val="center"/>
          </w:tcPr>
          <w:p w14:paraId="0B680EFD" w14:textId="3232062D"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w:t>
            </w:r>
            <w:r>
              <w:rPr>
                <w:b/>
                <w:bCs/>
                <w:sz w:val="22"/>
                <w:lang w:val="lt-LT"/>
              </w:rPr>
              <w:t>6</w:t>
            </w:r>
            <w:r w:rsidRPr="00444D7E">
              <w:rPr>
                <w:b/>
                <w:bCs/>
                <w:sz w:val="22"/>
                <w:lang w:val="lt-LT"/>
              </w:rPr>
              <w:t xml:space="preserve"> m. planas</w:t>
            </w:r>
          </w:p>
        </w:tc>
      </w:tr>
      <w:tr w:rsidR="00132EE9" w:rsidRPr="00444D7E" w14:paraId="102028FD" w14:textId="77777777" w:rsidTr="007137F6">
        <w:trPr>
          <w:gridAfter w:val="1"/>
          <w:wAfter w:w="14" w:type="dxa"/>
        </w:trPr>
        <w:tc>
          <w:tcPr>
            <w:tcW w:w="1372" w:type="dxa"/>
          </w:tcPr>
          <w:p w14:paraId="380C77B1" w14:textId="77777777" w:rsidR="00132EE9" w:rsidRPr="00444D7E" w:rsidRDefault="00132EE9" w:rsidP="00132EE9">
            <w:pPr>
              <w:overflowPunct/>
              <w:autoSpaceDE/>
              <w:autoSpaceDN/>
              <w:adjustRightInd/>
              <w:textAlignment w:val="auto"/>
              <w:rPr>
                <w:sz w:val="22"/>
                <w:lang w:val="lt-LT"/>
              </w:rPr>
            </w:pPr>
            <w:r w:rsidRPr="00444D7E">
              <w:rPr>
                <w:sz w:val="22"/>
                <w:lang w:val="lt-LT" w:eastAsia="zh-CN"/>
              </w:rPr>
              <w:t>E-7-1-1</w:t>
            </w:r>
          </w:p>
        </w:tc>
        <w:tc>
          <w:tcPr>
            <w:tcW w:w="7695" w:type="dxa"/>
          </w:tcPr>
          <w:p w14:paraId="51588842" w14:textId="77777777" w:rsidR="00132EE9" w:rsidRPr="00444D7E" w:rsidRDefault="00132EE9" w:rsidP="00132EE9">
            <w:pPr>
              <w:overflowPunct/>
              <w:autoSpaceDE/>
              <w:autoSpaceDN/>
              <w:adjustRightInd/>
              <w:jc w:val="both"/>
              <w:textAlignment w:val="auto"/>
              <w:rPr>
                <w:sz w:val="22"/>
                <w:lang w:val="lt-LT"/>
              </w:rPr>
            </w:pPr>
            <w:r w:rsidRPr="00444D7E">
              <w:rPr>
                <w:rFonts w:cs="Arial"/>
                <w:sz w:val="22"/>
                <w:lang w:val="lt-LT"/>
              </w:rPr>
              <w:t>Kultūros įstaigų skaičius</w:t>
            </w:r>
          </w:p>
        </w:tc>
        <w:tc>
          <w:tcPr>
            <w:tcW w:w="1418" w:type="dxa"/>
          </w:tcPr>
          <w:p w14:paraId="4C702657" w14:textId="77777777" w:rsidR="00132EE9" w:rsidRPr="00444D7E" w:rsidRDefault="00132EE9" w:rsidP="00132EE9">
            <w:pPr>
              <w:overflowPunct/>
              <w:autoSpaceDE/>
              <w:autoSpaceDN/>
              <w:adjustRightInd/>
              <w:jc w:val="center"/>
              <w:textAlignment w:val="auto"/>
              <w:rPr>
                <w:sz w:val="22"/>
                <w:lang w:val="lt-LT"/>
              </w:rPr>
            </w:pPr>
            <w:r w:rsidRPr="00444D7E">
              <w:rPr>
                <w:sz w:val="22"/>
                <w:lang w:val="lt-LT"/>
              </w:rPr>
              <w:t>vnt.</w:t>
            </w:r>
          </w:p>
        </w:tc>
        <w:tc>
          <w:tcPr>
            <w:tcW w:w="1417" w:type="dxa"/>
          </w:tcPr>
          <w:p w14:paraId="057BB3B2" w14:textId="7660C0CC" w:rsidR="00132EE9" w:rsidRPr="00444D7E" w:rsidRDefault="00132EE9" w:rsidP="00132EE9">
            <w:pPr>
              <w:overflowPunct/>
              <w:autoSpaceDE/>
              <w:autoSpaceDN/>
              <w:adjustRightInd/>
              <w:jc w:val="center"/>
              <w:textAlignment w:val="auto"/>
              <w:rPr>
                <w:sz w:val="22"/>
                <w:lang w:val="lt-LT"/>
              </w:rPr>
            </w:pPr>
            <w:r w:rsidRPr="00444D7E">
              <w:rPr>
                <w:sz w:val="22"/>
                <w:lang w:val="lt-LT"/>
              </w:rPr>
              <w:t>5</w:t>
            </w:r>
          </w:p>
        </w:tc>
        <w:tc>
          <w:tcPr>
            <w:tcW w:w="1418" w:type="dxa"/>
          </w:tcPr>
          <w:p w14:paraId="75A97034" w14:textId="78D14D37" w:rsidR="00132EE9" w:rsidRPr="00444D7E" w:rsidRDefault="00132EE9" w:rsidP="00132EE9">
            <w:pPr>
              <w:overflowPunct/>
              <w:autoSpaceDE/>
              <w:autoSpaceDN/>
              <w:adjustRightInd/>
              <w:jc w:val="center"/>
              <w:textAlignment w:val="auto"/>
              <w:rPr>
                <w:sz w:val="22"/>
                <w:lang w:val="lt-LT"/>
              </w:rPr>
            </w:pPr>
            <w:r w:rsidRPr="00444D7E">
              <w:rPr>
                <w:sz w:val="22"/>
                <w:lang w:val="lt-LT"/>
              </w:rPr>
              <w:t>5</w:t>
            </w:r>
          </w:p>
        </w:tc>
        <w:tc>
          <w:tcPr>
            <w:tcW w:w="1418" w:type="dxa"/>
          </w:tcPr>
          <w:p w14:paraId="0042721B" w14:textId="31CAA89B" w:rsidR="00132EE9" w:rsidRPr="00444D7E" w:rsidRDefault="00132EE9" w:rsidP="00132EE9">
            <w:pPr>
              <w:overflowPunct/>
              <w:autoSpaceDE/>
              <w:autoSpaceDN/>
              <w:adjustRightInd/>
              <w:jc w:val="center"/>
              <w:textAlignment w:val="auto"/>
              <w:rPr>
                <w:sz w:val="22"/>
                <w:lang w:val="lt-LT"/>
              </w:rPr>
            </w:pPr>
            <w:r w:rsidRPr="00444D7E">
              <w:rPr>
                <w:sz w:val="22"/>
                <w:lang w:val="lt-LT"/>
              </w:rPr>
              <w:t>5</w:t>
            </w:r>
          </w:p>
        </w:tc>
      </w:tr>
      <w:tr w:rsidR="00132EE9" w:rsidRPr="00444D7E" w14:paraId="7ED336DA" w14:textId="77777777" w:rsidTr="007137F6">
        <w:trPr>
          <w:gridAfter w:val="1"/>
          <w:wAfter w:w="14" w:type="dxa"/>
        </w:trPr>
        <w:tc>
          <w:tcPr>
            <w:tcW w:w="1372" w:type="dxa"/>
          </w:tcPr>
          <w:p w14:paraId="3CD127B6" w14:textId="77777777" w:rsidR="00132EE9" w:rsidRPr="00444D7E" w:rsidRDefault="00132EE9" w:rsidP="00132EE9">
            <w:pPr>
              <w:overflowPunct/>
              <w:autoSpaceDE/>
              <w:autoSpaceDN/>
              <w:adjustRightInd/>
              <w:textAlignment w:val="auto"/>
              <w:rPr>
                <w:sz w:val="22"/>
                <w:lang w:val="lt-LT"/>
              </w:rPr>
            </w:pPr>
            <w:r w:rsidRPr="00444D7E">
              <w:rPr>
                <w:sz w:val="22"/>
                <w:lang w:val="lt-LT" w:eastAsia="zh-CN"/>
              </w:rPr>
              <w:t>E-7-2-1</w:t>
            </w:r>
          </w:p>
        </w:tc>
        <w:tc>
          <w:tcPr>
            <w:tcW w:w="7695" w:type="dxa"/>
          </w:tcPr>
          <w:p w14:paraId="3EED42FF"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Nedirbančių ir nesimokančių jaunuolių dalis nuo viso savivaldybės jaunimo skaičiaus</w:t>
            </w:r>
          </w:p>
        </w:tc>
        <w:tc>
          <w:tcPr>
            <w:tcW w:w="1418" w:type="dxa"/>
          </w:tcPr>
          <w:p w14:paraId="2F300070" w14:textId="77777777" w:rsidR="00132EE9" w:rsidRPr="00444D7E" w:rsidRDefault="00132EE9" w:rsidP="00132EE9">
            <w:pPr>
              <w:overflowPunct/>
              <w:autoSpaceDE/>
              <w:autoSpaceDN/>
              <w:adjustRightInd/>
              <w:jc w:val="center"/>
              <w:textAlignment w:val="auto"/>
              <w:rPr>
                <w:sz w:val="22"/>
                <w:lang w:val="lt-LT"/>
              </w:rPr>
            </w:pPr>
            <w:r w:rsidRPr="00444D7E">
              <w:rPr>
                <w:sz w:val="22"/>
                <w:lang w:val="lt-LT" w:eastAsia="zh-CN"/>
              </w:rPr>
              <w:t>proc.</w:t>
            </w:r>
          </w:p>
        </w:tc>
        <w:tc>
          <w:tcPr>
            <w:tcW w:w="1417" w:type="dxa"/>
          </w:tcPr>
          <w:p w14:paraId="5F8D8D52" w14:textId="108C219B" w:rsidR="00132EE9" w:rsidRPr="00444D7E" w:rsidRDefault="00132EE9" w:rsidP="00132EE9">
            <w:pPr>
              <w:overflowPunct/>
              <w:autoSpaceDE/>
              <w:autoSpaceDN/>
              <w:adjustRightInd/>
              <w:jc w:val="center"/>
              <w:textAlignment w:val="auto"/>
              <w:rPr>
                <w:sz w:val="22"/>
                <w:lang w:val="lt-LT"/>
              </w:rPr>
            </w:pPr>
            <w:r w:rsidRPr="00444D7E">
              <w:rPr>
                <w:sz w:val="22"/>
                <w:lang w:val="lt-LT"/>
              </w:rPr>
              <w:t>0,08</w:t>
            </w:r>
          </w:p>
        </w:tc>
        <w:tc>
          <w:tcPr>
            <w:tcW w:w="1418" w:type="dxa"/>
          </w:tcPr>
          <w:p w14:paraId="54736B50" w14:textId="6AF1FD11" w:rsidR="00132EE9" w:rsidRPr="00444D7E" w:rsidRDefault="00132EE9" w:rsidP="00132EE9">
            <w:pPr>
              <w:overflowPunct/>
              <w:autoSpaceDE/>
              <w:autoSpaceDN/>
              <w:adjustRightInd/>
              <w:jc w:val="center"/>
              <w:textAlignment w:val="auto"/>
              <w:rPr>
                <w:sz w:val="22"/>
                <w:lang w:val="lt-LT"/>
              </w:rPr>
            </w:pPr>
            <w:r w:rsidRPr="00444D7E">
              <w:rPr>
                <w:sz w:val="22"/>
                <w:lang w:val="lt-LT"/>
              </w:rPr>
              <w:t>0,08</w:t>
            </w:r>
          </w:p>
        </w:tc>
        <w:tc>
          <w:tcPr>
            <w:tcW w:w="1418" w:type="dxa"/>
          </w:tcPr>
          <w:p w14:paraId="6AE8C4CF" w14:textId="46B30705" w:rsidR="00132EE9" w:rsidRPr="00444D7E" w:rsidRDefault="00132EE9" w:rsidP="00132EE9">
            <w:pPr>
              <w:overflowPunct/>
              <w:autoSpaceDE/>
              <w:autoSpaceDN/>
              <w:adjustRightInd/>
              <w:jc w:val="center"/>
              <w:textAlignment w:val="auto"/>
              <w:rPr>
                <w:sz w:val="22"/>
                <w:lang w:val="lt-LT"/>
              </w:rPr>
            </w:pPr>
            <w:r w:rsidRPr="00444D7E">
              <w:rPr>
                <w:sz w:val="22"/>
                <w:lang w:val="lt-LT"/>
              </w:rPr>
              <w:t>0,08</w:t>
            </w:r>
          </w:p>
        </w:tc>
      </w:tr>
      <w:tr w:rsidR="00132EE9" w:rsidRPr="00444D7E" w14:paraId="5C272192" w14:textId="77777777" w:rsidTr="007137F6">
        <w:trPr>
          <w:gridAfter w:val="1"/>
          <w:wAfter w:w="14" w:type="dxa"/>
        </w:trPr>
        <w:tc>
          <w:tcPr>
            <w:tcW w:w="1372" w:type="dxa"/>
          </w:tcPr>
          <w:p w14:paraId="07EC3A91" w14:textId="77777777" w:rsidR="00132EE9" w:rsidRPr="00444D7E" w:rsidRDefault="00132EE9" w:rsidP="00132EE9">
            <w:pPr>
              <w:overflowPunct/>
              <w:autoSpaceDE/>
              <w:autoSpaceDN/>
              <w:adjustRightInd/>
              <w:textAlignment w:val="auto"/>
              <w:rPr>
                <w:sz w:val="22"/>
                <w:lang w:val="lt-LT"/>
              </w:rPr>
            </w:pPr>
            <w:r w:rsidRPr="00444D7E">
              <w:rPr>
                <w:sz w:val="22"/>
                <w:lang w:val="lt-LT" w:eastAsia="zh-CN"/>
              </w:rPr>
              <w:t>E-7-4-1</w:t>
            </w:r>
          </w:p>
        </w:tc>
        <w:tc>
          <w:tcPr>
            <w:tcW w:w="7695" w:type="dxa"/>
          </w:tcPr>
          <w:p w14:paraId="0C8F7969" w14:textId="77777777" w:rsidR="00132EE9" w:rsidRPr="00444D7E" w:rsidRDefault="00132EE9" w:rsidP="00132EE9">
            <w:pPr>
              <w:overflowPunct/>
              <w:autoSpaceDE/>
              <w:autoSpaceDN/>
              <w:adjustRightInd/>
              <w:jc w:val="both"/>
              <w:textAlignment w:val="auto"/>
              <w:rPr>
                <w:sz w:val="22"/>
                <w:lang w:val="lt-LT"/>
              </w:rPr>
            </w:pPr>
            <w:r w:rsidRPr="00444D7E">
              <w:rPr>
                <w:rFonts w:cs="Arial"/>
                <w:sz w:val="22"/>
                <w:lang w:val="lt-LT"/>
              </w:rPr>
              <w:t>Palangos tarptautinį ir regioninį kultūrinį tapatumo stiprinimą užtikrinančių vizitų skaičius</w:t>
            </w:r>
          </w:p>
        </w:tc>
        <w:tc>
          <w:tcPr>
            <w:tcW w:w="1418" w:type="dxa"/>
          </w:tcPr>
          <w:p w14:paraId="7731757A"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vnt.</w:t>
            </w:r>
          </w:p>
        </w:tc>
        <w:tc>
          <w:tcPr>
            <w:tcW w:w="1417" w:type="dxa"/>
          </w:tcPr>
          <w:p w14:paraId="3F74BC56" w14:textId="698314A9" w:rsidR="00132EE9" w:rsidRPr="004F7D22" w:rsidRDefault="00132EE9" w:rsidP="00132EE9">
            <w:pPr>
              <w:overflowPunct/>
              <w:autoSpaceDE/>
              <w:autoSpaceDN/>
              <w:adjustRightInd/>
              <w:jc w:val="center"/>
              <w:textAlignment w:val="auto"/>
              <w:rPr>
                <w:sz w:val="22"/>
                <w:lang w:val="lt-LT"/>
              </w:rPr>
            </w:pPr>
            <w:r w:rsidRPr="004F7D22">
              <w:rPr>
                <w:rFonts w:cs="Arial"/>
                <w:sz w:val="22"/>
                <w:lang w:val="lt-LT"/>
              </w:rPr>
              <w:t>3</w:t>
            </w:r>
            <w:r w:rsidR="004F7D22" w:rsidRPr="004F7D22">
              <w:rPr>
                <w:rFonts w:cs="Arial"/>
                <w:sz w:val="22"/>
                <w:lang w:val="lt-LT"/>
              </w:rPr>
              <w:t>1</w:t>
            </w:r>
          </w:p>
        </w:tc>
        <w:tc>
          <w:tcPr>
            <w:tcW w:w="1418" w:type="dxa"/>
          </w:tcPr>
          <w:p w14:paraId="7C6A022F" w14:textId="2E64A48B" w:rsidR="00132EE9" w:rsidRPr="004F7D22" w:rsidRDefault="00132EE9" w:rsidP="00132EE9">
            <w:pPr>
              <w:overflowPunct/>
              <w:autoSpaceDE/>
              <w:autoSpaceDN/>
              <w:adjustRightInd/>
              <w:jc w:val="center"/>
              <w:textAlignment w:val="auto"/>
              <w:rPr>
                <w:sz w:val="22"/>
                <w:lang w:val="lt-LT"/>
              </w:rPr>
            </w:pPr>
            <w:r w:rsidRPr="004F7D22">
              <w:rPr>
                <w:rFonts w:cs="Arial"/>
                <w:sz w:val="22"/>
                <w:lang w:val="lt-LT"/>
              </w:rPr>
              <w:t>3</w:t>
            </w:r>
            <w:r w:rsidR="004F7D22" w:rsidRPr="004F7D22">
              <w:rPr>
                <w:rFonts w:cs="Arial"/>
                <w:sz w:val="22"/>
                <w:lang w:val="lt-LT"/>
              </w:rPr>
              <w:t>1</w:t>
            </w:r>
          </w:p>
        </w:tc>
        <w:tc>
          <w:tcPr>
            <w:tcW w:w="1418" w:type="dxa"/>
          </w:tcPr>
          <w:p w14:paraId="09E2C834" w14:textId="0CEC474A" w:rsidR="00132EE9" w:rsidRPr="004F7D22" w:rsidRDefault="00132EE9" w:rsidP="00132EE9">
            <w:pPr>
              <w:overflowPunct/>
              <w:autoSpaceDE/>
              <w:autoSpaceDN/>
              <w:adjustRightInd/>
              <w:jc w:val="center"/>
              <w:textAlignment w:val="auto"/>
              <w:rPr>
                <w:sz w:val="22"/>
                <w:lang w:val="lt-LT"/>
              </w:rPr>
            </w:pPr>
            <w:r w:rsidRPr="004F7D22">
              <w:rPr>
                <w:rFonts w:cs="Arial"/>
                <w:sz w:val="22"/>
                <w:lang w:val="lt-LT"/>
              </w:rPr>
              <w:t>3</w:t>
            </w:r>
            <w:r w:rsidR="004F7D22" w:rsidRPr="004F7D22">
              <w:rPr>
                <w:rFonts w:cs="Arial"/>
                <w:sz w:val="22"/>
                <w:lang w:val="lt-LT"/>
              </w:rPr>
              <w:t>3</w:t>
            </w:r>
          </w:p>
        </w:tc>
      </w:tr>
      <w:tr w:rsidR="00132EE9" w:rsidRPr="00444D7E" w14:paraId="655883ED" w14:textId="77777777" w:rsidTr="007137F6">
        <w:trPr>
          <w:gridAfter w:val="1"/>
          <w:wAfter w:w="14" w:type="dxa"/>
        </w:trPr>
        <w:tc>
          <w:tcPr>
            <w:tcW w:w="1372" w:type="dxa"/>
            <w:shd w:val="clear" w:color="auto" w:fill="D9D9D9"/>
          </w:tcPr>
          <w:p w14:paraId="643FBE18"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7C6C99AC"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eastAsia="zh-CN"/>
              </w:rPr>
              <w:t>1 tikslas. Savivaldos valdymo funkcijų tobulinimas</w:t>
            </w:r>
          </w:p>
        </w:tc>
        <w:tc>
          <w:tcPr>
            <w:tcW w:w="1418" w:type="dxa"/>
            <w:shd w:val="clear" w:color="auto" w:fill="D9D9D9"/>
          </w:tcPr>
          <w:p w14:paraId="6D505E75"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3F449BD3"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461AC817"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0C7AFD6A"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2D6CF101" w14:textId="77777777" w:rsidTr="007137F6">
        <w:trPr>
          <w:gridAfter w:val="1"/>
          <w:wAfter w:w="14" w:type="dxa"/>
        </w:trPr>
        <w:tc>
          <w:tcPr>
            <w:tcW w:w="1372" w:type="dxa"/>
          </w:tcPr>
          <w:p w14:paraId="0FCA12B0" w14:textId="77777777" w:rsidR="00132EE9" w:rsidRPr="00444D7E" w:rsidRDefault="00132EE9" w:rsidP="00132EE9">
            <w:pPr>
              <w:overflowPunct/>
              <w:autoSpaceDE/>
              <w:autoSpaceDN/>
              <w:adjustRightInd/>
              <w:textAlignment w:val="auto"/>
              <w:rPr>
                <w:sz w:val="22"/>
                <w:lang w:val="lt-LT"/>
              </w:rPr>
            </w:pPr>
            <w:r w:rsidRPr="00444D7E">
              <w:rPr>
                <w:sz w:val="22"/>
                <w:lang w:val="lt-LT"/>
              </w:rPr>
              <w:t>R-1-1-1</w:t>
            </w:r>
          </w:p>
        </w:tc>
        <w:tc>
          <w:tcPr>
            <w:tcW w:w="7695" w:type="dxa"/>
          </w:tcPr>
          <w:p w14:paraId="563B9984"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Bendras kuruojamų kultūros įstaigų lankytojų skaičius</w:t>
            </w:r>
          </w:p>
        </w:tc>
        <w:tc>
          <w:tcPr>
            <w:tcW w:w="1418" w:type="dxa"/>
          </w:tcPr>
          <w:p w14:paraId="477D43E8"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vnt.</w:t>
            </w:r>
          </w:p>
        </w:tc>
        <w:tc>
          <w:tcPr>
            <w:tcW w:w="1417" w:type="dxa"/>
          </w:tcPr>
          <w:p w14:paraId="2BA2E4CA" w14:textId="06B0E650" w:rsidR="00132EE9" w:rsidRPr="00444D7E" w:rsidRDefault="00126CFE" w:rsidP="00132EE9">
            <w:pPr>
              <w:overflowPunct/>
              <w:autoSpaceDE/>
              <w:autoSpaceDN/>
              <w:adjustRightInd/>
              <w:jc w:val="center"/>
              <w:textAlignment w:val="auto"/>
              <w:rPr>
                <w:sz w:val="22"/>
                <w:lang w:val="lt-LT"/>
              </w:rPr>
            </w:pPr>
            <w:r>
              <w:rPr>
                <w:rFonts w:cs="Arial"/>
                <w:sz w:val="22"/>
                <w:lang w:val="lt-LT"/>
              </w:rPr>
              <w:t>95000</w:t>
            </w:r>
          </w:p>
        </w:tc>
        <w:tc>
          <w:tcPr>
            <w:tcW w:w="1418" w:type="dxa"/>
          </w:tcPr>
          <w:p w14:paraId="232FD421" w14:textId="13B824C2" w:rsidR="00132EE9" w:rsidRPr="00444D7E" w:rsidRDefault="00126CFE" w:rsidP="00132EE9">
            <w:pPr>
              <w:overflowPunct/>
              <w:autoSpaceDE/>
              <w:autoSpaceDN/>
              <w:adjustRightInd/>
              <w:jc w:val="center"/>
              <w:textAlignment w:val="auto"/>
              <w:rPr>
                <w:sz w:val="22"/>
                <w:lang w:val="lt-LT"/>
              </w:rPr>
            </w:pPr>
            <w:r>
              <w:rPr>
                <w:rFonts w:cs="Arial"/>
                <w:sz w:val="22"/>
                <w:lang w:val="lt-LT"/>
              </w:rPr>
              <w:t>95500</w:t>
            </w:r>
          </w:p>
        </w:tc>
        <w:tc>
          <w:tcPr>
            <w:tcW w:w="1418" w:type="dxa"/>
          </w:tcPr>
          <w:p w14:paraId="7CE9B90C" w14:textId="40C65041" w:rsidR="00132EE9" w:rsidRPr="00444D7E" w:rsidRDefault="00126CFE" w:rsidP="00132EE9">
            <w:pPr>
              <w:overflowPunct/>
              <w:autoSpaceDE/>
              <w:autoSpaceDN/>
              <w:adjustRightInd/>
              <w:jc w:val="center"/>
              <w:textAlignment w:val="auto"/>
              <w:rPr>
                <w:sz w:val="22"/>
                <w:lang w:val="lt-LT"/>
              </w:rPr>
            </w:pPr>
            <w:r>
              <w:rPr>
                <w:rFonts w:cs="Arial"/>
                <w:sz w:val="22"/>
                <w:lang w:val="lt-LT"/>
              </w:rPr>
              <w:t>9</w:t>
            </w:r>
            <w:r w:rsidR="00132EE9" w:rsidRPr="00444D7E">
              <w:rPr>
                <w:rFonts w:cs="Arial"/>
                <w:sz w:val="22"/>
                <w:lang w:val="lt-LT"/>
              </w:rPr>
              <w:t>700</w:t>
            </w:r>
            <w:r>
              <w:rPr>
                <w:rFonts w:cs="Arial"/>
                <w:sz w:val="22"/>
                <w:lang w:val="lt-LT"/>
              </w:rPr>
              <w:t>0</w:t>
            </w:r>
          </w:p>
        </w:tc>
      </w:tr>
      <w:tr w:rsidR="00132EE9" w:rsidRPr="00444D7E" w14:paraId="38FDF686" w14:textId="77777777" w:rsidTr="007137F6">
        <w:trPr>
          <w:gridAfter w:val="1"/>
          <w:wAfter w:w="14" w:type="dxa"/>
        </w:trPr>
        <w:tc>
          <w:tcPr>
            <w:tcW w:w="1372" w:type="dxa"/>
            <w:shd w:val="clear" w:color="auto" w:fill="D9D9D9"/>
          </w:tcPr>
          <w:p w14:paraId="47667FB7"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423E6CD7"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 xml:space="preserve">2 tikslas. </w:t>
            </w:r>
            <w:r w:rsidRPr="00444D7E">
              <w:rPr>
                <w:b/>
                <w:bCs/>
                <w:sz w:val="22"/>
                <w:lang w:val="lt-LT" w:eastAsia="zh-CN"/>
              </w:rPr>
              <w:t>Sprendimų ekosistemos formavimas</w:t>
            </w:r>
          </w:p>
        </w:tc>
        <w:tc>
          <w:tcPr>
            <w:tcW w:w="1418" w:type="dxa"/>
            <w:shd w:val="clear" w:color="auto" w:fill="D9D9D9"/>
          </w:tcPr>
          <w:p w14:paraId="6FE25A61"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59B2391E"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254613BC"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0C6FD2FD"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1C91361E" w14:textId="77777777" w:rsidTr="007137F6">
        <w:trPr>
          <w:gridAfter w:val="1"/>
          <w:wAfter w:w="14" w:type="dxa"/>
        </w:trPr>
        <w:tc>
          <w:tcPr>
            <w:tcW w:w="1372" w:type="dxa"/>
          </w:tcPr>
          <w:p w14:paraId="01E73884" w14:textId="77777777" w:rsidR="00132EE9" w:rsidRPr="00444D7E" w:rsidRDefault="00132EE9" w:rsidP="00132EE9">
            <w:pPr>
              <w:overflowPunct/>
              <w:autoSpaceDE/>
              <w:autoSpaceDN/>
              <w:adjustRightInd/>
              <w:textAlignment w:val="auto"/>
              <w:rPr>
                <w:sz w:val="22"/>
                <w:lang w:val="lt-LT"/>
              </w:rPr>
            </w:pPr>
            <w:r w:rsidRPr="00444D7E">
              <w:rPr>
                <w:sz w:val="22"/>
                <w:lang w:val="lt-LT"/>
              </w:rPr>
              <w:t>R-1-2-1</w:t>
            </w:r>
          </w:p>
        </w:tc>
        <w:tc>
          <w:tcPr>
            <w:tcW w:w="7695" w:type="dxa"/>
          </w:tcPr>
          <w:p w14:paraId="1E6FDE85"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Įtrauktų skirtingų gyventojų grupių į sprendimų priėmimą, asmenų skaičius</w:t>
            </w:r>
          </w:p>
        </w:tc>
        <w:tc>
          <w:tcPr>
            <w:tcW w:w="1418" w:type="dxa"/>
          </w:tcPr>
          <w:p w14:paraId="44B8617F" w14:textId="77777777" w:rsidR="00132EE9" w:rsidRPr="00444D7E" w:rsidRDefault="00132EE9" w:rsidP="00132EE9">
            <w:pPr>
              <w:overflowPunct/>
              <w:autoSpaceDE/>
              <w:autoSpaceDN/>
              <w:adjustRightInd/>
              <w:jc w:val="center"/>
              <w:textAlignment w:val="auto"/>
              <w:rPr>
                <w:sz w:val="22"/>
                <w:lang w:val="lt-LT"/>
              </w:rPr>
            </w:pPr>
            <w:r w:rsidRPr="00444D7E">
              <w:rPr>
                <w:sz w:val="22"/>
                <w:lang w:val="lt-LT"/>
              </w:rPr>
              <w:t>vnt.</w:t>
            </w:r>
          </w:p>
        </w:tc>
        <w:tc>
          <w:tcPr>
            <w:tcW w:w="1417" w:type="dxa"/>
          </w:tcPr>
          <w:p w14:paraId="7081130F" w14:textId="2886E94B" w:rsidR="00132EE9" w:rsidRPr="00444D7E" w:rsidRDefault="002F4EC1" w:rsidP="00132EE9">
            <w:pPr>
              <w:overflowPunct/>
              <w:autoSpaceDE/>
              <w:autoSpaceDN/>
              <w:adjustRightInd/>
              <w:jc w:val="center"/>
              <w:textAlignment w:val="auto"/>
              <w:rPr>
                <w:sz w:val="22"/>
                <w:lang w:val="lt-LT"/>
              </w:rPr>
            </w:pPr>
            <w:r>
              <w:rPr>
                <w:sz w:val="22"/>
                <w:lang w:val="lt-LT"/>
              </w:rPr>
              <w:t>3</w:t>
            </w:r>
          </w:p>
        </w:tc>
        <w:tc>
          <w:tcPr>
            <w:tcW w:w="1418" w:type="dxa"/>
          </w:tcPr>
          <w:p w14:paraId="22C5230F" w14:textId="45389730" w:rsidR="00132EE9" w:rsidRPr="00444D7E" w:rsidRDefault="002F4EC1" w:rsidP="00132EE9">
            <w:pPr>
              <w:overflowPunct/>
              <w:autoSpaceDE/>
              <w:autoSpaceDN/>
              <w:adjustRightInd/>
              <w:jc w:val="center"/>
              <w:textAlignment w:val="auto"/>
              <w:rPr>
                <w:sz w:val="22"/>
                <w:lang w:val="lt-LT"/>
              </w:rPr>
            </w:pPr>
            <w:r>
              <w:rPr>
                <w:sz w:val="22"/>
                <w:lang w:val="lt-LT"/>
              </w:rPr>
              <w:t>3</w:t>
            </w:r>
          </w:p>
        </w:tc>
        <w:tc>
          <w:tcPr>
            <w:tcW w:w="1418" w:type="dxa"/>
          </w:tcPr>
          <w:p w14:paraId="7FDEAC9E" w14:textId="33C5D0A8" w:rsidR="00132EE9" w:rsidRPr="00444D7E" w:rsidRDefault="002F4EC1" w:rsidP="00132EE9">
            <w:pPr>
              <w:overflowPunct/>
              <w:autoSpaceDE/>
              <w:autoSpaceDN/>
              <w:adjustRightInd/>
              <w:jc w:val="center"/>
              <w:textAlignment w:val="auto"/>
              <w:rPr>
                <w:sz w:val="22"/>
                <w:lang w:val="lt-LT"/>
              </w:rPr>
            </w:pPr>
            <w:r>
              <w:rPr>
                <w:sz w:val="22"/>
                <w:lang w:val="lt-LT"/>
              </w:rPr>
              <w:t>3</w:t>
            </w:r>
          </w:p>
        </w:tc>
      </w:tr>
      <w:tr w:rsidR="00132EE9" w:rsidRPr="00444D7E" w14:paraId="655EBBB5" w14:textId="77777777" w:rsidTr="007137F6">
        <w:trPr>
          <w:gridAfter w:val="1"/>
          <w:wAfter w:w="14" w:type="dxa"/>
        </w:trPr>
        <w:tc>
          <w:tcPr>
            <w:tcW w:w="1372" w:type="dxa"/>
            <w:shd w:val="clear" w:color="auto" w:fill="D9D9D9"/>
          </w:tcPr>
          <w:p w14:paraId="09D5D52C"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6B5FBC45"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 xml:space="preserve">6 tikslas. </w:t>
            </w:r>
            <w:r w:rsidRPr="00444D7E">
              <w:rPr>
                <w:b/>
                <w:bCs/>
                <w:sz w:val="22"/>
                <w:lang w:val="lt-LT" w:eastAsia="zh-CN"/>
              </w:rPr>
              <w:t>Darni ir saugi bendruomenė bei jaunimo ir NVO įgalinimas</w:t>
            </w:r>
          </w:p>
        </w:tc>
        <w:tc>
          <w:tcPr>
            <w:tcW w:w="1418" w:type="dxa"/>
            <w:shd w:val="clear" w:color="auto" w:fill="D9D9D9"/>
          </w:tcPr>
          <w:p w14:paraId="52C68140"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24595A87"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12F2C490"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066B81C9"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35EA9862" w14:textId="77777777" w:rsidTr="007137F6">
        <w:trPr>
          <w:gridAfter w:val="1"/>
          <w:wAfter w:w="14" w:type="dxa"/>
        </w:trPr>
        <w:tc>
          <w:tcPr>
            <w:tcW w:w="1372" w:type="dxa"/>
          </w:tcPr>
          <w:p w14:paraId="7E53F7BA" w14:textId="77777777" w:rsidR="00132EE9" w:rsidRPr="00444D7E" w:rsidRDefault="00132EE9" w:rsidP="00132EE9">
            <w:pPr>
              <w:overflowPunct/>
              <w:autoSpaceDE/>
              <w:autoSpaceDN/>
              <w:adjustRightInd/>
              <w:textAlignment w:val="auto"/>
              <w:rPr>
                <w:sz w:val="22"/>
                <w:lang w:val="lt-LT"/>
              </w:rPr>
            </w:pPr>
            <w:r w:rsidRPr="00444D7E">
              <w:rPr>
                <w:sz w:val="22"/>
                <w:lang w:val="lt-LT"/>
              </w:rPr>
              <w:t>R-1-6-1</w:t>
            </w:r>
          </w:p>
        </w:tc>
        <w:tc>
          <w:tcPr>
            <w:tcW w:w="7695" w:type="dxa"/>
          </w:tcPr>
          <w:p w14:paraId="765386C4"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Savanoriaujančių asmenų skaičius savivaldybėje</w:t>
            </w:r>
          </w:p>
        </w:tc>
        <w:tc>
          <w:tcPr>
            <w:tcW w:w="1418" w:type="dxa"/>
          </w:tcPr>
          <w:p w14:paraId="7D65F221" w14:textId="77777777" w:rsidR="00132EE9" w:rsidRPr="00444D7E" w:rsidRDefault="00132EE9" w:rsidP="00132EE9">
            <w:pPr>
              <w:overflowPunct/>
              <w:autoSpaceDE/>
              <w:autoSpaceDN/>
              <w:adjustRightInd/>
              <w:jc w:val="center"/>
              <w:textAlignment w:val="auto"/>
              <w:rPr>
                <w:sz w:val="22"/>
                <w:lang w:val="lt-LT"/>
              </w:rPr>
            </w:pPr>
            <w:r w:rsidRPr="00444D7E">
              <w:rPr>
                <w:sz w:val="22"/>
                <w:lang w:val="lt-LT"/>
              </w:rPr>
              <w:t>vnt.</w:t>
            </w:r>
          </w:p>
        </w:tc>
        <w:tc>
          <w:tcPr>
            <w:tcW w:w="1417" w:type="dxa"/>
          </w:tcPr>
          <w:p w14:paraId="4B06CF9A" w14:textId="2E6EF2E3" w:rsidR="00132EE9" w:rsidRPr="00444D7E" w:rsidRDefault="00417F83" w:rsidP="00132EE9">
            <w:pPr>
              <w:overflowPunct/>
              <w:autoSpaceDE/>
              <w:autoSpaceDN/>
              <w:adjustRightInd/>
              <w:jc w:val="center"/>
              <w:textAlignment w:val="auto"/>
              <w:rPr>
                <w:sz w:val="22"/>
                <w:lang w:val="lt-LT"/>
              </w:rPr>
            </w:pPr>
            <w:r>
              <w:rPr>
                <w:sz w:val="22"/>
                <w:lang w:val="lt-LT"/>
              </w:rPr>
              <w:t>90</w:t>
            </w:r>
          </w:p>
        </w:tc>
        <w:tc>
          <w:tcPr>
            <w:tcW w:w="1418" w:type="dxa"/>
          </w:tcPr>
          <w:p w14:paraId="5F572B46" w14:textId="49A7AE30" w:rsidR="00132EE9" w:rsidRPr="00444D7E" w:rsidRDefault="00417F83" w:rsidP="00132EE9">
            <w:pPr>
              <w:overflowPunct/>
              <w:autoSpaceDE/>
              <w:autoSpaceDN/>
              <w:adjustRightInd/>
              <w:jc w:val="center"/>
              <w:textAlignment w:val="auto"/>
              <w:rPr>
                <w:sz w:val="22"/>
                <w:lang w:val="lt-LT"/>
              </w:rPr>
            </w:pPr>
            <w:r>
              <w:rPr>
                <w:sz w:val="22"/>
                <w:lang w:val="lt-LT"/>
              </w:rPr>
              <w:t>4</w:t>
            </w:r>
            <w:r w:rsidR="00132EE9" w:rsidRPr="00444D7E">
              <w:rPr>
                <w:sz w:val="22"/>
                <w:lang w:val="lt-LT"/>
              </w:rPr>
              <w:t>0</w:t>
            </w:r>
          </w:p>
        </w:tc>
        <w:tc>
          <w:tcPr>
            <w:tcW w:w="1418" w:type="dxa"/>
          </w:tcPr>
          <w:p w14:paraId="2E23FE96" w14:textId="004D88EC" w:rsidR="00132EE9" w:rsidRPr="00444D7E" w:rsidRDefault="00417F83" w:rsidP="00132EE9">
            <w:pPr>
              <w:overflowPunct/>
              <w:autoSpaceDE/>
              <w:autoSpaceDN/>
              <w:adjustRightInd/>
              <w:jc w:val="center"/>
              <w:textAlignment w:val="auto"/>
              <w:rPr>
                <w:sz w:val="22"/>
                <w:lang w:val="lt-LT"/>
              </w:rPr>
            </w:pPr>
            <w:r>
              <w:rPr>
                <w:sz w:val="22"/>
                <w:lang w:val="lt-LT"/>
              </w:rPr>
              <w:t>4</w:t>
            </w:r>
            <w:r w:rsidR="00132EE9" w:rsidRPr="00444D7E">
              <w:rPr>
                <w:sz w:val="22"/>
                <w:lang w:val="lt-LT"/>
              </w:rPr>
              <w:t>0</w:t>
            </w:r>
          </w:p>
        </w:tc>
      </w:tr>
      <w:tr w:rsidR="00132EE9" w:rsidRPr="00444D7E" w14:paraId="5A5021C8" w14:textId="77777777" w:rsidTr="007137F6">
        <w:trPr>
          <w:gridAfter w:val="1"/>
          <w:wAfter w:w="14" w:type="dxa"/>
        </w:trPr>
        <w:tc>
          <w:tcPr>
            <w:tcW w:w="1372" w:type="dxa"/>
            <w:shd w:val="clear" w:color="auto" w:fill="D9D9D9"/>
          </w:tcPr>
          <w:p w14:paraId="03E4C3EB"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7A3CB974"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 xml:space="preserve">7 tikslas. </w:t>
            </w:r>
            <w:r w:rsidRPr="00444D7E">
              <w:rPr>
                <w:b/>
                <w:bCs/>
                <w:sz w:val="22"/>
                <w:lang w:val="lt-LT" w:eastAsia="zh-CN"/>
              </w:rPr>
              <w:t>Siekiant stiprinti miesto kultūrinį tapatumą, remti aukštos vertės įvairių raiškos formų kultūros ir meno prieinamumą miesto bendruomenei ir svečiams</w:t>
            </w:r>
          </w:p>
        </w:tc>
        <w:tc>
          <w:tcPr>
            <w:tcW w:w="1418" w:type="dxa"/>
            <w:shd w:val="clear" w:color="auto" w:fill="D9D9D9"/>
          </w:tcPr>
          <w:p w14:paraId="06A381FE"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49BEA1A6"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314C35DF"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53BB7A50"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16D1A5D0" w14:textId="77777777" w:rsidTr="007137F6">
        <w:trPr>
          <w:gridAfter w:val="1"/>
          <w:wAfter w:w="14" w:type="dxa"/>
        </w:trPr>
        <w:tc>
          <w:tcPr>
            <w:tcW w:w="1372" w:type="dxa"/>
          </w:tcPr>
          <w:p w14:paraId="4F2CE3E0" w14:textId="77777777" w:rsidR="00132EE9" w:rsidRPr="00444D7E" w:rsidRDefault="00132EE9" w:rsidP="00132EE9">
            <w:pPr>
              <w:overflowPunct/>
              <w:autoSpaceDE/>
              <w:autoSpaceDN/>
              <w:adjustRightInd/>
              <w:textAlignment w:val="auto"/>
              <w:rPr>
                <w:sz w:val="22"/>
                <w:lang w:val="lt-LT"/>
              </w:rPr>
            </w:pPr>
            <w:r w:rsidRPr="00444D7E">
              <w:rPr>
                <w:sz w:val="22"/>
                <w:lang w:val="lt-LT"/>
              </w:rPr>
              <w:t>R-1-7-1</w:t>
            </w:r>
          </w:p>
        </w:tc>
        <w:tc>
          <w:tcPr>
            <w:tcW w:w="7695" w:type="dxa"/>
          </w:tcPr>
          <w:p w14:paraId="082EE9A3"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Bendruomenę įtraukiančių renginių skaičius</w:t>
            </w:r>
          </w:p>
        </w:tc>
        <w:tc>
          <w:tcPr>
            <w:tcW w:w="1418" w:type="dxa"/>
          </w:tcPr>
          <w:p w14:paraId="0AC5BCDA"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vnt.</w:t>
            </w:r>
          </w:p>
        </w:tc>
        <w:tc>
          <w:tcPr>
            <w:tcW w:w="1417" w:type="dxa"/>
          </w:tcPr>
          <w:p w14:paraId="5EEAB83B" w14:textId="44EEA660" w:rsidR="00132EE9" w:rsidRPr="00444D7E" w:rsidRDefault="003D1C5B" w:rsidP="00132EE9">
            <w:pPr>
              <w:overflowPunct/>
              <w:autoSpaceDE/>
              <w:autoSpaceDN/>
              <w:adjustRightInd/>
              <w:jc w:val="center"/>
              <w:textAlignment w:val="auto"/>
              <w:rPr>
                <w:sz w:val="22"/>
                <w:lang w:val="lt-LT"/>
              </w:rPr>
            </w:pPr>
            <w:r>
              <w:rPr>
                <w:sz w:val="22"/>
                <w:lang w:val="lt-LT"/>
              </w:rPr>
              <w:t>174</w:t>
            </w:r>
          </w:p>
        </w:tc>
        <w:tc>
          <w:tcPr>
            <w:tcW w:w="1418" w:type="dxa"/>
          </w:tcPr>
          <w:p w14:paraId="6DAAA2BF" w14:textId="790521DD" w:rsidR="00132EE9" w:rsidRPr="00444D7E" w:rsidRDefault="003D1C5B" w:rsidP="00132EE9">
            <w:pPr>
              <w:overflowPunct/>
              <w:autoSpaceDE/>
              <w:autoSpaceDN/>
              <w:adjustRightInd/>
              <w:jc w:val="center"/>
              <w:textAlignment w:val="auto"/>
              <w:rPr>
                <w:sz w:val="22"/>
                <w:lang w:val="lt-LT"/>
              </w:rPr>
            </w:pPr>
            <w:r>
              <w:rPr>
                <w:sz w:val="22"/>
                <w:lang w:val="lt-LT"/>
              </w:rPr>
              <w:t>185</w:t>
            </w:r>
          </w:p>
        </w:tc>
        <w:tc>
          <w:tcPr>
            <w:tcW w:w="1418" w:type="dxa"/>
          </w:tcPr>
          <w:p w14:paraId="46326821" w14:textId="135DE789" w:rsidR="00132EE9" w:rsidRPr="00444D7E" w:rsidRDefault="003D1C5B" w:rsidP="00132EE9">
            <w:pPr>
              <w:overflowPunct/>
              <w:autoSpaceDE/>
              <w:autoSpaceDN/>
              <w:adjustRightInd/>
              <w:jc w:val="center"/>
              <w:textAlignment w:val="auto"/>
              <w:rPr>
                <w:sz w:val="22"/>
                <w:lang w:val="lt-LT"/>
              </w:rPr>
            </w:pPr>
            <w:r>
              <w:rPr>
                <w:sz w:val="22"/>
                <w:lang w:val="lt-LT"/>
              </w:rPr>
              <w:t>199</w:t>
            </w:r>
          </w:p>
        </w:tc>
      </w:tr>
      <w:tr w:rsidR="00132EE9" w:rsidRPr="00444D7E" w14:paraId="14989BA1" w14:textId="77777777" w:rsidTr="007137F6">
        <w:trPr>
          <w:gridAfter w:val="1"/>
          <w:wAfter w:w="14" w:type="dxa"/>
        </w:trPr>
        <w:tc>
          <w:tcPr>
            <w:tcW w:w="1372" w:type="dxa"/>
            <w:shd w:val="clear" w:color="auto" w:fill="D9D9D9"/>
          </w:tcPr>
          <w:p w14:paraId="7484849B"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1AE024EC"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2 tikslas.</w:t>
            </w:r>
            <w:r w:rsidRPr="00444D7E">
              <w:rPr>
                <w:sz w:val="22"/>
                <w:lang w:val="lt-LT"/>
              </w:rPr>
              <w:t xml:space="preserve"> </w:t>
            </w:r>
            <w:r w:rsidRPr="00444D7E">
              <w:rPr>
                <w:b/>
                <w:bCs/>
                <w:sz w:val="22"/>
                <w:lang w:val="lt-LT" w:eastAsia="zh-CN"/>
              </w:rPr>
              <w:t>Investicijų pritraukimas ir jų augimas kurorte</w:t>
            </w:r>
          </w:p>
        </w:tc>
        <w:tc>
          <w:tcPr>
            <w:tcW w:w="1418" w:type="dxa"/>
            <w:shd w:val="clear" w:color="auto" w:fill="D9D9D9"/>
          </w:tcPr>
          <w:p w14:paraId="23F539E4"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11BAB699"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42FBCC18"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50D19D9E"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13C581CD" w14:textId="77777777" w:rsidTr="007137F6">
        <w:trPr>
          <w:gridAfter w:val="1"/>
          <w:wAfter w:w="14" w:type="dxa"/>
        </w:trPr>
        <w:tc>
          <w:tcPr>
            <w:tcW w:w="1372" w:type="dxa"/>
          </w:tcPr>
          <w:p w14:paraId="3D97322D" w14:textId="77777777" w:rsidR="00132EE9" w:rsidRPr="00444D7E" w:rsidRDefault="00132EE9" w:rsidP="00132EE9">
            <w:pPr>
              <w:overflowPunct/>
              <w:autoSpaceDE/>
              <w:autoSpaceDN/>
              <w:adjustRightInd/>
              <w:textAlignment w:val="auto"/>
              <w:rPr>
                <w:sz w:val="22"/>
                <w:lang w:val="lt-LT"/>
              </w:rPr>
            </w:pPr>
            <w:r w:rsidRPr="00444D7E">
              <w:rPr>
                <w:sz w:val="22"/>
                <w:lang w:val="lt-LT"/>
              </w:rPr>
              <w:t>R-2-2-1</w:t>
            </w:r>
          </w:p>
        </w:tc>
        <w:tc>
          <w:tcPr>
            <w:tcW w:w="7695" w:type="dxa"/>
          </w:tcPr>
          <w:p w14:paraId="6C6CB526"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 xml:space="preserve">Lėšų dalis, tenkanti strateginių tarptautinių ir nacionalinių renginių organizavimui, nuo visos savivaldybės Kultūros </w:t>
            </w:r>
          </w:p>
        </w:tc>
        <w:tc>
          <w:tcPr>
            <w:tcW w:w="1418" w:type="dxa"/>
          </w:tcPr>
          <w:p w14:paraId="216E539D"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208A7B97" w14:textId="348CFD3F" w:rsidR="00132EE9" w:rsidRPr="000F0291" w:rsidRDefault="000F0291" w:rsidP="00132EE9">
            <w:pPr>
              <w:overflowPunct/>
              <w:autoSpaceDE/>
              <w:autoSpaceDN/>
              <w:adjustRightInd/>
              <w:jc w:val="center"/>
              <w:textAlignment w:val="auto"/>
              <w:rPr>
                <w:sz w:val="22"/>
                <w:lang w:val="lt-LT"/>
              </w:rPr>
            </w:pPr>
            <w:r w:rsidRPr="000F0291">
              <w:rPr>
                <w:sz w:val="22"/>
                <w:lang w:val="lt-LT"/>
              </w:rPr>
              <w:t>5,66</w:t>
            </w:r>
          </w:p>
        </w:tc>
        <w:tc>
          <w:tcPr>
            <w:tcW w:w="1418" w:type="dxa"/>
          </w:tcPr>
          <w:p w14:paraId="7BB40341" w14:textId="036AB093" w:rsidR="00132EE9" w:rsidRPr="000F0291" w:rsidRDefault="00E016A7" w:rsidP="00132EE9">
            <w:pPr>
              <w:overflowPunct/>
              <w:autoSpaceDE/>
              <w:autoSpaceDN/>
              <w:adjustRightInd/>
              <w:jc w:val="center"/>
              <w:textAlignment w:val="auto"/>
              <w:rPr>
                <w:sz w:val="22"/>
                <w:lang w:val="lt-LT"/>
              </w:rPr>
            </w:pPr>
            <w:r w:rsidRPr="000F0291">
              <w:rPr>
                <w:sz w:val="22"/>
                <w:lang w:val="lt-LT"/>
              </w:rPr>
              <w:t>0</w:t>
            </w:r>
          </w:p>
        </w:tc>
        <w:tc>
          <w:tcPr>
            <w:tcW w:w="1418" w:type="dxa"/>
          </w:tcPr>
          <w:p w14:paraId="43EDC5AE" w14:textId="7818A828" w:rsidR="00132EE9" w:rsidRPr="000F0291" w:rsidRDefault="00E016A7" w:rsidP="00132EE9">
            <w:pPr>
              <w:overflowPunct/>
              <w:autoSpaceDE/>
              <w:autoSpaceDN/>
              <w:adjustRightInd/>
              <w:jc w:val="center"/>
              <w:textAlignment w:val="auto"/>
              <w:rPr>
                <w:sz w:val="22"/>
                <w:lang w:val="lt-LT"/>
              </w:rPr>
            </w:pPr>
            <w:r w:rsidRPr="000F0291">
              <w:rPr>
                <w:sz w:val="22"/>
                <w:lang w:val="lt-LT"/>
              </w:rPr>
              <w:t>0</w:t>
            </w:r>
          </w:p>
        </w:tc>
      </w:tr>
      <w:tr w:rsidR="00132EE9" w:rsidRPr="00444D7E" w14:paraId="6468B8A2" w14:textId="77777777" w:rsidTr="007137F6">
        <w:trPr>
          <w:gridAfter w:val="1"/>
          <w:wAfter w:w="14" w:type="dxa"/>
        </w:trPr>
        <w:tc>
          <w:tcPr>
            <w:tcW w:w="1372" w:type="dxa"/>
            <w:shd w:val="clear" w:color="auto" w:fill="D9D9D9"/>
          </w:tcPr>
          <w:p w14:paraId="1B1143EE"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0067CC9E"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4 tikslas.</w:t>
            </w:r>
            <w:r w:rsidRPr="00444D7E">
              <w:rPr>
                <w:sz w:val="22"/>
                <w:lang w:val="lt-LT"/>
              </w:rPr>
              <w:t xml:space="preserve"> </w:t>
            </w:r>
            <w:r w:rsidRPr="00444D7E">
              <w:rPr>
                <w:b/>
                <w:bCs/>
                <w:sz w:val="22"/>
                <w:lang w:val="lt-LT" w:eastAsia="zh-CN"/>
              </w:rPr>
              <w:t>Esamos laisvalaikio ir sporto infrastruktūros modernizavimas ir plėtra</w:t>
            </w:r>
          </w:p>
        </w:tc>
        <w:tc>
          <w:tcPr>
            <w:tcW w:w="1418" w:type="dxa"/>
            <w:shd w:val="clear" w:color="auto" w:fill="D9D9D9"/>
          </w:tcPr>
          <w:p w14:paraId="292183FE"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05D182C4"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519252BF"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757D5668"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3E1098A8" w14:textId="77777777" w:rsidTr="007137F6">
        <w:trPr>
          <w:gridAfter w:val="1"/>
          <w:wAfter w:w="14" w:type="dxa"/>
        </w:trPr>
        <w:tc>
          <w:tcPr>
            <w:tcW w:w="1372" w:type="dxa"/>
          </w:tcPr>
          <w:p w14:paraId="20800B93" w14:textId="77777777" w:rsidR="00132EE9" w:rsidRPr="00444D7E" w:rsidRDefault="00132EE9" w:rsidP="00132EE9">
            <w:pPr>
              <w:overflowPunct/>
              <w:autoSpaceDE/>
              <w:autoSpaceDN/>
              <w:adjustRightInd/>
              <w:textAlignment w:val="auto"/>
              <w:rPr>
                <w:sz w:val="22"/>
                <w:lang w:val="lt-LT"/>
              </w:rPr>
            </w:pPr>
            <w:r w:rsidRPr="00444D7E">
              <w:rPr>
                <w:sz w:val="22"/>
                <w:lang w:val="lt-LT"/>
              </w:rPr>
              <w:t>R-3-4-1</w:t>
            </w:r>
          </w:p>
        </w:tc>
        <w:tc>
          <w:tcPr>
            <w:tcW w:w="7695" w:type="dxa"/>
          </w:tcPr>
          <w:p w14:paraId="6B48CF61"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Lėšų dalis, tenkanti materialaus paveldo rekonstrukcijai, įveiklinimui, nuo visos savivaldybės Kultūros programos finansavimo</w:t>
            </w:r>
          </w:p>
        </w:tc>
        <w:tc>
          <w:tcPr>
            <w:tcW w:w="1418" w:type="dxa"/>
          </w:tcPr>
          <w:p w14:paraId="6348B94B"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77F9523A" w14:textId="5802D0B2" w:rsidR="00132EE9" w:rsidRPr="00E016A7" w:rsidRDefault="00E016A7" w:rsidP="00132EE9">
            <w:pPr>
              <w:overflowPunct/>
              <w:autoSpaceDE/>
              <w:autoSpaceDN/>
              <w:adjustRightInd/>
              <w:jc w:val="center"/>
              <w:textAlignment w:val="auto"/>
              <w:rPr>
                <w:sz w:val="22"/>
                <w:lang w:val="lt-LT"/>
              </w:rPr>
            </w:pPr>
            <w:r w:rsidRPr="00E016A7">
              <w:rPr>
                <w:rFonts w:cs="Arial"/>
                <w:sz w:val="22"/>
                <w:lang w:val="lt-LT"/>
              </w:rPr>
              <w:t>0</w:t>
            </w:r>
          </w:p>
        </w:tc>
        <w:tc>
          <w:tcPr>
            <w:tcW w:w="1418" w:type="dxa"/>
          </w:tcPr>
          <w:p w14:paraId="32D46F0F" w14:textId="4C627092" w:rsidR="00132EE9" w:rsidRPr="00E016A7" w:rsidRDefault="00132EE9" w:rsidP="00132EE9">
            <w:pPr>
              <w:overflowPunct/>
              <w:autoSpaceDE/>
              <w:autoSpaceDN/>
              <w:adjustRightInd/>
              <w:jc w:val="center"/>
              <w:textAlignment w:val="auto"/>
              <w:rPr>
                <w:sz w:val="22"/>
                <w:lang w:val="lt-LT"/>
              </w:rPr>
            </w:pPr>
            <w:r w:rsidRPr="00E016A7">
              <w:rPr>
                <w:rFonts w:cs="Arial"/>
                <w:sz w:val="22"/>
                <w:lang w:val="lt-LT"/>
              </w:rPr>
              <w:t>0</w:t>
            </w:r>
          </w:p>
        </w:tc>
        <w:tc>
          <w:tcPr>
            <w:tcW w:w="1418" w:type="dxa"/>
          </w:tcPr>
          <w:p w14:paraId="1AB5732F" w14:textId="327EF77A" w:rsidR="00132EE9" w:rsidRPr="00E016A7" w:rsidRDefault="00132EE9" w:rsidP="00132EE9">
            <w:pPr>
              <w:overflowPunct/>
              <w:autoSpaceDE/>
              <w:autoSpaceDN/>
              <w:adjustRightInd/>
              <w:jc w:val="center"/>
              <w:textAlignment w:val="auto"/>
              <w:rPr>
                <w:sz w:val="22"/>
                <w:lang w:val="lt-LT"/>
              </w:rPr>
            </w:pPr>
            <w:r w:rsidRPr="00E016A7">
              <w:rPr>
                <w:rFonts w:cs="Arial"/>
                <w:sz w:val="22"/>
                <w:lang w:val="lt-LT"/>
              </w:rPr>
              <w:t>0</w:t>
            </w:r>
          </w:p>
        </w:tc>
      </w:tr>
      <w:tr w:rsidR="00132EE9" w:rsidRPr="00444D7E" w14:paraId="00FA9788" w14:textId="77777777" w:rsidTr="007137F6">
        <w:trPr>
          <w:gridAfter w:val="1"/>
          <w:wAfter w:w="14" w:type="dxa"/>
        </w:trPr>
        <w:tc>
          <w:tcPr>
            <w:tcW w:w="1372" w:type="dxa"/>
            <w:shd w:val="clear" w:color="auto" w:fill="D9D9D9"/>
          </w:tcPr>
          <w:p w14:paraId="1DBD42EB"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00BCFBB4"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1 tikslas.</w:t>
            </w:r>
            <w:r w:rsidRPr="00444D7E">
              <w:rPr>
                <w:sz w:val="22"/>
                <w:lang w:val="lt-LT"/>
              </w:rPr>
              <w:t xml:space="preserve"> </w:t>
            </w:r>
            <w:r w:rsidRPr="00444D7E">
              <w:rPr>
                <w:b/>
                <w:bCs/>
                <w:sz w:val="22"/>
                <w:lang w:val="lt-LT" w:eastAsia="zh-CN"/>
              </w:rPr>
              <w:t>Tarptautinių ir regioninių bendradarbiavimo ryšių stiprinimas</w:t>
            </w:r>
          </w:p>
        </w:tc>
        <w:tc>
          <w:tcPr>
            <w:tcW w:w="1418" w:type="dxa"/>
            <w:shd w:val="clear" w:color="auto" w:fill="D9D9D9"/>
          </w:tcPr>
          <w:p w14:paraId="6D10E30F"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3BE398E8" w14:textId="77777777" w:rsidR="00132EE9" w:rsidRPr="00900B35"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256DD539" w14:textId="77777777" w:rsidR="00132EE9" w:rsidRPr="00900B35"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0199B67D" w14:textId="77777777" w:rsidR="00132EE9" w:rsidRPr="00900B35" w:rsidRDefault="00132EE9" w:rsidP="00132EE9">
            <w:pPr>
              <w:overflowPunct/>
              <w:autoSpaceDE/>
              <w:autoSpaceDN/>
              <w:adjustRightInd/>
              <w:jc w:val="center"/>
              <w:textAlignment w:val="auto"/>
              <w:rPr>
                <w:color w:val="FF0000"/>
                <w:sz w:val="22"/>
                <w:lang w:val="lt-LT"/>
              </w:rPr>
            </w:pPr>
          </w:p>
        </w:tc>
      </w:tr>
      <w:tr w:rsidR="00132EE9" w:rsidRPr="00444D7E" w14:paraId="673EB410" w14:textId="77777777" w:rsidTr="007137F6">
        <w:trPr>
          <w:gridAfter w:val="1"/>
          <w:wAfter w:w="14" w:type="dxa"/>
        </w:trPr>
        <w:tc>
          <w:tcPr>
            <w:tcW w:w="1372" w:type="dxa"/>
          </w:tcPr>
          <w:p w14:paraId="2893DFC6" w14:textId="77777777" w:rsidR="00132EE9" w:rsidRPr="00444D7E" w:rsidRDefault="00132EE9" w:rsidP="00132EE9">
            <w:pPr>
              <w:overflowPunct/>
              <w:autoSpaceDE/>
              <w:autoSpaceDN/>
              <w:adjustRightInd/>
              <w:textAlignment w:val="auto"/>
              <w:rPr>
                <w:sz w:val="22"/>
                <w:lang w:val="lt-LT"/>
              </w:rPr>
            </w:pPr>
            <w:r w:rsidRPr="00444D7E">
              <w:rPr>
                <w:sz w:val="22"/>
                <w:lang w:val="lt-LT"/>
              </w:rPr>
              <w:t>R-4-1-1</w:t>
            </w:r>
          </w:p>
        </w:tc>
        <w:tc>
          <w:tcPr>
            <w:tcW w:w="7695" w:type="dxa"/>
          </w:tcPr>
          <w:p w14:paraId="4BFC8A14"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Lėšų dalis, tenkanti tarptautiniam ir regioniniam bendradarbiavimui stiprinti, nuo visos savivaldybės Kultūros programos finansavimo</w:t>
            </w:r>
          </w:p>
        </w:tc>
        <w:tc>
          <w:tcPr>
            <w:tcW w:w="1418" w:type="dxa"/>
          </w:tcPr>
          <w:p w14:paraId="3249F5F9"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5A6E2560" w14:textId="5482BB4C" w:rsidR="00132EE9" w:rsidRPr="007315DA" w:rsidRDefault="007315DA" w:rsidP="00132EE9">
            <w:pPr>
              <w:overflowPunct/>
              <w:autoSpaceDE/>
              <w:autoSpaceDN/>
              <w:adjustRightInd/>
              <w:jc w:val="center"/>
              <w:textAlignment w:val="auto"/>
              <w:rPr>
                <w:sz w:val="22"/>
                <w:lang w:val="lt-LT"/>
              </w:rPr>
            </w:pPr>
            <w:r w:rsidRPr="007315DA">
              <w:rPr>
                <w:sz w:val="22"/>
                <w:lang w:val="lt-LT"/>
              </w:rPr>
              <w:t>4,21</w:t>
            </w:r>
          </w:p>
        </w:tc>
        <w:tc>
          <w:tcPr>
            <w:tcW w:w="1418" w:type="dxa"/>
          </w:tcPr>
          <w:p w14:paraId="4E9CBE7F" w14:textId="35A6A822" w:rsidR="00132EE9" w:rsidRPr="007315DA" w:rsidRDefault="007315DA" w:rsidP="00132EE9">
            <w:pPr>
              <w:overflowPunct/>
              <w:autoSpaceDE/>
              <w:autoSpaceDN/>
              <w:adjustRightInd/>
              <w:jc w:val="center"/>
              <w:textAlignment w:val="auto"/>
              <w:rPr>
                <w:sz w:val="22"/>
                <w:lang w:val="lt-LT"/>
              </w:rPr>
            </w:pPr>
            <w:r w:rsidRPr="007315DA">
              <w:rPr>
                <w:sz w:val="22"/>
                <w:lang w:val="lt-LT"/>
              </w:rPr>
              <w:t>3,36</w:t>
            </w:r>
          </w:p>
        </w:tc>
        <w:tc>
          <w:tcPr>
            <w:tcW w:w="1418" w:type="dxa"/>
          </w:tcPr>
          <w:p w14:paraId="6E44FA2E" w14:textId="40494075" w:rsidR="00132EE9" w:rsidRPr="007315DA" w:rsidRDefault="007315DA" w:rsidP="00132EE9">
            <w:pPr>
              <w:overflowPunct/>
              <w:autoSpaceDE/>
              <w:autoSpaceDN/>
              <w:adjustRightInd/>
              <w:jc w:val="center"/>
              <w:textAlignment w:val="auto"/>
              <w:rPr>
                <w:sz w:val="22"/>
                <w:lang w:val="lt-LT"/>
              </w:rPr>
            </w:pPr>
            <w:r w:rsidRPr="007315DA">
              <w:rPr>
                <w:sz w:val="22"/>
                <w:lang w:val="lt-LT"/>
              </w:rPr>
              <w:t>3,25</w:t>
            </w:r>
          </w:p>
        </w:tc>
      </w:tr>
      <w:tr w:rsidR="00132EE9" w:rsidRPr="00444D7E" w14:paraId="724B598C" w14:textId="77777777" w:rsidTr="007137F6">
        <w:trPr>
          <w:gridAfter w:val="1"/>
          <w:wAfter w:w="14" w:type="dxa"/>
        </w:trPr>
        <w:tc>
          <w:tcPr>
            <w:tcW w:w="1372" w:type="dxa"/>
            <w:shd w:val="clear" w:color="auto" w:fill="D9D9D9"/>
          </w:tcPr>
          <w:p w14:paraId="6B8EC5AB"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5F4214A0"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 xml:space="preserve">4 tikslas. </w:t>
            </w:r>
            <w:r w:rsidRPr="00444D7E">
              <w:rPr>
                <w:b/>
                <w:bCs/>
                <w:sz w:val="22"/>
                <w:lang w:val="lt-LT" w:eastAsia="zh-CN"/>
              </w:rPr>
              <w:t>Tikslinga rinkodara vietos ir užsienio rinkai</w:t>
            </w:r>
          </w:p>
        </w:tc>
        <w:tc>
          <w:tcPr>
            <w:tcW w:w="1418" w:type="dxa"/>
            <w:shd w:val="clear" w:color="auto" w:fill="D9D9D9"/>
          </w:tcPr>
          <w:p w14:paraId="051E205C"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6FCC21EA" w14:textId="77777777" w:rsidR="00132EE9" w:rsidRPr="00900B35"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053E0C91" w14:textId="77777777" w:rsidR="00132EE9" w:rsidRPr="00900B35"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3874C236" w14:textId="77777777" w:rsidR="00132EE9" w:rsidRPr="00900B35" w:rsidRDefault="00132EE9" w:rsidP="00132EE9">
            <w:pPr>
              <w:overflowPunct/>
              <w:autoSpaceDE/>
              <w:autoSpaceDN/>
              <w:adjustRightInd/>
              <w:jc w:val="center"/>
              <w:textAlignment w:val="auto"/>
              <w:rPr>
                <w:color w:val="FF0000"/>
                <w:sz w:val="22"/>
                <w:lang w:val="lt-LT"/>
              </w:rPr>
            </w:pPr>
          </w:p>
        </w:tc>
      </w:tr>
      <w:tr w:rsidR="00132EE9" w:rsidRPr="00444D7E" w14:paraId="1AD3552E" w14:textId="77777777" w:rsidTr="007137F6">
        <w:trPr>
          <w:gridAfter w:val="1"/>
          <w:wAfter w:w="14" w:type="dxa"/>
        </w:trPr>
        <w:tc>
          <w:tcPr>
            <w:tcW w:w="1372" w:type="dxa"/>
          </w:tcPr>
          <w:p w14:paraId="4FB73816" w14:textId="77777777" w:rsidR="00132EE9" w:rsidRPr="00444D7E" w:rsidRDefault="00132EE9" w:rsidP="00132EE9">
            <w:pPr>
              <w:overflowPunct/>
              <w:autoSpaceDE/>
              <w:autoSpaceDN/>
              <w:adjustRightInd/>
              <w:textAlignment w:val="auto"/>
              <w:rPr>
                <w:sz w:val="22"/>
                <w:lang w:val="lt-LT"/>
              </w:rPr>
            </w:pPr>
            <w:r w:rsidRPr="00444D7E">
              <w:rPr>
                <w:sz w:val="22"/>
                <w:lang w:val="lt-LT"/>
              </w:rPr>
              <w:t>R-4-4-1</w:t>
            </w:r>
          </w:p>
        </w:tc>
        <w:tc>
          <w:tcPr>
            <w:tcW w:w="7695" w:type="dxa"/>
          </w:tcPr>
          <w:p w14:paraId="42EF70F2"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 xml:space="preserve">Lėšų dalis, tenkanti kurorto reprezentacinio renginio organizavimui, nuo visos savivaldybės Kultūros programos finansavimo </w:t>
            </w:r>
          </w:p>
        </w:tc>
        <w:tc>
          <w:tcPr>
            <w:tcW w:w="1418" w:type="dxa"/>
          </w:tcPr>
          <w:p w14:paraId="76CCBC4B" w14:textId="77777777" w:rsidR="00132EE9" w:rsidRPr="00444D7E" w:rsidRDefault="00132EE9" w:rsidP="00132EE9">
            <w:pPr>
              <w:overflowPunct/>
              <w:autoSpaceDE/>
              <w:autoSpaceDN/>
              <w:adjustRightInd/>
              <w:jc w:val="center"/>
              <w:textAlignment w:val="auto"/>
              <w:rPr>
                <w:sz w:val="22"/>
                <w:lang w:val="lt-LT"/>
              </w:rPr>
            </w:pPr>
            <w:r w:rsidRPr="00444D7E">
              <w:rPr>
                <w:sz w:val="22"/>
                <w:lang w:val="lt-LT"/>
              </w:rPr>
              <w:t>proc.</w:t>
            </w:r>
          </w:p>
        </w:tc>
        <w:tc>
          <w:tcPr>
            <w:tcW w:w="1417" w:type="dxa"/>
          </w:tcPr>
          <w:p w14:paraId="276074EB" w14:textId="70DD27D9" w:rsidR="00132EE9" w:rsidRPr="00BA36D8" w:rsidRDefault="00BA36D8" w:rsidP="00132EE9">
            <w:pPr>
              <w:overflowPunct/>
              <w:autoSpaceDE/>
              <w:autoSpaceDN/>
              <w:adjustRightInd/>
              <w:jc w:val="center"/>
              <w:textAlignment w:val="auto"/>
              <w:rPr>
                <w:sz w:val="22"/>
                <w:lang w:val="lt-LT"/>
              </w:rPr>
            </w:pPr>
            <w:r w:rsidRPr="00BA36D8">
              <w:rPr>
                <w:sz w:val="22"/>
                <w:lang w:val="lt-LT"/>
              </w:rPr>
              <w:t>4,24</w:t>
            </w:r>
          </w:p>
        </w:tc>
        <w:tc>
          <w:tcPr>
            <w:tcW w:w="1418" w:type="dxa"/>
          </w:tcPr>
          <w:p w14:paraId="3A7235F6" w14:textId="1C1E6061" w:rsidR="00132EE9" w:rsidRPr="00BA36D8" w:rsidRDefault="00BA36D8" w:rsidP="00132EE9">
            <w:pPr>
              <w:overflowPunct/>
              <w:autoSpaceDE/>
              <w:autoSpaceDN/>
              <w:adjustRightInd/>
              <w:jc w:val="center"/>
              <w:textAlignment w:val="auto"/>
              <w:rPr>
                <w:sz w:val="22"/>
                <w:lang w:val="lt-LT"/>
              </w:rPr>
            </w:pPr>
            <w:r w:rsidRPr="00BA36D8">
              <w:rPr>
                <w:sz w:val="22"/>
                <w:lang w:val="lt-LT"/>
              </w:rPr>
              <w:t>4,56</w:t>
            </w:r>
          </w:p>
        </w:tc>
        <w:tc>
          <w:tcPr>
            <w:tcW w:w="1418" w:type="dxa"/>
          </w:tcPr>
          <w:p w14:paraId="4A8CE8FF" w14:textId="178DDD22" w:rsidR="00132EE9" w:rsidRPr="00BA36D8" w:rsidRDefault="00BA36D8" w:rsidP="00132EE9">
            <w:pPr>
              <w:overflowPunct/>
              <w:autoSpaceDE/>
              <w:autoSpaceDN/>
              <w:adjustRightInd/>
              <w:jc w:val="center"/>
              <w:textAlignment w:val="auto"/>
              <w:rPr>
                <w:sz w:val="22"/>
                <w:lang w:val="lt-LT"/>
              </w:rPr>
            </w:pPr>
            <w:r w:rsidRPr="00BA36D8">
              <w:rPr>
                <w:sz w:val="22"/>
                <w:lang w:val="lt-LT"/>
              </w:rPr>
              <w:t>4,46</w:t>
            </w:r>
          </w:p>
        </w:tc>
      </w:tr>
    </w:tbl>
    <w:p w14:paraId="387797AF" w14:textId="77777777" w:rsidR="00132EE9" w:rsidRPr="00444D7E" w:rsidRDefault="00132EE9" w:rsidP="00132EE9">
      <w:pPr>
        <w:overflowPunct/>
        <w:autoSpaceDE/>
        <w:autoSpaceDN/>
        <w:adjustRightInd/>
        <w:spacing w:line="259" w:lineRule="auto"/>
        <w:textAlignment w:val="auto"/>
        <w:rPr>
          <w:rFonts w:ascii="Palemonas" w:eastAsia="Calibri" w:hAnsi="Palemonas"/>
          <w:sz w:val="24"/>
          <w:szCs w:val="22"/>
          <w:lang w:val="lt-LT"/>
        </w:rPr>
      </w:pPr>
      <w:r w:rsidRPr="00444D7E">
        <w:rPr>
          <w:rFonts w:ascii="Palemonas" w:eastAsia="Calibri" w:hAnsi="Palemonas"/>
          <w:szCs w:val="18"/>
          <w:lang w:val="lt-LT"/>
        </w:rPr>
        <w:t xml:space="preserve">**** Rodiklio metodika ir stebėjimas buvo rengti 2022 m.  </w:t>
      </w:r>
      <w:r w:rsidRPr="00444D7E">
        <w:rPr>
          <w:rFonts w:eastAsia="Calibri"/>
          <w:sz w:val="24"/>
          <w:szCs w:val="24"/>
          <w:lang w:val="lt-LT"/>
        </w:rPr>
        <w:br w:type="page"/>
      </w:r>
    </w:p>
    <w:p w14:paraId="5F02E379" w14:textId="21902235"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lastRenderedPageBreak/>
        <w:t>PALANGOS MIESTO SAVIVALDYBĖS 202</w:t>
      </w:r>
      <w:r>
        <w:rPr>
          <w:rFonts w:ascii="Palemonas" w:eastAsia="Calibri" w:hAnsi="Palemonas"/>
          <w:b/>
          <w:bCs/>
          <w:sz w:val="24"/>
          <w:szCs w:val="22"/>
          <w:lang w:val="lt-LT"/>
        </w:rPr>
        <w:t>4</w:t>
      </w:r>
      <w:r w:rsidRPr="00444D7E">
        <w:rPr>
          <w:rFonts w:ascii="Palemonas" w:eastAsia="Calibri" w:hAnsi="Palemonas"/>
          <w:b/>
          <w:bCs/>
          <w:sz w:val="24"/>
          <w:szCs w:val="22"/>
          <w:lang w:val="lt-LT"/>
        </w:rPr>
        <w:t>-202</w:t>
      </w:r>
      <w:r>
        <w:rPr>
          <w:rFonts w:ascii="Palemonas" w:eastAsia="Calibri" w:hAnsi="Palemonas"/>
          <w:b/>
          <w:bCs/>
          <w:sz w:val="24"/>
          <w:szCs w:val="22"/>
          <w:lang w:val="lt-LT"/>
        </w:rPr>
        <w:t>6</w:t>
      </w:r>
      <w:r w:rsidRPr="00444D7E">
        <w:rPr>
          <w:rFonts w:ascii="Palemonas" w:eastAsia="Calibri" w:hAnsi="Palemonas"/>
          <w:b/>
          <w:bCs/>
          <w:sz w:val="24"/>
          <w:szCs w:val="22"/>
          <w:lang w:val="lt-LT"/>
        </w:rPr>
        <w:t xml:space="preserve">-ŲJŲ METŲ STRATEGINIO VEIKLOS PLANO </w:t>
      </w:r>
    </w:p>
    <w:p w14:paraId="0CDD7D11" w14:textId="77777777"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t>ŠVIETIMO PROGRAMOS (NR.08) POVEIKIO IR REZULTATŲ VERTINIMO KRITERIJŲ SUVESTINĖ</w:t>
      </w:r>
    </w:p>
    <w:p w14:paraId="28139C11" w14:textId="77777777"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p>
    <w:tbl>
      <w:tblPr>
        <w:tblStyle w:val="Lentelstinklelis1"/>
        <w:tblW w:w="14752" w:type="dxa"/>
        <w:tblLook w:val="04A0" w:firstRow="1" w:lastRow="0" w:firstColumn="1" w:lastColumn="0" w:noHBand="0" w:noVBand="1"/>
      </w:tblPr>
      <w:tblGrid>
        <w:gridCol w:w="1372"/>
        <w:gridCol w:w="7695"/>
        <w:gridCol w:w="1418"/>
        <w:gridCol w:w="1417"/>
        <w:gridCol w:w="1418"/>
        <w:gridCol w:w="1418"/>
        <w:gridCol w:w="14"/>
      </w:tblGrid>
      <w:tr w:rsidR="00132EE9" w:rsidRPr="00444D7E" w14:paraId="780EDA0B" w14:textId="77777777" w:rsidTr="007137F6">
        <w:trPr>
          <w:trHeight w:val="390"/>
        </w:trPr>
        <w:tc>
          <w:tcPr>
            <w:tcW w:w="1372" w:type="dxa"/>
            <w:vMerge w:val="restart"/>
            <w:vAlign w:val="center"/>
          </w:tcPr>
          <w:p w14:paraId="1356F612"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kriterijaus kodas</w:t>
            </w:r>
          </w:p>
        </w:tc>
        <w:tc>
          <w:tcPr>
            <w:tcW w:w="7695" w:type="dxa"/>
            <w:vMerge w:val="restart"/>
            <w:vAlign w:val="center"/>
          </w:tcPr>
          <w:p w14:paraId="0A2AC55E"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kriterijų pavadinimai</w:t>
            </w:r>
          </w:p>
        </w:tc>
        <w:tc>
          <w:tcPr>
            <w:tcW w:w="5685" w:type="dxa"/>
            <w:gridSpan w:val="5"/>
            <w:vAlign w:val="center"/>
          </w:tcPr>
          <w:p w14:paraId="25E25CCD"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kriterijų reikšmės</w:t>
            </w:r>
          </w:p>
        </w:tc>
      </w:tr>
      <w:tr w:rsidR="00132EE9" w:rsidRPr="00444D7E" w14:paraId="7CC2384F" w14:textId="77777777" w:rsidTr="007137F6">
        <w:trPr>
          <w:gridAfter w:val="1"/>
          <w:wAfter w:w="14" w:type="dxa"/>
          <w:trHeight w:val="675"/>
        </w:trPr>
        <w:tc>
          <w:tcPr>
            <w:tcW w:w="1372" w:type="dxa"/>
            <w:vMerge/>
            <w:vAlign w:val="center"/>
          </w:tcPr>
          <w:p w14:paraId="6CCFD353" w14:textId="77777777" w:rsidR="00132EE9" w:rsidRPr="00444D7E" w:rsidRDefault="00132EE9" w:rsidP="00132EE9">
            <w:pPr>
              <w:overflowPunct/>
              <w:autoSpaceDE/>
              <w:autoSpaceDN/>
              <w:adjustRightInd/>
              <w:jc w:val="center"/>
              <w:textAlignment w:val="auto"/>
              <w:rPr>
                <w:b/>
                <w:bCs/>
                <w:sz w:val="22"/>
                <w:lang w:val="lt-LT"/>
              </w:rPr>
            </w:pPr>
          </w:p>
        </w:tc>
        <w:tc>
          <w:tcPr>
            <w:tcW w:w="7695" w:type="dxa"/>
            <w:vMerge/>
            <w:vAlign w:val="center"/>
          </w:tcPr>
          <w:p w14:paraId="7BEB16C0" w14:textId="77777777" w:rsidR="00132EE9" w:rsidRPr="00444D7E" w:rsidRDefault="00132EE9" w:rsidP="00132EE9">
            <w:pPr>
              <w:overflowPunct/>
              <w:autoSpaceDE/>
              <w:autoSpaceDN/>
              <w:adjustRightInd/>
              <w:jc w:val="center"/>
              <w:textAlignment w:val="auto"/>
              <w:rPr>
                <w:b/>
                <w:bCs/>
                <w:sz w:val="22"/>
                <w:lang w:val="lt-LT"/>
              </w:rPr>
            </w:pPr>
          </w:p>
        </w:tc>
        <w:tc>
          <w:tcPr>
            <w:tcW w:w="1418" w:type="dxa"/>
            <w:vAlign w:val="center"/>
          </w:tcPr>
          <w:p w14:paraId="04D4D0D8" w14:textId="77777777"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Mato vnt.</w:t>
            </w:r>
          </w:p>
        </w:tc>
        <w:tc>
          <w:tcPr>
            <w:tcW w:w="1417" w:type="dxa"/>
            <w:vAlign w:val="center"/>
          </w:tcPr>
          <w:p w14:paraId="735CA324" w14:textId="4AB65AD6"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2024 m. planas</w:t>
            </w:r>
          </w:p>
        </w:tc>
        <w:tc>
          <w:tcPr>
            <w:tcW w:w="1418" w:type="dxa"/>
            <w:vAlign w:val="center"/>
          </w:tcPr>
          <w:p w14:paraId="43EB9084" w14:textId="50C7AEE4"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2025 m. planas</w:t>
            </w:r>
          </w:p>
        </w:tc>
        <w:tc>
          <w:tcPr>
            <w:tcW w:w="1418" w:type="dxa"/>
            <w:vAlign w:val="center"/>
          </w:tcPr>
          <w:p w14:paraId="3F13FC48" w14:textId="6D835C1E"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w:t>
            </w:r>
            <w:r>
              <w:rPr>
                <w:b/>
                <w:bCs/>
                <w:sz w:val="22"/>
                <w:lang w:val="lt-LT"/>
              </w:rPr>
              <w:t>6</w:t>
            </w:r>
            <w:r w:rsidRPr="00444D7E">
              <w:rPr>
                <w:b/>
                <w:bCs/>
                <w:sz w:val="22"/>
                <w:lang w:val="lt-LT"/>
              </w:rPr>
              <w:t xml:space="preserve"> m. planas</w:t>
            </w:r>
          </w:p>
        </w:tc>
      </w:tr>
      <w:tr w:rsidR="001D5B37" w:rsidRPr="00444D7E" w14:paraId="1BA67597" w14:textId="77777777" w:rsidTr="007137F6">
        <w:trPr>
          <w:gridAfter w:val="1"/>
          <w:wAfter w:w="14" w:type="dxa"/>
        </w:trPr>
        <w:tc>
          <w:tcPr>
            <w:tcW w:w="1372" w:type="dxa"/>
          </w:tcPr>
          <w:p w14:paraId="41F72CF4" w14:textId="77777777" w:rsidR="001D5B37" w:rsidRPr="00444D7E" w:rsidRDefault="001D5B37" w:rsidP="001D5B37">
            <w:pPr>
              <w:overflowPunct/>
              <w:autoSpaceDE/>
              <w:autoSpaceDN/>
              <w:adjustRightInd/>
              <w:textAlignment w:val="auto"/>
              <w:rPr>
                <w:sz w:val="22"/>
                <w:lang w:val="lt-LT"/>
              </w:rPr>
            </w:pPr>
            <w:r w:rsidRPr="00444D7E">
              <w:rPr>
                <w:sz w:val="22"/>
                <w:lang w:val="lt-LT" w:eastAsia="zh-CN"/>
              </w:rPr>
              <w:t>E-8-1-1</w:t>
            </w:r>
          </w:p>
        </w:tc>
        <w:tc>
          <w:tcPr>
            <w:tcW w:w="7695" w:type="dxa"/>
          </w:tcPr>
          <w:p w14:paraId="42846907" w14:textId="77777777" w:rsidR="001D5B37" w:rsidRPr="00444D7E" w:rsidRDefault="001D5B37" w:rsidP="001D5B37">
            <w:pPr>
              <w:overflowPunct/>
              <w:autoSpaceDE/>
              <w:autoSpaceDN/>
              <w:adjustRightInd/>
              <w:jc w:val="both"/>
              <w:textAlignment w:val="auto"/>
              <w:rPr>
                <w:sz w:val="22"/>
                <w:lang w:val="lt-LT"/>
              </w:rPr>
            </w:pPr>
            <w:r w:rsidRPr="00444D7E">
              <w:rPr>
                <w:rFonts w:cs="Arial"/>
                <w:sz w:val="22"/>
                <w:lang w:val="lt-LT"/>
              </w:rPr>
              <w:t>Kokybiško švietimo indeksas (skalėje nuo 1 iki 10)***</w:t>
            </w:r>
          </w:p>
        </w:tc>
        <w:tc>
          <w:tcPr>
            <w:tcW w:w="1418" w:type="dxa"/>
          </w:tcPr>
          <w:p w14:paraId="6CBE09F5" w14:textId="77777777" w:rsidR="001D5B37" w:rsidRPr="00444D7E" w:rsidRDefault="001D5B37" w:rsidP="001D5B37">
            <w:pPr>
              <w:overflowPunct/>
              <w:autoSpaceDE/>
              <w:autoSpaceDN/>
              <w:adjustRightInd/>
              <w:jc w:val="center"/>
              <w:textAlignment w:val="auto"/>
              <w:rPr>
                <w:sz w:val="22"/>
                <w:lang w:val="lt-LT"/>
              </w:rPr>
            </w:pPr>
            <w:r w:rsidRPr="00444D7E">
              <w:rPr>
                <w:rFonts w:cs="Arial"/>
                <w:color w:val="000000"/>
                <w:sz w:val="22"/>
                <w:lang w:val="lt-LT"/>
              </w:rPr>
              <w:t>P.</w:t>
            </w:r>
          </w:p>
        </w:tc>
        <w:tc>
          <w:tcPr>
            <w:tcW w:w="1417" w:type="dxa"/>
          </w:tcPr>
          <w:p w14:paraId="5190E2BB" w14:textId="27E6A575" w:rsidR="001D5B37" w:rsidRPr="00444D7E" w:rsidRDefault="001D5B37" w:rsidP="001D5B37">
            <w:pPr>
              <w:overflowPunct/>
              <w:autoSpaceDE/>
              <w:autoSpaceDN/>
              <w:adjustRightInd/>
              <w:jc w:val="center"/>
              <w:textAlignment w:val="auto"/>
              <w:rPr>
                <w:sz w:val="22"/>
                <w:lang w:val="lt-LT"/>
              </w:rPr>
            </w:pPr>
            <w:r>
              <w:rPr>
                <w:rFonts w:cs="Arial"/>
                <w:sz w:val="22"/>
                <w:lang w:val="lt-LT"/>
              </w:rPr>
              <w:t>6,7</w:t>
            </w:r>
          </w:p>
        </w:tc>
        <w:tc>
          <w:tcPr>
            <w:tcW w:w="1418" w:type="dxa"/>
          </w:tcPr>
          <w:p w14:paraId="3E56FAF9" w14:textId="2E47AC43" w:rsidR="001D5B37" w:rsidRPr="00444D7E" w:rsidRDefault="001D5B37" w:rsidP="001D5B37">
            <w:pPr>
              <w:overflowPunct/>
              <w:autoSpaceDE/>
              <w:autoSpaceDN/>
              <w:adjustRightInd/>
              <w:jc w:val="center"/>
              <w:textAlignment w:val="auto"/>
              <w:rPr>
                <w:sz w:val="22"/>
                <w:lang w:val="lt-LT"/>
              </w:rPr>
            </w:pPr>
            <w:r>
              <w:rPr>
                <w:rFonts w:cs="Arial"/>
                <w:sz w:val="22"/>
                <w:lang w:val="lt-LT"/>
              </w:rPr>
              <w:t>6,7</w:t>
            </w:r>
          </w:p>
        </w:tc>
        <w:tc>
          <w:tcPr>
            <w:tcW w:w="1418" w:type="dxa"/>
          </w:tcPr>
          <w:p w14:paraId="29E6F089" w14:textId="6C78D6A4" w:rsidR="001D5B37" w:rsidRPr="00444D7E" w:rsidRDefault="001D5B37" w:rsidP="001D5B37">
            <w:pPr>
              <w:overflowPunct/>
              <w:autoSpaceDE/>
              <w:autoSpaceDN/>
              <w:adjustRightInd/>
              <w:jc w:val="center"/>
              <w:textAlignment w:val="auto"/>
              <w:rPr>
                <w:sz w:val="22"/>
                <w:lang w:val="lt-LT"/>
              </w:rPr>
            </w:pPr>
            <w:r>
              <w:rPr>
                <w:rFonts w:cs="Arial"/>
                <w:sz w:val="22"/>
                <w:lang w:val="lt-LT"/>
              </w:rPr>
              <w:t>6,7</w:t>
            </w:r>
          </w:p>
        </w:tc>
      </w:tr>
      <w:tr w:rsidR="00132EE9" w:rsidRPr="00444D7E" w14:paraId="26A2A1F7" w14:textId="77777777" w:rsidTr="007137F6">
        <w:trPr>
          <w:gridAfter w:val="1"/>
          <w:wAfter w:w="14" w:type="dxa"/>
        </w:trPr>
        <w:tc>
          <w:tcPr>
            <w:tcW w:w="1372" w:type="dxa"/>
          </w:tcPr>
          <w:p w14:paraId="5BF9CFB6" w14:textId="77777777" w:rsidR="00132EE9" w:rsidRPr="00444D7E" w:rsidRDefault="00132EE9" w:rsidP="00132EE9">
            <w:pPr>
              <w:overflowPunct/>
              <w:autoSpaceDE/>
              <w:autoSpaceDN/>
              <w:adjustRightInd/>
              <w:textAlignment w:val="auto"/>
              <w:rPr>
                <w:sz w:val="22"/>
                <w:lang w:val="lt-LT"/>
              </w:rPr>
            </w:pPr>
            <w:r w:rsidRPr="00444D7E">
              <w:rPr>
                <w:sz w:val="22"/>
                <w:lang w:val="lt-LT" w:eastAsia="zh-CN"/>
              </w:rPr>
              <w:t>E-8-1-2</w:t>
            </w:r>
          </w:p>
        </w:tc>
        <w:tc>
          <w:tcPr>
            <w:tcW w:w="7695" w:type="dxa"/>
          </w:tcPr>
          <w:p w14:paraId="19A25941" w14:textId="77777777" w:rsidR="00132EE9" w:rsidRPr="00444D7E" w:rsidRDefault="00132EE9" w:rsidP="00132EE9">
            <w:pPr>
              <w:overflowPunct/>
              <w:autoSpaceDE/>
              <w:autoSpaceDN/>
              <w:adjustRightInd/>
              <w:jc w:val="both"/>
              <w:textAlignment w:val="auto"/>
              <w:rPr>
                <w:rFonts w:cs="Calibri"/>
                <w:noProof/>
                <w:sz w:val="22"/>
                <w:lang w:val="lt-LT"/>
              </w:rPr>
            </w:pPr>
            <w:r w:rsidRPr="00444D7E">
              <w:rPr>
                <w:rFonts w:cs="Arial"/>
                <w:sz w:val="22"/>
                <w:lang w:val="lt-LT"/>
              </w:rPr>
              <w:t>Sporto varžybų ir sveikatingumo renginių dalyvių skaičius **</w:t>
            </w:r>
          </w:p>
        </w:tc>
        <w:tc>
          <w:tcPr>
            <w:tcW w:w="1418" w:type="dxa"/>
          </w:tcPr>
          <w:p w14:paraId="0446C7D1" w14:textId="77777777" w:rsidR="00132EE9" w:rsidRPr="00444D7E" w:rsidRDefault="00132EE9" w:rsidP="00132EE9">
            <w:pPr>
              <w:overflowPunct/>
              <w:autoSpaceDE/>
              <w:autoSpaceDN/>
              <w:adjustRightInd/>
              <w:jc w:val="center"/>
              <w:textAlignment w:val="auto"/>
              <w:rPr>
                <w:rFonts w:cs="Calibri"/>
                <w:noProof/>
                <w:sz w:val="22"/>
                <w:lang w:val="lt-LT"/>
              </w:rPr>
            </w:pPr>
            <w:r w:rsidRPr="00444D7E">
              <w:rPr>
                <w:rFonts w:cs="Arial"/>
                <w:color w:val="000000"/>
                <w:sz w:val="22"/>
                <w:lang w:val="lt-LT"/>
              </w:rPr>
              <w:t>asm.</w:t>
            </w:r>
          </w:p>
        </w:tc>
        <w:tc>
          <w:tcPr>
            <w:tcW w:w="1417" w:type="dxa"/>
          </w:tcPr>
          <w:p w14:paraId="2A6C4F0E" w14:textId="039BF67F" w:rsidR="00132EE9" w:rsidRPr="004F7D22" w:rsidRDefault="00F426E2" w:rsidP="00132EE9">
            <w:pPr>
              <w:overflowPunct/>
              <w:autoSpaceDE/>
              <w:autoSpaceDN/>
              <w:adjustRightInd/>
              <w:jc w:val="center"/>
              <w:textAlignment w:val="auto"/>
              <w:rPr>
                <w:sz w:val="22"/>
                <w:lang w:val="lt-LT"/>
              </w:rPr>
            </w:pPr>
            <w:r>
              <w:rPr>
                <w:rFonts w:cs="Arial"/>
                <w:sz w:val="22"/>
                <w:lang w:val="lt-LT"/>
              </w:rPr>
              <w:t>17500</w:t>
            </w:r>
          </w:p>
        </w:tc>
        <w:tc>
          <w:tcPr>
            <w:tcW w:w="1418" w:type="dxa"/>
          </w:tcPr>
          <w:p w14:paraId="1821936C" w14:textId="16D936F2" w:rsidR="00132EE9" w:rsidRPr="004F7D22" w:rsidRDefault="00F426E2" w:rsidP="00132EE9">
            <w:pPr>
              <w:overflowPunct/>
              <w:autoSpaceDE/>
              <w:autoSpaceDN/>
              <w:adjustRightInd/>
              <w:jc w:val="center"/>
              <w:textAlignment w:val="auto"/>
              <w:rPr>
                <w:sz w:val="22"/>
                <w:lang w:val="lt-LT"/>
              </w:rPr>
            </w:pPr>
            <w:r>
              <w:rPr>
                <w:rFonts w:cs="Arial"/>
                <w:sz w:val="22"/>
                <w:lang w:val="lt-LT"/>
              </w:rPr>
              <w:t>17500</w:t>
            </w:r>
          </w:p>
        </w:tc>
        <w:tc>
          <w:tcPr>
            <w:tcW w:w="1418" w:type="dxa"/>
          </w:tcPr>
          <w:p w14:paraId="5B2146B6" w14:textId="1E3AC8E7" w:rsidR="00132EE9" w:rsidRPr="004F7D22" w:rsidRDefault="00F426E2" w:rsidP="00132EE9">
            <w:pPr>
              <w:overflowPunct/>
              <w:autoSpaceDE/>
              <w:autoSpaceDN/>
              <w:adjustRightInd/>
              <w:jc w:val="center"/>
              <w:textAlignment w:val="auto"/>
              <w:rPr>
                <w:sz w:val="22"/>
                <w:lang w:val="lt-LT"/>
              </w:rPr>
            </w:pPr>
            <w:r>
              <w:rPr>
                <w:rFonts w:cs="Arial"/>
                <w:sz w:val="22"/>
                <w:lang w:val="lt-LT"/>
              </w:rPr>
              <w:t>17500</w:t>
            </w:r>
          </w:p>
        </w:tc>
      </w:tr>
      <w:tr w:rsidR="001D5B37" w:rsidRPr="00444D7E" w14:paraId="2FEDC7F9" w14:textId="77777777" w:rsidTr="007137F6">
        <w:trPr>
          <w:gridAfter w:val="1"/>
          <w:wAfter w:w="14" w:type="dxa"/>
        </w:trPr>
        <w:tc>
          <w:tcPr>
            <w:tcW w:w="1372" w:type="dxa"/>
          </w:tcPr>
          <w:p w14:paraId="482C3F25" w14:textId="77777777" w:rsidR="001D5B37" w:rsidRPr="00444D7E" w:rsidRDefault="001D5B37" w:rsidP="001D5B37">
            <w:pPr>
              <w:overflowPunct/>
              <w:autoSpaceDE/>
              <w:autoSpaceDN/>
              <w:adjustRightInd/>
              <w:textAlignment w:val="auto"/>
              <w:rPr>
                <w:sz w:val="22"/>
                <w:lang w:val="lt-LT"/>
              </w:rPr>
            </w:pPr>
            <w:r w:rsidRPr="00444D7E">
              <w:rPr>
                <w:sz w:val="22"/>
                <w:lang w:val="lt-LT" w:eastAsia="zh-CN"/>
              </w:rPr>
              <w:t>E-8-1-3</w:t>
            </w:r>
          </w:p>
        </w:tc>
        <w:tc>
          <w:tcPr>
            <w:tcW w:w="7695" w:type="dxa"/>
          </w:tcPr>
          <w:p w14:paraId="647F540B" w14:textId="77777777" w:rsidR="001D5B37" w:rsidRPr="00444D7E" w:rsidRDefault="001D5B37" w:rsidP="001D5B37">
            <w:pPr>
              <w:overflowPunct/>
              <w:autoSpaceDE/>
              <w:autoSpaceDN/>
              <w:adjustRightInd/>
              <w:jc w:val="both"/>
              <w:textAlignment w:val="auto"/>
              <w:rPr>
                <w:sz w:val="22"/>
                <w:lang w:val="lt-LT"/>
              </w:rPr>
            </w:pPr>
            <w:r w:rsidRPr="00444D7E">
              <w:rPr>
                <w:rFonts w:cs="Arial"/>
                <w:sz w:val="22"/>
                <w:lang w:val="lt-LT"/>
              </w:rPr>
              <w:t>Valstybės finansuojamų vietų aukštosiose mokyklose reikalavimus tenkinančių abiturientų dalis, lyginant su visais savivaldybės stojančiaisiais, baigusiais mokyklas *******</w:t>
            </w:r>
          </w:p>
        </w:tc>
        <w:tc>
          <w:tcPr>
            <w:tcW w:w="1418" w:type="dxa"/>
          </w:tcPr>
          <w:p w14:paraId="03C80F87" w14:textId="77777777" w:rsidR="001D5B37" w:rsidRPr="00444D7E" w:rsidRDefault="001D5B37" w:rsidP="001D5B37">
            <w:pPr>
              <w:overflowPunct/>
              <w:autoSpaceDE/>
              <w:autoSpaceDN/>
              <w:adjustRightInd/>
              <w:jc w:val="center"/>
              <w:textAlignment w:val="auto"/>
              <w:rPr>
                <w:sz w:val="22"/>
                <w:lang w:val="lt-LT"/>
              </w:rPr>
            </w:pPr>
            <w:r w:rsidRPr="00444D7E">
              <w:rPr>
                <w:rFonts w:cs="Arial"/>
                <w:color w:val="000000"/>
                <w:sz w:val="22"/>
                <w:lang w:val="lt-LT"/>
              </w:rPr>
              <w:t>proc.</w:t>
            </w:r>
          </w:p>
        </w:tc>
        <w:tc>
          <w:tcPr>
            <w:tcW w:w="1417" w:type="dxa"/>
          </w:tcPr>
          <w:p w14:paraId="2D08663E" w14:textId="54D12ED0" w:rsidR="001D5B37" w:rsidRPr="00444D7E" w:rsidRDefault="001D5B37" w:rsidP="001D5B37">
            <w:pPr>
              <w:overflowPunct/>
              <w:autoSpaceDE/>
              <w:autoSpaceDN/>
              <w:adjustRightInd/>
              <w:jc w:val="center"/>
              <w:textAlignment w:val="auto"/>
              <w:rPr>
                <w:sz w:val="22"/>
                <w:lang w:val="lt-LT"/>
              </w:rPr>
            </w:pPr>
            <w:r>
              <w:rPr>
                <w:rFonts w:cs="Arial"/>
                <w:sz w:val="22"/>
                <w:lang w:val="lt-LT"/>
              </w:rPr>
              <w:t>77,8</w:t>
            </w:r>
          </w:p>
        </w:tc>
        <w:tc>
          <w:tcPr>
            <w:tcW w:w="1418" w:type="dxa"/>
          </w:tcPr>
          <w:p w14:paraId="364714D7" w14:textId="5F470AD8" w:rsidR="001D5B37" w:rsidRPr="00444D7E" w:rsidRDefault="001D5B37" w:rsidP="001D5B37">
            <w:pPr>
              <w:overflowPunct/>
              <w:autoSpaceDE/>
              <w:autoSpaceDN/>
              <w:adjustRightInd/>
              <w:jc w:val="center"/>
              <w:textAlignment w:val="auto"/>
              <w:rPr>
                <w:sz w:val="22"/>
                <w:lang w:val="lt-LT"/>
              </w:rPr>
            </w:pPr>
            <w:r>
              <w:rPr>
                <w:rFonts w:cs="Arial"/>
                <w:sz w:val="22"/>
                <w:lang w:val="lt-LT"/>
              </w:rPr>
              <w:t>77,8</w:t>
            </w:r>
          </w:p>
        </w:tc>
        <w:tc>
          <w:tcPr>
            <w:tcW w:w="1418" w:type="dxa"/>
          </w:tcPr>
          <w:p w14:paraId="5FF75E69" w14:textId="684F56BF" w:rsidR="001D5B37" w:rsidRPr="00444D7E" w:rsidRDefault="001D5B37" w:rsidP="001D5B37">
            <w:pPr>
              <w:overflowPunct/>
              <w:autoSpaceDE/>
              <w:autoSpaceDN/>
              <w:adjustRightInd/>
              <w:jc w:val="center"/>
              <w:textAlignment w:val="auto"/>
              <w:rPr>
                <w:sz w:val="22"/>
                <w:lang w:val="lt-LT"/>
              </w:rPr>
            </w:pPr>
            <w:r>
              <w:rPr>
                <w:rFonts w:cs="Arial"/>
                <w:sz w:val="22"/>
                <w:lang w:val="lt-LT"/>
              </w:rPr>
              <w:t>77,8</w:t>
            </w:r>
          </w:p>
        </w:tc>
      </w:tr>
      <w:tr w:rsidR="00132EE9" w:rsidRPr="00444D7E" w14:paraId="693F70C6" w14:textId="77777777" w:rsidTr="007137F6">
        <w:trPr>
          <w:gridAfter w:val="1"/>
          <w:wAfter w:w="14" w:type="dxa"/>
        </w:trPr>
        <w:tc>
          <w:tcPr>
            <w:tcW w:w="1372" w:type="dxa"/>
            <w:shd w:val="clear" w:color="auto" w:fill="D9D9D9"/>
          </w:tcPr>
          <w:p w14:paraId="501D6F87"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144C603E"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 xml:space="preserve">1 tikslas. </w:t>
            </w:r>
            <w:r w:rsidRPr="00444D7E">
              <w:rPr>
                <w:b/>
                <w:bCs/>
                <w:sz w:val="22"/>
                <w:lang w:val="lt-LT" w:eastAsia="zh-CN"/>
              </w:rPr>
              <w:t>Savivaldos valdymo funkcijų tobulinimas</w:t>
            </w:r>
          </w:p>
        </w:tc>
        <w:tc>
          <w:tcPr>
            <w:tcW w:w="1418" w:type="dxa"/>
            <w:shd w:val="clear" w:color="auto" w:fill="D9D9D9"/>
          </w:tcPr>
          <w:p w14:paraId="5114E7F7"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2A13C679"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53B1DE55"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69AB3C91"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1135688D" w14:textId="77777777" w:rsidTr="007137F6">
        <w:trPr>
          <w:gridAfter w:val="1"/>
          <w:wAfter w:w="14" w:type="dxa"/>
        </w:trPr>
        <w:tc>
          <w:tcPr>
            <w:tcW w:w="1372" w:type="dxa"/>
          </w:tcPr>
          <w:p w14:paraId="41D63D90" w14:textId="77777777" w:rsidR="00132EE9" w:rsidRPr="00444D7E" w:rsidRDefault="00132EE9" w:rsidP="00132EE9">
            <w:pPr>
              <w:overflowPunct/>
              <w:autoSpaceDE/>
              <w:autoSpaceDN/>
              <w:adjustRightInd/>
              <w:textAlignment w:val="auto"/>
              <w:rPr>
                <w:sz w:val="22"/>
                <w:lang w:val="lt-LT"/>
              </w:rPr>
            </w:pPr>
            <w:r w:rsidRPr="00444D7E">
              <w:rPr>
                <w:sz w:val="22"/>
                <w:lang w:val="lt-LT"/>
              </w:rPr>
              <w:t>R-1-1-1</w:t>
            </w:r>
          </w:p>
        </w:tc>
        <w:tc>
          <w:tcPr>
            <w:tcW w:w="7695" w:type="dxa"/>
          </w:tcPr>
          <w:p w14:paraId="53048ACA"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Organizuojamų mokymų dalyvių skaičiaus dalis nuo bendro švietimo įstaigų darbuotojų skaičiaus</w:t>
            </w:r>
          </w:p>
        </w:tc>
        <w:tc>
          <w:tcPr>
            <w:tcW w:w="1418" w:type="dxa"/>
          </w:tcPr>
          <w:p w14:paraId="704D3A2D" w14:textId="77777777" w:rsidR="00132EE9" w:rsidRPr="00444D7E" w:rsidRDefault="00132EE9" w:rsidP="00132EE9">
            <w:pPr>
              <w:overflowPunct/>
              <w:autoSpaceDE/>
              <w:autoSpaceDN/>
              <w:adjustRightInd/>
              <w:jc w:val="center"/>
              <w:textAlignment w:val="auto"/>
              <w:rPr>
                <w:sz w:val="22"/>
                <w:lang w:val="lt-LT"/>
              </w:rPr>
            </w:pPr>
            <w:r w:rsidRPr="00444D7E">
              <w:rPr>
                <w:rFonts w:cs="Arial"/>
                <w:color w:val="000000"/>
                <w:sz w:val="22"/>
                <w:lang w:val="lt-LT"/>
              </w:rPr>
              <w:t>proc.</w:t>
            </w:r>
          </w:p>
        </w:tc>
        <w:tc>
          <w:tcPr>
            <w:tcW w:w="1417" w:type="dxa"/>
          </w:tcPr>
          <w:p w14:paraId="5DBDC589" w14:textId="005BC032" w:rsidR="00132EE9" w:rsidRPr="00372283" w:rsidRDefault="00892ECB" w:rsidP="00132EE9">
            <w:pPr>
              <w:overflowPunct/>
              <w:autoSpaceDE/>
              <w:autoSpaceDN/>
              <w:adjustRightInd/>
              <w:jc w:val="center"/>
              <w:textAlignment w:val="auto"/>
              <w:rPr>
                <w:sz w:val="22"/>
                <w:lang w:val="lt-LT"/>
              </w:rPr>
            </w:pPr>
            <w:r w:rsidRPr="00372283">
              <w:rPr>
                <w:rFonts w:cs="Arial"/>
                <w:sz w:val="22"/>
                <w:lang w:val="lt-LT"/>
              </w:rPr>
              <w:t>225</w:t>
            </w:r>
            <w:r w:rsidR="00372283" w:rsidRPr="00372283">
              <w:rPr>
                <w:rFonts w:cs="Arial"/>
                <w:sz w:val="22"/>
                <w:lang w:val="lt-LT"/>
              </w:rPr>
              <w:t>,70</w:t>
            </w:r>
          </w:p>
        </w:tc>
        <w:tc>
          <w:tcPr>
            <w:tcW w:w="1418" w:type="dxa"/>
          </w:tcPr>
          <w:p w14:paraId="544FF5E8" w14:textId="1C712B5B" w:rsidR="00132EE9" w:rsidRPr="00372283" w:rsidRDefault="00372283" w:rsidP="00132EE9">
            <w:pPr>
              <w:overflowPunct/>
              <w:autoSpaceDE/>
              <w:autoSpaceDN/>
              <w:adjustRightInd/>
              <w:jc w:val="center"/>
              <w:textAlignment w:val="auto"/>
              <w:rPr>
                <w:sz w:val="22"/>
                <w:lang w:val="lt-LT"/>
              </w:rPr>
            </w:pPr>
            <w:r w:rsidRPr="00372283">
              <w:rPr>
                <w:rFonts w:cs="Arial"/>
                <w:sz w:val="22"/>
                <w:lang w:val="lt-LT"/>
              </w:rPr>
              <w:t>218,55</w:t>
            </w:r>
          </w:p>
        </w:tc>
        <w:tc>
          <w:tcPr>
            <w:tcW w:w="1418" w:type="dxa"/>
          </w:tcPr>
          <w:p w14:paraId="1A9996A8" w14:textId="247FBA38" w:rsidR="00132EE9" w:rsidRPr="00372283" w:rsidRDefault="00372283" w:rsidP="00132EE9">
            <w:pPr>
              <w:overflowPunct/>
              <w:autoSpaceDE/>
              <w:autoSpaceDN/>
              <w:adjustRightInd/>
              <w:jc w:val="center"/>
              <w:textAlignment w:val="auto"/>
              <w:rPr>
                <w:sz w:val="22"/>
                <w:lang w:val="lt-LT"/>
              </w:rPr>
            </w:pPr>
            <w:r w:rsidRPr="00372283">
              <w:rPr>
                <w:rFonts w:cs="Arial"/>
                <w:sz w:val="22"/>
                <w:lang w:val="lt-LT"/>
              </w:rPr>
              <w:t>184,55</w:t>
            </w:r>
          </w:p>
        </w:tc>
      </w:tr>
      <w:tr w:rsidR="00132EE9" w:rsidRPr="00444D7E" w14:paraId="18AF8FC5" w14:textId="77777777" w:rsidTr="007137F6">
        <w:trPr>
          <w:gridAfter w:val="1"/>
          <w:wAfter w:w="14" w:type="dxa"/>
        </w:trPr>
        <w:tc>
          <w:tcPr>
            <w:tcW w:w="1372" w:type="dxa"/>
            <w:shd w:val="clear" w:color="auto" w:fill="D9D9D9"/>
          </w:tcPr>
          <w:p w14:paraId="48F8A192"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055B284C" w14:textId="77777777" w:rsidR="00132EE9" w:rsidRPr="00444D7E" w:rsidRDefault="00132EE9" w:rsidP="00132EE9">
            <w:pPr>
              <w:overflowPunct/>
              <w:autoSpaceDE/>
              <w:autoSpaceDN/>
              <w:adjustRightInd/>
              <w:jc w:val="both"/>
              <w:textAlignment w:val="auto"/>
              <w:rPr>
                <w:b/>
                <w:bCs/>
                <w:sz w:val="22"/>
                <w:lang w:val="lt-LT"/>
              </w:rPr>
            </w:pPr>
            <w:r w:rsidRPr="00444D7E">
              <w:rPr>
                <w:b/>
                <w:bCs/>
                <w:sz w:val="22"/>
                <w:lang w:val="lt-LT"/>
              </w:rPr>
              <w:t>4 tikslas. Inovatyvi ir kokybiška švietimo sistema</w:t>
            </w:r>
          </w:p>
        </w:tc>
        <w:tc>
          <w:tcPr>
            <w:tcW w:w="1418" w:type="dxa"/>
            <w:shd w:val="clear" w:color="auto" w:fill="D9D9D9"/>
          </w:tcPr>
          <w:p w14:paraId="15259F50"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5F5D8046" w14:textId="77777777" w:rsidR="00132EE9" w:rsidRPr="001D5B37"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210EF0D2" w14:textId="77777777" w:rsidR="00132EE9" w:rsidRPr="001D5B37"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553977A3" w14:textId="77777777" w:rsidR="00132EE9" w:rsidRPr="001D5B37" w:rsidRDefault="00132EE9" w:rsidP="00132EE9">
            <w:pPr>
              <w:overflowPunct/>
              <w:autoSpaceDE/>
              <w:autoSpaceDN/>
              <w:adjustRightInd/>
              <w:jc w:val="center"/>
              <w:textAlignment w:val="auto"/>
              <w:rPr>
                <w:color w:val="FF0000"/>
                <w:sz w:val="22"/>
                <w:lang w:val="lt-LT"/>
              </w:rPr>
            </w:pPr>
          </w:p>
        </w:tc>
      </w:tr>
      <w:tr w:rsidR="00132EE9" w:rsidRPr="00444D7E" w14:paraId="79F917AF" w14:textId="77777777" w:rsidTr="007137F6">
        <w:trPr>
          <w:gridAfter w:val="1"/>
          <w:wAfter w:w="14" w:type="dxa"/>
        </w:trPr>
        <w:tc>
          <w:tcPr>
            <w:tcW w:w="1372" w:type="dxa"/>
          </w:tcPr>
          <w:p w14:paraId="222B2D18" w14:textId="77777777" w:rsidR="00132EE9" w:rsidRPr="00444D7E" w:rsidRDefault="00132EE9" w:rsidP="00132EE9">
            <w:pPr>
              <w:overflowPunct/>
              <w:autoSpaceDE/>
              <w:autoSpaceDN/>
              <w:adjustRightInd/>
              <w:textAlignment w:val="auto"/>
              <w:rPr>
                <w:sz w:val="22"/>
                <w:lang w:val="lt-LT"/>
              </w:rPr>
            </w:pPr>
            <w:r w:rsidRPr="00444D7E">
              <w:rPr>
                <w:sz w:val="22"/>
                <w:lang w:val="lt-LT"/>
              </w:rPr>
              <w:t>R-1-4-1</w:t>
            </w:r>
          </w:p>
        </w:tc>
        <w:tc>
          <w:tcPr>
            <w:tcW w:w="7695" w:type="dxa"/>
          </w:tcPr>
          <w:p w14:paraId="6D6DB1DB" w14:textId="77777777" w:rsidR="00132EE9" w:rsidRPr="00444D7E" w:rsidRDefault="00132EE9" w:rsidP="00132EE9">
            <w:pPr>
              <w:overflowPunct/>
              <w:autoSpaceDE/>
              <w:autoSpaceDN/>
              <w:adjustRightInd/>
              <w:jc w:val="both"/>
              <w:textAlignment w:val="auto"/>
              <w:rPr>
                <w:b/>
                <w:bCs/>
                <w:sz w:val="22"/>
                <w:lang w:val="lt-LT"/>
              </w:rPr>
            </w:pPr>
            <w:r w:rsidRPr="00444D7E">
              <w:rPr>
                <w:rFonts w:cs="Arial"/>
                <w:sz w:val="22"/>
                <w:lang w:val="lt-LT"/>
              </w:rPr>
              <w:t>Neformaliame ugdyme dalyvaujančių vaikų   dalis nuo visų  bendrojo ugdymo programų vaikų skaičiaus</w:t>
            </w:r>
          </w:p>
        </w:tc>
        <w:tc>
          <w:tcPr>
            <w:tcW w:w="1418" w:type="dxa"/>
          </w:tcPr>
          <w:p w14:paraId="244D0AFB"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3AAB12BB" w14:textId="5AAB83A3" w:rsidR="00132EE9" w:rsidRPr="000A35A9" w:rsidRDefault="000A35A9" w:rsidP="00132EE9">
            <w:pPr>
              <w:overflowPunct/>
              <w:autoSpaceDE/>
              <w:autoSpaceDN/>
              <w:adjustRightInd/>
              <w:jc w:val="center"/>
              <w:textAlignment w:val="auto"/>
              <w:rPr>
                <w:sz w:val="22"/>
                <w:lang w:val="lt-LT"/>
              </w:rPr>
            </w:pPr>
            <w:r w:rsidRPr="000A35A9">
              <w:rPr>
                <w:sz w:val="22"/>
                <w:lang w:val="lt-LT"/>
              </w:rPr>
              <w:t>109,95</w:t>
            </w:r>
          </w:p>
        </w:tc>
        <w:tc>
          <w:tcPr>
            <w:tcW w:w="1418" w:type="dxa"/>
          </w:tcPr>
          <w:p w14:paraId="4FFA57B7" w14:textId="651B73AC" w:rsidR="00132EE9" w:rsidRPr="000A35A9" w:rsidRDefault="000A35A9" w:rsidP="00132EE9">
            <w:pPr>
              <w:overflowPunct/>
              <w:autoSpaceDE/>
              <w:autoSpaceDN/>
              <w:adjustRightInd/>
              <w:jc w:val="center"/>
              <w:textAlignment w:val="auto"/>
              <w:rPr>
                <w:sz w:val="22"/>
                <w:lang w:val="lt-LT"/>
              </w:rPr>
            </w:pPr>
            <w:r w:rsidRPr="000A35A9">
              <w:rPr>
                <w:sz w:val="22"/>
                <w:lang w:val="lt-LT"/>
              </w:rPr>
              <w:t>110,72</w:t>
            </w:r>
          </w:p>
        </w:tc>
        <w:tc>
          <w:tcPr>
            <w:tcW w:w="1418" w:type="dxa"/>
          </w:tcPr>
          <w:p w14:paraId="5203E1C5" w14:textId="02E8056D" w:rsidR="00132EE9" w:rsidRPr="000A35A9" w:rsidRDefault="000A35A9" w:rsidP="00132EE9">
            <w:pPr>
              <w:overflowPunct/>
              <w:autoSpaceDE/>
              <w:autoSpaceDN/>
              <w:adjustRightInd/>
              <w:jc w:val="center"/>
              <w:textAlignment w:val="auto"/>
              <w:rPr>
                <w:sz w:val="22"/>
                <w:lang w:val="lt-LT"/>
              </w:rPr>
            </w:pPr>
            <w:r w:rsidRPr="000A35A9">
              <w:rPr>
                <w:sz w:val="22"/>
                <w:lang w:val="lt-LT"/>
              </w:rPr>
              <w:t>110,91</w:t>
            </w:r>
          </w:p>
        </w:tc>
      </w:tr>
      <w:tr w:rsidR="00132EE9" w:rsidRPr="00444D7E" w14:paraId="66AE4EB0" w14:textId="77777777" w:rsidTr="007137F6">
        <w:trPr>
          <w:gridAfter w:val="1"/>
          <w:wAfter w:w="14" w:type="dxa"/>
        </w:trPr>
        <w:tc>
          <w:tcPr>
            <w:tcW w:w="1372" w:type="dxa"/>
          </w:tcPr>
          <w:p w14:paraId="640E7B99" w14:textId="77777777" w:rsidR="00132EE9" w:rsidRPr="00444D7E" w:rsidRDefault="00132EE9" w:rsidP="00132EE9">
            <w:pPr>
              <w:overflowPunct/>
              <w:autoSpaceDE/>
              <w:autoSpaceDN/>
              <w:adjustRightInd/>
              <w:textAlignment w:val="auto"/>
              <w:rPr>
                <w:sz w:val="22"/>
                <w:lang w:val="lt-LT"/>
              </w:rPr>
            </w:pPr>
            <w:r w:rsidRPr="00444D7E">
              <w:rPr>
                <w:sz w:val="22"/>
                <w:lang w:val="lt-LT"/>
              </w:rPr>
              <w:t>R-1-4-2</w:t>
            </w:r>
          </w:p>
        </w:tc>
        <w:tc>
          <w:tcPr>
            <w:tcW w:w="7695" w:type="dxa"/>
          </w:tcPr>
          <w:p w14:paraId="1AA8937F" w14:textId="77777777" w:rsidR="00132EE9" w:rsidRPr="00444D7E" w:rsidRDefault="00132EE9" w:rsidP="00132EE9">
            <w:pPr>
              <w:overflowPunct/>
              <w:autoSpaceDE/>
              <w:autoSpaceDN/>
              <w:adjustRightInd/>
              <w:jc w:val="both"/>
              <w:textAlignment w:val="auto"/>
              <w:rPr>
                <w:sz w:val="22"/>
                <w:lang w:val="lt-LT"/>
              </w:rPr>
            </w:pPr>
            <w:r w:rsidRPr="00444D7E">
              <w:rPr>
                <w:rFonts w:cs="Arial"/>
                <w:sz w:val="22"/>
                <w:lang w:val="lt-LT"/>
              </w:rPr>
              <w:t>Vaikų ikimokykliniame ugdyme dalis, palyginti su atitinkamo amžiaus vaikais **</w:t>
            </w:r>
          </w:p>
        </w:tc>
        <w:tc>
          <w:tcPr>
            <w:tcW w:w="1418" w:type="dxa"/>
          </w:tcPr>
          <w:p w14:paraId="502F2CBA"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3CD3C140" w14:textId="2182F130"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91,3</w:t>
            </w:r>
          </w:p>
        </w:tc>
        <w:tc>
          <w:tcPr>
            <w:tcW w:w="1418" w:type="dxa"/>
          </w:tcPr>
          <w:p w14:paraId="22A97A63" w14:textId="376B8432"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91,3</w:t>
            </w:r>
          </w:p>
        </w:tc>
        <w:tc>
          <w:tcPr>
            <w:tcW w:w="1418" w:type="dxa"/>
          </w:tcPr>
          <w:p w14:paraId="5AC8DC0A" w14:textId="5ABA9510"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91,3</w:t>
            </w:r>
          </w:p>
        </w:tc>
      </w:tr>
      <w:tr w:rsidR="00132EE9" w:rsidRPr="00444D7E" w14:paraId="3F266932" w14:textId="77777777" w:rsidTr="007137F6">
        <w:trPr>
          <w:gridAfter w:val="1"/>
          <w:wAfter w:w="14" w:type="dxa"/>
          <w:trHeight w:val="230"/>
        </w:trPr>
        <w:tc>
          <w:tcPr>
            <w:tcW w:w="1372" w:type="dxa"/>
          </w:tcPr>
          <w:p w14:paraId="480D94B9" w14:textId="77777777" w:rsidR="00132EE9" w:rsidRPr="00444D7E" w:rsidRDefault="00132EE9" w:rsidP="00132EE9">
            <w:pPr>
              <w:overflowPunct/>
              <w:autoSpaceDE/>
              <w:autoSpaceDN/>
              <w:adjustRightInd/>
              <w:textAlignment w:val="auto"/>
              <w:rPr>
                <w:sz w:val="22"/>
                <w:lang w:val="lt-LT"/>
              </w:rPr>
            </w:pPr>
            <w:r w:rsidRPr="00444D7E">
              <w:rPr>
                <w:sz w:val="22"/>
                <w:lang w:val="lt-LT"/>
              </w:rPr>
              <w:t>R-1-4-3</w:t>
            </w:r>
          </w:p>
        </w:tc>
        <w:tc>
          <w:tcPr>
            <w:tcW w:w="7695" w:type="dxa"/>
          </w:tcPr>
          <w:p w14:paraId="4C0F4E6E" w14:textId="77777777" w:rsidR="00132EE9" w:rsidRPr="00444D7E" w:rsidRDefault="00132EE9" w:rsidP="00132EE9">
            <w:pPr>
              <w:overflowPunct/>
              <w:autoSpaceDE/>
              <w:autoSpaceDN/>
              <w:adjustRightInd/>
              <w:jc w:val="both"/>
              <w:textAlignment w:val="auto"/>
              <w:rPr>
                <w:sz w:val="22"/>
                <w:lang w:val="lt-LT"/>
              </w:rPr>
            </w:pPr>
            <w:r w:rsidRPr="00444D7E">
              <w:rPr>
                <w:rFonts w:cs="Arial"/>
                <w:sz w:val="22"/>
                <w:lang w:val="lt-LT"/>
              </w:rPr>
              <w:t>Bendrojo ugdymo mokyklų mokinių skaičius, įgijusių vidurinį išsilavinimą **</w:t>
            </w:r>
          </w:p>
        </w:tc>
        <w:tc>
          <w:tcPr>
            <w:tcW w:w="1418" w:type="dxa"/>
          </w:tcPr>
          <w:p w14:paraId="0240A7E8" w14:textId="77777777" w:rsidR="00132EE9" w:rsidRPr="00444D7E" w:rsidRDefault="00132EE9" w:rsidP="00132EE9">
            <w:pPr>
              <w:overflowPunct/>
              <w:autoSpaceDE/>
              <w:autoSpaceDN/>
              <w:adjustRightInd/>
              <w:jc w:val="center"/>
              <w:textAlignment w:val="auto"/>
              <w:rPr>
                <w:sz w:val="22"/>
                <w:lang w:val="lt-LT"/>
              </w:rPr>
            </w:pPr>
            <w:r w:rsidRPr="00444D7E">
              <w:rPr>
                <w:rFonts w:cs="Arial"/>
                <w:color w:val="000000"/>
                <w:sz w:val="22"/>
                <w:lang w:val="lt-LT"/>
              </w:rPr>
              <w:t>vnt.</w:t>
            </w:r>
          </w:p>
        </w:tc>
        <w:tc>
          <w:tcPr>
            <w:tcW w:w="1417" w:type="dxa"/>
          </w:tcPr>
          <w:p w14:paraId="05762FE0" w14:textId="32BB5020"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105</w:t>
            </w:r>
          </w:p>
        </w:tc>
        <w:tc>
          <w:tcPr>
            <w:tcW w:w="1418" w:type="dxa"/>
          </w:tcPr>
          <w:p w14:paraId="22174785" w14:textId="56FDACEC"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105</w:t>
            </w:r>
          </w:p>
        </w:tc>
        <w:tc>
          <w:tcPr>
            <w:tcW w:w="1418" w:type="dxa"/>
          </w:tcPr>
          <w:p w14:paraId="721F8B0D" w14:textId="42F55A95"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105</w:t>
            </w:r>
          </w:p>
        </w:tc>
      </w:tr>
      <w:tr w:rsidR="00132EE9" w:rsidRPr="00444D7E" w14:paraId="242F0FD6" w14:textId="77777777" w:rsidTr="007137F6">
        <w:trPr>
          <w:gridAfter w:val="1"/>
          <w:wAfter w:w="14" w:type="dxa"/>
        </w:trPr>
        <w:tc>
          <w:tcPr>
            <w:tcW w:w="1372" w:type="dxa"/>
            <w:shd w:val="clear" w:color="auto" w:fill="D9D9D9"/>
          </w:tcPr>
          <w:p w14:paraId="3F9E81F3"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3EEC1880" w14:textId="77777777" w:rsidR="00132EE9" w:rsidRPr="00444D7E" w:rsidRDefault="00132EE9" w:rsidP="00132EE9">
            <w:pPr>
              <w:overflowPunct/>
              <w:autoSpaceDE/>
              <w:autoSpaceDN/>
              <w:adjustRightInd/>
              <w:jc w:val="both"/>
              <w:textAlignment w:val="auto"/>
              <w:rPr>
                <w:b/>
                <w:bCs/>
                <w:sz w:val="22"/>
                <w:lang w:val="lt-LT"/>
              </w:rPr>
            </w:pPr>
            <w:r w:rsidRPr="00444D7E">
              <w:rPr>
                <w:b/>
                <w:bCs/>
                <w:sz w:val="22"/>
                <w:lang w:val="lt-LT"/>
              </w:rPr>
              <w:t>5 tikslas. Socialinės apsaugos prieinamumo didinimas, mažinant atskirtį</w:t>
            </w:r>
          </w:p>
        </w:tc>
        <w:tc>
          <w:tcPr>
            <w:tcW w:w="1418" w:type="dxa"/>
            <w:shd w:val="clear" w:color="auto" w:fill="D9D9D9"/>
          </w:tcPr>
          <w:p w14:paraId="0274BC72"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536E2200"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431B49DF"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08EDC1C3"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7CCC048F" w14:textId="77777777" w:rsidTr="007137F6">
        <w:trPr>
          <w:gridAfter w:val="1"/>
          <w:wAfter w:w="14" w:type="dxa"/>
        </w:trPr>
        <w:tc>
          <w:tcPr>
            <w:tcW w:w="1372" w:type="dxa"/>
          </w:tcPr>
          <w:p w14:paraId="3C7F4ED9" w14:textId="77777777" w:rsidR="00132EE9" w:rsidRPr="00444D7E" w:rsidRDefault="00132EE9" w:rsidP="00132EE9">
            <w:pPr>
              <w:overflowPunct/>
              <w:autoSpaceDE/>
              <w:autoSpaceDN/>
              <w:adjustRightInd/>
              <w:textAlignment w:val="auto"/>
              <w:rPr>
                <w:sz w:val="22"/>
                <w:lang w:val="lt-LT"/>
              </w:rPr>
            </w:pPr>
            <w:r w:rsidRPr="00444D7E">
              <w:rPr>
                <w:sz w:val="22"/>
                <w:lang w:val="lt-LT"/>
              </w:rPr>
              <w:t>R-1-5-1</w:t>
            </w:r>
          </w:p>
        </w:tc>
        <w:tc>
          <w:tcPr>
            <w:tcW w:w="7695" w:type="dxa"/>
          </w:tcPr>
          <w:p w14:paraId="7B00A6F5"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Vaikų iš šeimų, patiriančių sunkumus, dalyvaujančių vasaros poilsio programose, dalis nuo visų vaikų dalyvavusių vasaros poilsio programose skaičiaus</w:t>
            </w:r>
          </w:p>
        </w:tc>
        <w:tc>
          <w:tcPr>
            <w:tcW w:w="1418" w:type="dxa"/>
          </w:tcPr>
          <w:p w14:paraId="6311F3D2" w14:textId="77777777" w:rsidR="00132EE9" w:rsidRPr="00444D7E" w:rsidRDefault="00132EE9" w:rsidP="00132EE9">
            <w:pPr>
              <w:overflowPunct/>
              <w:autoSpaceDE/>
              <w:autoSpaceDN/>
              <w:adjustRightInd/>
              <w:jc w:val="center"/>
              <w:textAlignment w:val="auto"/>
              <w:rPr>
                <w:sz w:val="22"/>
                <w:lang w:val="lt-LT"/>
              </w:rPr>
            </w:pPr>
            <w:r w:rsidRPr="00444D7E">
              <w:rPr>
                <w:rFonts w:cs="Arial"/>
                <w:color w:val="000000"/>
                <w:sz w:val="22"/>
                <w:lang w:val="lt-LT"/>
              </w:rPr>
              <w:t>proc.</w:t>
            </w:r>
          </w:p>
        </w:tc>
        <w:tc>
          <w:tcPr>
            <w:tcW w:w="1417" w:type="dxa"/>
          </w:tcPr>
          <w:p w14:paraId="42C3B201" w14:textId="50E3C69F" w:rsidR="00132EE9" w:rsidRPr="00C562C0" w:rsidRDefault="00C562C0" w:rsidP="00132EE9">
            <w:pPr>
              <w:overflowPunct/>
              <w:autoSpaceDE/>
              <w:autoSpaceDN/>
              <w:adjustRightInd/>
              <w:jc w:val="center"/>
              <w:textAlignment w:val="auto"/>
              <w:rPr>
                <w:sz w:val="22"/>
                <w:lang w:val="lt-LT"/>
              </w:rPr>
            </w:pPr>
            <w:r w:rsidRPr="00C562C0">
              <w:rPr>
                <w:sz w:val="22"/>
                <w:lang w:val="lt-LT"/>
              </w:rPr>
              <w:t>9,91</w:t>
            </w:r>
          </w:p>
        </w:tc>
        <w:tc>
          <w:tcPr>
            <w:tcW w:w="1418" w:type="dxa"/>
          </w:tcPr>
          <w:p w14:paraId="6890ADB9" w14:textId="013088B6" w:rsidR="00132EE9" w:rsidRPr="00C562C0" w:rsidRDefault="00C562C0" w:rsidP="00132EE9">
            <w:pPr>
              <w:overflowPunct/>
              <w:autoSpaceDE/>
              <w:autoSpaceDN/>
              <w:adjustRightInd/>
              <w:jc w:val="center"/>
              <w:textAlignment w:val="auto"/>
              <w:rPr>
                <w:sz w:val="22"/>
                <w:lang w:val="lt-LT"/>
              </w:rPr>
            </w:pPr>
            <w:r w:rsidRPr="00C562C0">
              <w:rPr>
                <w:sz w:val="22"/>
                <w:lang w:val="lt-LT"/>
              </w:rPr>
              <w:t>9,62</w:t>
            </w:r>
          </w:p>
        </w:tc>
        <w:tc>
          <w:tcPr>
            <w:tcW w:w="1418" w:type="dxa"/>
          </w:tcPr>
          <w:p w14:paraId="1165787D" w14:textId="25FA7BE0" w:rsidR="00132EE9" w:rsidRPr="00C562C0" w:rsidRDefault="00C562C0" w:rsidP="00132EE9">
            <w:pPr>
              <w:overflowPunct/>
              <w:autoSpaceDE/>
              <w:autoSpaceDN/>
              <w:adjustRightInd/>
              <w:jc w:val="center"/>
              <w:textAlignment w:val="auto"/>
              <w:rPr>
                <w:sz w:val="22"/>
                <w:lang w:val="lt-LT"/>
              </w:rPr>
            </w:pPr>
            <w:r w:rsidRPr="00C562C0">
              <w:rPr>
                <w:sz w:val="22"/>
                <w:lang w:val="lt-LT"/>
              </w:rPr>
              <w:t>9,34</w:t>
            </w:r>
          </w:p>
        </w:tc>
      </w:tr>
      <w:tr w:rsidR="00132EE9" w:rsidRPr="00444D7E" w14:paraId="0ACD1D52" w14:textId="77777777" w:rsidTr="007137F6">
        <w:trPr>
          <w:gridAfter w:val="1"/>
          <w:wAfter w:w="14" w:type="dxa"/>
        </w:trPr>
        <w:tc>
          <w:tcPr>
            <w:tcW w:w="1372" w:type="dxa"/>
            <w:shd w:val="clear" w:color="auto" w:fill="D9D9D9"/>
          </w:tcPr>
          <w:p w14:paraId="39D7E826"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2AF1B992" w14:textId="77777777" w:rsidR="00132EE9" w:rsidRPr="00444D7E" w:rsidRDefault="00132EE9" w:rsidP="00132EE9">
            <w:pPr>
              <w:overflowPunct/>
              <w:autoSpaceDE/>
              <w:autoSpaceDN/>
              <w:adjustRightInd/>
              <w:jc w:val="both"/>
              <w:textAlignment w:val="auto"/>
              <w:rPr>
                <w:b/>
                <w:bCs/>
                <w:sz w:val="22"/>
                <w:lang w:val="lt-LT"/>
              </w:rPr>
            </w:pPr>
            <w:r w:rsidRPr="00444D7E">
              <w:rPr>
                <w:b/>
                <w:bCs/>
                <w:sz w:val="22"/>
                <w:lang w:val="lt-LT"/>
              </w:rPr>
              <w:t>7 tikslas. Siekiant stiprinti miesto kultūrinį tapatumą, remti aukštos vertės įvairių raiškos formų kultūros ir meno prieinamumą miesto bendruomenei ir svečiams</w:t>
            </w:r>
          </w:p>
        </w:tc>
        <w:tc>
          <w:tcPr>
            <w:tcW w:w="1418" w:type="dxa"/>
            <w:shd w:val="clear" w:color="auto" w:fill="D9D9D9"/>
          </w:tcPr>
          <w:p w14:paraId="1668DF9F"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50579879"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4B813F42"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3864B6FF"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0CA3C7CF" w14:textId="77777777" w:rsidTr="007137F6">
        <w:trPr>
          <w:gridAfter w:val="1"/>
          <w:wAfter w:w="14" w:type="dxa"/>
        </w:trPr>
        <w:tc>
          <w:tcPr>
            <w:tcW w:w="1372" w:type="dxa"/>
          </w:tcPr>
          <w:p w14:paraId="79EA8D9B" w14:textId="77777777" w:rsidR="00132EE9" w:rsidRPr="00444D7E" w:rsidRDefault="00132EE9" w:rsidP="00132EE9">
            <w:pPr>
              <w:overflowPunct/>
              <w:autoSpaceDE/>
              <w:autoSpaceDN/>
              <w:adjustRightInd/>
              <w:textAlignment w:val="auto"/>
              <w:rPr>
                <w:sz w:val="22"/>
                <w:lang w:val="lt-LT"/>
              </w:rPr>
            </w:pPr>
            <w:r w:rsidRPr="00444D7E">
              <w:rPr>
                <w:sz w:val="22"/>
                <w:lang w:val="lt-LT"/>
              </w:rPr>
              <w:t>R-1-7-1</w:t>
            </w:r>
          </w:p>
        </w:tc>
        <w:tc>
          <w:tcPr>
            <w:tcW w:w="7695" w:type="dxa"/>
          </w:tcPr>
          <w:p w14:paraId="364763B4"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Mokinių dalyvaujančių kultūrinių ir kūrybinių užsiėmimų programose skaičiaus dalis nuo visų Palangos miesto vaikų besimokančių pagal bendrojo ugdymo programą skaičiaus</w:t>
            </w:r>
          </w:p>
        </w:tc>
        <w:tc>
          <w:tcPr>
            <w:tcW w:w="1418" w:type="dxa"/>
          </w:tcPr>
          <w:p w14:paraId="6BC8B58C" w14:textId="77777777" w:rsidR="00132EE9" w:rsidRPr="00444D7E" w:rsidRDefault="00132EE9" w:rsidP="00132EE9">
            <w:pPr>
              <w:overflowPunct/>
              <w:autoSpaceDE/>
              <w:autoSpaceDN/>
              <w:adjustRightInd/>
              <w:jc w:val="center"/>
              <w:textAlignment w:val="auto"/>
              <w:rPr>
                <w:sz w:val="22"/>
                <w:lang w:val="lt-LT"/>
              </w:rPr>
            </w:pPr>
            <w:r w:rsidRPr="00444D7E">
              <w:rPr>
                <w:rFonts w:cs="Arial"/>
                <w:color w:val="000000"/>
                <w:sz w:val="22"/>
                <w:lang w:val="lt-LT"/>
              </w:rPr>
              <w:t>proc.</w:t>
            </w:r>
          </w:p>
        </w:tc>
        <w:tc>
          <w:tcPr>
            <w:tcW w:w="1417" w:type="dxa"/>
          </w:tcPr>
          <w:p w14:paraId="0DE9AECE" w14:textId="4230B996" w:rsidR="00132EE9" w:rsidRPr="00A249BB" w:rsidRDefault="00022205" w:rsidP="00132EE9">
            <w:pPr>
              <w:overflowPunct/>
              <w:autoSpaceDE/>
              <w:autoSpaceDN/>
              <w:adjustRightInd/>
              <w:jc w:val="center"/>
              <w:textAlignment w:val="auto"/>
              <w:rPr>
                <w:sz w:val="22"/>
                <w:lang w:val="lt-LT"/>
              </w:rPr>
            </w:pPr>
            <w:r w:rsidRPr="00A249BB">
              <w:rPr>
                <w:sz w:val="22"/>
                <w:lang w:val="lt-LT"/>
              </w:rPr>
              <w:t>7</w:t>
            </w:r>
            <w:r w:rsidR="00F74961" w:rsidRPr="00A249BB">
              <w:rPr>
                <w:sz w:val="22"/>
                <w:lang w:val="lt-LT"/>
              </w:rPr>
              <w:t>0,74</w:t>
            </w:r>
          </w:p>
        </w:tc>
        <w:tc>
          <w:tcPr>
            <w:tcW w:w="1418" w:type="dxa"/>
          </w:tcPr>
          <w:p w14:paraId="58E3BA86" w14:textId="6B0E5A8C" w:rsidR="00132EE9" w:rsidRPr="00A249BB" w:rsidRDefault="00F74961" w:rsidP="00132EE9">
            <w:pPr>
              <w:overflowPunct/>
              <w:autoSpaceDE/>
              <w:autoSpaceDN/>
              <w:adjustRightInd/>
              <w:jc w:val="center"/>
              <w:textAlignment w:val="auto"/>
              <w:rPr>
                <w:sz w:val="22"/>
                <w:lang w:val="lt-LT"/>
              </w:rPr>
            </w:pPr>
            <w:r w:rsidRPr="00A249BB">
              <w:rPr>
                <w:sz w:val="22"/>
                <w:lang w:val="lt-LT"/>
              </w:rPr>
              <w:t>75,10</w:t>
            </w:r>
          </w:p>
        </w:tc>
        <w:tc>
          <w:tcPr>
            <w:tcW w:w="1418" w:type="dxa"/>
          </w:tcPr>
          <w:p w14:paraId="33778E88" w14:textId="5A227799" w:rsidR="00132EE9" w:rsidRPr="00A249BB" w:rsidRDefault="00A249BB" w:rsidP="00132EE9">
            <w:pPr>
              <w:overflowPunct/>
              <w:autoSpaceDE/>
              <w:autoSpaceDN/>
              <w:adjustRightInd/>
              <w:jc w:val="center"/>
              <w:textAlignment w:val="auto"/>
              <w:rPr>
                <w:sz w:val="22"/>
                <w:lang w:val="lt-LT"/>
              </w:rPr>
            </w:pPr>
            <w:r w:rsidRPr="00A249BB">
              <w:rPr>
                <w:sz w:val="22"/>
                <w:lang w:val="lt-LT"/>
              </w:rPr>
              <w:t>74,93</w:t>
            </w:r>
          </w:p>
        </w:tc>
      </w:tr>
      <w:tr w:rsidR="00132EE9" w:rsidRPr="00444D7E" w14:paraId="2A3FDAAA" w14:textId="77777777" w:rsidTr="007137F6">
        <w:trPr>
          <w:gridAfter w:val="1"/>
          <w:wAfter w:w="14" w:type="dxa"/>
        </w:trPr>
        <w:tc>
          <w:tcPr>
            <w:tcW w:w="1372" w:type="dxa"/>
            <w:shd w:val="clear" w:color="auto" w:fill="D9D9D9"/>
          </w:tcPr>
          <w:p w14:paraId="0234FFDC"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46483C1D" w14:textId="77777777" w:rsidR="00132EE9" w:rsidRPr="00444D7E" w:rsidRDefault="00132EE9" w:rsidP="00132EE9">
            <w:pPr>
              <w:overflowPunct/>
              <w:autoSpaceDE/>
              <w:autoSpaceDN/>
              <w:adjustRightInd/>
              <w:jc w:val="both"/>
              <w:textAlignment w:val="auto"/>
              <w:rPr>
                <w:b/>
                <w:bCs/>
                <w:sz w:val="22"/>
                <w:lang w:val="lt-LT"/>
              </w:rPr>
            </w:pPr>
            <w:r w:rsidRPr="00444D7E">
              <w:rPr>
                <w:b/>
                <w:bCs/>
                <w:sz w:val="22"/>
                <w:lang w:val="lt-LT"/>
              </w:rPr>
              <w:t>8 tikslas. Sporto paslaugų plėtra ir prieinamumo didinimas</w:t>
            </w:r>
          </w:p>
        </w:tc>
        <w:tc>
          <w:tcPr>
            <w:tcW w:w="1418" w:type="dxa"/>
            <w:shd w:val="clear" w:color="auto" w:fill="D9D9D9"/>
          </w:tcPr>
          <w:p w14:paraId="5C371048"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477892A4" w14:textId="77777777" w:rsidR="00132EE9" w:rsidRPr="001D5B37"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779E7A69" w14:textId="77777777" w:rsidR="00132EE9" w:rsidRPr="001D5B37"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15CB105F" w14:textId="77777777" w:rsidR="00132EE9" w:rsidRPr="001D5B37" w:rsidRDefault="00132EE9" w:rsidP="00132EE9">
            <w:pPr>
              <w:overflowPunct/>
              <w:autoSpaceDE/>
              <w:autoSpaceDN/>
              <w:adjustRightInd/>
              <w:jc w:val="center"/>
              <w:textAlignment w:val="auto"/>
              <w:rPr>
                <w:color w:val="FF0000"/>
                <w:sz w:val="22"/>
                <w:lang w:val="lt-LT"/>
              </w:rPr>
            </w:pPr>
          </w:p>
        </w:tc>
      </w:tr>
      <w:tr w:rsidR="00132EE9" w:rsidRPr="00444D7E" w14:paraId="69575027" w14:textId="77777777" w:rsidTr="007137F6">
        <w:trPr>
          <w:gridAfter w:val="1"/>
          <w:wAfter w:w="14" w:type="dxa"/>
        </w:trPr>
        <w:tc>
          <w:tcPr>
            <w:tcW w:w="1372" w:type="dxa"/>
          </w:tcPr>
          <w:p w14:paraId="6EB4708A" w14:textId="77777777" w:rsidR="00132EE9" w:rsidRPr="00444D7E" w:rsidRDefault="00132EE9" w:rsidP="00132EE9">
            <w:pPr>
              <w:overflowPunct/>
              <w:autoSpaceDE/>
              <w:autoSpaceDN/>
              <w:adjustRightInd/>
              <w:textAlignment w:val="auto"/>
              <w:rPr>
                <w:sz w:val="22"/>
                <w:lang w:val="lt-LT"/>
              </w:rPr>
            </w:pPr>
            <w:r w:rsidRPr="00444D7E">
              <w:rPr>
                <w:sz w:val="22"/>
                <w:lang w:val="lt-LT"/>
              </w:rPr>
              <w:t>R-1-8-1</w:t>
            </w:r>
          </w:p>
        </w:tc>
        <w:tc>
          <w:tcPr>
            <w:tcW w:w="7695" w:type="dxa"/>
          </w:tcPr>
          <w:p w14:paraId="1B4E5499"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Lėšų dalis, tenkanti sporto paslaugų plėtrai, nuo visos savivaldybės Švietimo programos finansavimo</w:t>
            </w:r>
          </w:p>
        </w:tc>
        <w:tc>
          <w:tcPr>
            <w:tcW w:w="1418" w:type="dxa"/>
          </w:tcPr>
          <w:p w14:paraId="27102BCE" w14:textId="77777777" w:rsidR="00132EE9" w:rsidRPr="00444D7E" w:rsidRDefault="00132EE9" w:rsidP="00132EE9">
            <w:pPr>
              <w:overflowPunct/>
              <w:autoSpaceDE/>
              <w:autoSpaceDN/>
              <w:adjustRightInd/>
              <w:jc w:val="center"/>
              <w:textAlignment w:val="auto"/>
              <w:rPr>
                <w:sz w:val="22"/>
                <w:lang w:val="lt-LT"/>
              </w:rPr>
            </w:pPr>
            <w:r w:rsidRPr="00444D7E">
              <w:rPr>
                <w:rFonts w:cs="Arial"/>
                <w:color w:val="000000"/>
                <w:sz w:val="22"/>
                <w:lang w:val="lt-LT"/>
              </w:rPr>
              <w:t>proc.</w:t>
            </w:r>
          </w:p>
        </w:tc>
        <w:tc>
          <w:tcPr>
            <w:tcW w:w="1417" w:type="dxa"/>
          </w:tcPr>
          <w:p w14:paraId="326D367C" w14:textId="3F106D35" w:rsidR="00132EE9" w:rsidRPr="00911C9A" w:rsidRDefault="00911C9A" w:rsidP="00132EE9">
            <w:pPr>
              <w:overflowPunct/>
              <w:autoSpaceDE/>
              <w:autoSpaceDN/>
              <w:adjustRightInd/>
              <w:jc w:val="center"/>
              <w:textAlignment w:val="auto"/>
              <w:rPr>
                <w:sz w:val="22"/>
                <w:lang w:val="lt-LT"/>
              </w:rPr>
            </w:pPr>
            <w:r w:rsidRPr="00911C9A">
              <w:rPr>
                <w:sz w:val="22"/>
                <w:lang w:val="lt-LT"/>
              </w:rPr>
              <w:t>1,72</w:t>
            </w:r>
          </w:p>
        </w:tc>
        <w:tc>
          <w:tcPr>
            <w:tcW w:w="1418" w:type="dxa"/>
          </w:tcPr>
          <w:p w14:paraId="22CFF2D0" w14:textId="580B8054" w:rsidR="00132EE9" w:rsidRPr="00911C9A" w:rsidRDefault="00911C9A" w:rsidP="00132EE9">
            <w:pPr>
              <w:overflowPunct/>
              <w:autoSpaceDE/>
              <w:autoSpaceDN/>
              <w:adjustRightInd/>
              <w:jc w:val="center"/>
              <w:textAlignment w:val="auto"/>
              <w:rPr>
                <w:sz w:val="22"/>
                <w:lang w:val="lt-LT"/>
              </w:rPr>
            </w:pPr>
            <w:r w:rsidRPr="00911C9A">
              <w:rPr>
                <w:sz w:val="22"/>
                <w:lang w:val="lt-LT"/>
              </w:rPr>
              <w:t>1,56</w:t>
            </w:r>
          </w:p>
        </w:tc>
        <w:tc>
          <w:tcPr>
            <w:tcW w:w="1418" w:type="dxa"/>
          </w:tcPr>
          <w:p w14:paraId="1EA2DF25" w14:textId="7377F2BD" w:rsidR="00132EE9" w:rsidRPr="00911C9A" w:rsidRDefault="00911C9A" w:rsidP="00132EE9">
            <w:pPr>
              <w:overflowPunct/>
              <w:autoSpaceDE/>
              <w:autoSpaceDN/>
              <w:adjustRightInd/>
              <w:jc w:val="center"/>
              <w:textAlignment w:val="auto"/>
              <w:rPr>
                <w:sz w:val="22"/>
                <w:lang w:val="lt-LT"/>
              </w:rPr>
            </w:pPr>
            <w:r w:rsidRPr="00911C9A">
              <w:rPr>
                <w:sz w:val="22"/>
                <w:lang w:val="lt-LT"/>
              </w:rPr>
              <w:t>1,55</w:t>
            </w:r>
          </w:p>
        </w:tc>
      </w:tr>
      <w:tr w:rsidR="00132EE9" w:rsidRPr="00444D7E" w14:paraId="39927213" w14:textId="77777777" w:rsidTr="007137F6">
        <w:trPr>
          <w:gridAfter w:val="1"/>
          <w:wAfter w:w="14" w:type="dxa"/>
        </w:trPr>
        <w:tc>
          <w:tcPr>
            <w:tcW w:w="1372" w:type="dxa"/>
            <w:shd w:val="clear" w:color="auto" w:fill="D9D9D9"/>
          </w:tcPr>
          <w:p w14:paraId="55AACD78"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1499649D" w14:textId="77777777" w:rsidR="00132EE9" w:rsidRPr="00444D7E" w:rsidRDefault="00132EE9" w:rsidP="00132EE9">
            <w:pPr>
              <w:overflowPunct/>
              <w:autoSpaceDE/>
              <w:autoSpaceDN/>
              <w:adjustRightInd/>
              <w:jc w:val="both"/>
              <w:textAlignment w:val="auto"/>
              <w:rPr>
                <w:b/>
                <w:bCs/>
                <w:sz w:val="22"/>
                <w:lang w:val="lt-LT"/>
              </w:rPr>
            </w:pPr>
            <w:r w:rsidRPr="00444D7E">
              <w:rPr>
                <w:b/>
                <w:bCs/>
                <w:sz w:val="22"/>
                <w:lang w:val="lt-LT"/>
              </w:rPr>
              <w:t>2 tikslas. Investicijų pritraukimas ir jų augimas kurorte</w:t>
            </w:r>
          </w:p>
        </w:tc>
        <w:tc>
          <w:tcPr>
            <w:tcW w:w="1418" w:type="dxa"/>
            <w:shd w:val="clear" w:color="auto" w:fill="D9D9D9"/>
          </w:tcPr>
          <w:p w14:paraId="5BB5A3B7"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625684A9"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2C2C37CA"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3765058B"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53699A12" w14:textId="77777777" w:rsidTr="007137F6">
        <w:trPr>
          <w:gridAfter w:val="1"/>
          <w:wAfter w:w="14" w:type="dxa"/>
        </w:trPr>
        <w:tc>
          <w:tcPr>
            <w:tcW w:w="1372" w:type="dxa"/>
          </w:tcPr>
          <w:p w14:paraId="422F0ECE" w14:textId="77777777" w:rsidR="00132EE9" w:rsidRPr="00444D7E" w:rsidRDefault="00132EE9" w:rsidP="00132EE9">
            <w:pPr>
              <w:overflowPunct/>
              <w:autoSpaceDE/>
              <w:autoSpaceDN/>
              <w:adjustRightInd/>
              <w:textAlignment w:val="auto"/>
              <w:rPr>
                <w:sz w:val="22"/>
                <w:lang w:val="lt-LT"/>
              </w:rPr>
            </w:pPr>
            <w:r w:rsidRPr="00444D7E">
              <w:rPr>
                <w:sz w:val="22"/>
                <w:lang w:val="lt-LT"/>
              </w:rPr>
              <w:t>R-2-2-1</w:t>
            </w:r>
          </w:p>
        </w:tc>
        <w:tc>
          <w:tcPr>
            <w:tcW w:w="7695" w:type="dxa"/>
          </w:tcPr>
          <w:p w14:paraId="2257CEC1"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Atvirų sporto bazių skaičius **</w:t>
            </w:r>
          </w:p>
        </w:tc>
        <w:tc>
          <w:tcPr>
            <w:tcW w:w="1418" w:type="dxa"/>
          </w:tcPr>
          <w:p w14:paraId="1DA37465" w14:textId="77777777" w:rsidR="00132EE9" w:rsidRPr="00444D7E" w:rsidRDefault="00132EE9" w:rsidP="00132EE9">
            <w:pPr>
              <w:overflowPunct/>
              <w:autoSpaceDE/>
              <w:autoSpaceDN/>
              <w:adjustRightInd/>
              <w:jc w:val="center"/>
              <w:textAlignment w:val="auto"/>
              <w:rPr>
                <w:sz w:val="22"/>
                <w:lang w:val="lt-LT"/>
              </w:rPr>
            </w:pPr>
            <w:r w:rsidRPr="00444D7E">
              <w:rPr>
                <w:rFonts w:cs="Arial"/>
                <w:color w:val="000000"/>
                <w:sz w:val="22"/>
                <w:lang w:val="lt-LT"/>
              </w:rPr>
              <w:t>vnt.</w:t>
            </w:r>
          </w:p>
        </w:tc>
        <w:tc>
          <w:tcPr>
            <w:tcW w:w="1417" w:type="dxa"/>
          </w:tcPr>
          <w:p w14:paraId="22B4F599" w14:textId="138B31D4"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32</w:t>
            </w:r>
          </w:p>
        </w:tc>
        <w:tc>
          <w:tcPr>
            <w:tcW w:w="1418" w:type="dxa"/>
          </w:tcPr>
          <w:p w14:paraId="133EBD2F" w14:textId="5E034783"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32</w:t>
            </w:r>
          </w:p>
        </w:tc>
        <w:tc>
          <w:tcPr>
            <w:tcW w:w="1418" w:type="dxa"/>
          </w:tcPr>
          <w:p w14:paraId="68EC7C4E" w14:textId="7C074325"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32</w:t>
            </w:r>
          </w:p>
        </w:tc>
      </w:tr>
    </w:tbl>
    <w:p w14:paraId="1548874C" w14:textId="77777777" w:rsidR="00132EE9" w:rsidRPr="00444D7E" w:rsidRDefault="00132EE9" w:rsidP="00132EE9">
      <w:pPr>
        <w:overflowPunct/>
        <w:autoSpaceDE/>
        <w:autoSpaceDN/>
        <w:adjustRightInd/>
        <w:spacing w:line="259" w:lineRule="auto"/>
        <w:textAlignment w:val="auto"/>
        <w:rPr>
          <w:rFonts w:ascii="Palemonas" w:eastAsia="Calibri" w:hAnsi="Palemonas"/>
          <w:szCs w:val="18"/>
          <w:u w:val="single"/>
          <w:lang w:val="lt-LT"/>
        </w:rPr>
      </w:pPr>
      <w:r w:rsidRPr="00444D7E">
        <w:rPr>
          <w:rFonts w:ascii="Palemonas" w:eastAsia="Calibri" w:hAnsi="Palemonas"/>
          <w:szCs w:val="18"/>
          <w:u w:val="single"/>
          <w:lang w:val="lt-LT"/>
        </w:rPr>
        <w:t xml:space="preserve">** Statistikos departamentas </w:t>
      </w:r>
      <w:hyperlink r:id="rId17" w:history="1">
        <w:r w:rsidRPr="00444D7E">
          <w:rPr>
            <w:rFonts w:ascii="Palemonas" w:eastAsia="Calibri" w:hAnsi="Palemonas"/>
            <w:szCs w:val="18"/>
            <w:u w:val="single"/>
            <w:lang w:val="lt-LT"/>
          </w:rPr>
          <w:t>https://www.stat.gov.lt/</w:t>
        </w:r>
      </w:hyperlink>
      <w:r w:rsidRPr="00444D7E">
        <w:rPr>
          <w:rFonts w:ascii="Palemonas" w:eastAsia="Calibri" w:hAnsi="Palemonas"/>
          <w:szCs w:val="18"/>
          <w:u w:val="single"/>
          <w:lang w:val="lt-LT"/>
        </w:rPr>
        <w:t xml:space="preserve"> </w:t>
      </w:r>
    </w:p>
    <w:p w14:paraId="6A2C532E" w14:textId="77777777" w:rsidR="00D15153" w:rsidRDefault="00132EE9" w:rsidP="00132EE9">
      <w:pPr>
        <w:overflowPunct/>
        <w:autoSpaceDE/>
        <w:autoSpaceDN/>
        <w:adjustRightInd/>
        <w:spacing w:line="259" w:lineRule="auto"/>
        <w:textAlignment w:val="auto"/>
        <w:rPr>
          <w:rStyle w:val="Hipersaitas"/>
        </w:rPr>
      </w:pPr>
      <w:r w:rsidRPr="00444D7E">
        <w:rPr>
          <w:rFonts w:ascii="Palemonas" w:eastAsia="Calibri" w:hAnsi="Palemonas"/>
          <w:szCs w:val="18"/>
          <w:u w:val="single"/>
          <w:lang w:val="lt-LT"/>
        </w:rPr>
        <w:t xml:space="preserve">*** </w:t>
      </w:r>
      <w:r w:rsidR="00D15153" w:rsidRPr="00444D7E">
        <w:rPr>
          <w:rFonts w:ascii="Palemonas" w:eastAsia="Calibri" w:hAnsi="Palemonas"/>
          <w:szCs w:val="18"/>
          <w:lang w:val="lt-LT"/>
        </w:rPr>
        <w:t>Savivaldybių gerovės indeksas 202</w:t>
      </w:r>
      <w:r w:rsidR="00D15153">
        <w:rPr>
          <w:rFonts w:ascii="Palemonas" w:eastAsia="Calibri" w:hAnsi="Palemonas"/>
          <w:szCs w:val="18"/>
          <w:lang w:val="lt-LT"/>
        </w:rPr>
        <w:t>3</w:t>
      </w:r>
      <w:r w:rsidR="00D15153" w:rsidRPr="00444D7E">
        <w:rPr>
          <w:rFonts w:ascii="Palemonas" w:eastAsia="Calibri" w:hAnsi="Palemonas"/>
          <w:szCs w:val="18"/>
          <w:lang w:val="lt-LT"/>
        </w:rPr>
        <w:t xml:space="preserve"> m. </w:t>
      </w:r>
      <w:hyperlink r:id="rId18" w:history="1">
        <w:r w:rsidR="00D15153" w:rsidRPr="004F41E4">
          <w:rPr>
            <w:rStyle w:val="Hipersaitas"/>
          </w:rPr>
          <w:t>file:///C:/Users/asiksniene/Downloads/Savivaldybi%C5%B3%20gerov%C4%97s%20indeksas2023.pdf</w:t>
        </w:r>
      </w:hyperlink>
    </w:p>
    <w:p w14:paraId="28769B60" w14:textId="77777777" w:rsidR="00D15153" w:rsidRPr="00444D7E" w:rsidRDefault="00132EE9" w:rsidP="00D15153">
      <w:pPr>
        <w:overflowPunct/>
        <w:autoSpaceDE/>
        <w:autoSpaceDN/>
        <w:adjustRightInd/>
        <w:spacing w:line="259" w:lineRule="auto"/>
        <w:textAlignment w:val="auto"/>
        <w:rPr>
          <w:rFonts w:ascii="Palemonas" w:eastAsia="Calibri" w:hAnsi="Palemonas"/>
          <w:szCs w:val="18"/>
          <w:lang w:val="lt-LT"/>
        </w:rPr>
      </w:pPr>
      <w:r w:rsidRPr="00444D7E">
        <w:rPr>
          <w:rFonts w:ascii="Palemonas" w:eastAsia="Calibri" w:hAnsi="Palemonas"/>
          <w:szCs w:val="18"/>
          <w:u w:val="single"/>
          <w:lang w:val="lt-LT"/>
        </w:rPr>
        <w:t xml:space="preserve">****** LAMA BPO duomenys </w:t>
      </w:r>
      <w:hyperlink r:id="rId19" w:history="1">
        <w:r w:rsidR="00D15153" w:rsidRPr="004F41E4">
          <w:rPr>
            <w:rStyle w:val="Hipersaitas"/>
          </w:rPr>
          <w:t>https://lamabpo.lt/wp-content/uploads/2023/09/2023-m.-centralizuoto-priemimo-rezultatu-apzvalga.pdf</w:t>
        </w:r>
      </w:hyperlink>
      <w:r w:rsidR="00D15153">
        <w:t xml:space="preserve"> </w:t>
      </w:r>
      <w:r w:rsidR="00D15153" w:rsidRPr="00444D7E">
        <w:rPr>
          <w:rFonts w:ascii="Palemonas" w:eastAsia="Calibri" w:hAnsi="Palemonas"/>
          <w:szCs w:val="18"/>
          <w:lang w:val="lt-LT"/>
        </w:rPr>
        <w:t xml:space="preserve">  </w:t>
      </w:r>
    </w:p>
    <w:p w14:paraId="03279D07" w14:textId="69337708" w:rsidR="00132EE9" w:rsidRPr="00444D7E" w:rsidRDefault="00132EE9" w:rsidP="00132EE9">
      <w:pPr>
        <w:overflowPunct/>
        <w:autoSpaceDE/>
        <w:autoSpaceDN/>
        <w:adjustRightInd/>
        <w:spacing w:line="259" w:lineRule="auto"/>
        <w:textAlignment w:val="auto"/>
        <w:rPr>
          <w:rFonts w:eastAsia="Calibri"/>
          <w:sz w:val="24"/>
          <w:szCs w:val="24"/>
          <w:lang w:val="lt-LT"/>
        </w:rPr>
      </w:pPr>
      <w:r w:rsidRPr="00444D7E">
        <w:rPr>
          <w:rFonts w:eastAsia="Calibri"/>
          <w:sz w:val="24"/>
          <w:szCs w:val="24"/>
          <w:lang w:val="lt-LT"/>
        </w:rPr>
        <w:br w:type="page"/>
      </w:r>
    </w:p>
    <w:p w14:paraId="21BFC3A0" w14:textId="4BDCB4F0"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lastRenderedPageBreak/>
        <w:t>PALANGOS MIESTO SAVIVALDYBĖS 202</w:t>
      </w:r>
      <w:r>
        <w:rPr>
          <w:rFonts w:ascii="Palemonas" w:eastAsia="Calibri" w:hAnsi="Palemonas"/>
          <w:b/>
          <w:bCs/>
          <w:sz w:val="24"/>
          <w:szCs w:val="22"/>
          <w:lang w:val="lt-LT"/>
        </w:rPr>
        <w:t>4</w:t>
      </w:r>
      <w:r w:rsidRPr="00444D7E">
        <w:rPr>
          <w:rFonts w:ascii="Palemonas" w:eastAsia="Calibri" w:hAnsi="Palemonas"/>
          <w:b/>
          <w:bCs/>
          <w:sz w:val="24"/>
          <w:szCs w:val="22"/>
          <w:lang w:val="lt-LT"/>
        </w:rPr>
        <w:t>-202</w:t>
      </w:r>
      <w:r>
        <w:rPr>
          <w:rFonts w:ascii="Palemonas" w:eastAsia="Calibri" w:hAnsi="Palemonas"/>
          <w:b/>
          <w:bCs/>
          <w:sz w:val="24"/>
          <w:szCs w:val="22"/>
          <w:lang w:val="lt-LT"/>
        </w:rPr>
        <w:t>6</w:t>
      </w:r>
      <w:r w:rsidRPr="00444D7E">
        <w:rPr>
          <w:rFonts w:ascii="Palemonas" w:eastAsia="Calibri" w:hAnsi="Palemonas"/>
          <w:b/>
          <w:bCs/>
          <w:sz w:val="24"/>
          <w:szCs w:val="22"/>
          <w:lang w:val="lt-LT"/>
        </w:rPr>
        <w:t xml:space="preserve">-ŲJŲ METŲ STRATEGINIO VEIKLOS PLANO </w:t>
      </w:r>
    </w:p>
    <w:p w14:paraId="54C09FCD" w14:textId="77777777"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r w:rsidRPr="00444D7E">
        <w:rPr>
          <w:rFonts w:ascii="Palemonas" w:eastAsia="Calibri" w:hAnsi="Palemonas"/>
          <w:b/>
          <w:bCs/>
          <w:sz w:val="24"/>
          <w:szCs w:val="22"/>
          <w:lang w:val="lt-LT"/>
        </w:rPr>
        <w:t>SOCIALINĖS APSAUGOS PROGRAMOS (NR.09) POVEIKIO IR REZULTATŲ VERTINIMO KRITERIJŲ SUVESTINĖ</w:t>
      </w:r>
    </w:p>
    <w:p w14:paraId="7CBF61AC" w14:textId="77777777"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2"/>
          <w:lang w:val="lt-LT"/>
        </w:rPr>
      </w:pPr>
    </w:p>
    <w:tbl>
      <w:tblPr>
        <w:tblStyle w:val="Lentelstinklelis1"/>
        <w:tblW w:w="14752" w:type="dxa"/>
        <w:tblLook w:val="04A0" w:firstRow="1" w:lastRow="0" w:firstColumn="1" w:lastColumn="0" w:noHBand="0" w:noVBand="1"/>
      </w:tblPr>
      <w:tblGrid>
        <w:gridCol w:w="1372"/>
        <w:gridCol w:w="7695"/>
        <w:gridCol w:w="1418"/>
        <w:gridCol w:w="1417"/>
        <w:gridCol w:w="1418"/>
        <w:gridCol w:w="1418"/>
        <w:gridCol w:w="14"/>
      </w:tblGrid>
      <w:tr w:rsidR="00132EE9" w:rsidRPr="00444D7E" w14:paraId="79CD5EC8" w14:textId="77777777" w:rsidTr="007137F6">
        <w:trPr>
          <w:trHeight w:val="390"/>
        </w:trPr>
        <w:tc>
          <w:tcPr>
            <w:tcW w:w="1372" w:type="dxa"/>
            <w:vMerge w:val="restart"/>
            <w:vAlign w:val="center"/>
          </w:tcPr>
          <w:p w14:paraId="5512FA65"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kriterijaus kodas</w:t>
            </w:r>
          </w:p>
        </w:tc>
        <w:tc>
          <w:tcPr>
            <w:tcW w:w="7695" w:type="dxa"/>
            <w:vMerge w:val="restart"/>
            <w:vAlign w:val="center"/>
          </w:tcPr>
          <w:p w14:paraId="541CD8B8"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 xml:space="preserve">Vertinimo kriterijų pavadinimai </w:t>
            </w:r>
          </w:p>
        </w:tc>
        <w:tc>
          <w:tcPr>
            <w:tcW w:w="5685" w:type="dxa"/>
            <w:gridSpan w:val="5"/>
            <w:vAlign w:val="center"/>
          </w:tcPr>
          <w:p w14:paraId="71B2F77D"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kriterijų reikšmės</w:t>
            </w:r>
          </w:p>
        </w:tc>
      </w:tr>
      <w:tr w:rsidR="00132EE9" w:rsidRPr="00444D7E" w14:paraId="38E790CD" w14:textId="77777777" w:rsidTr="007137F6">
        <w:trPr>
          <w:gridAfter w:val="1"/>
          <w:wAfter w:w="14" w:type="dxa"/>
          <w:trHeight w:val="675"/>
        </w:trPr>
        <w:tc>
          <w:tcPr>
            <w:tcW w:w="1372" w:type="dxa"/>
            <w:vMerge/>
            <w:vAlign w:val="center"/>
          </w:tcPr>
          <w:p w14:paraId="56BA1FE8" w14:textId="77777777" w:rsidR="00132EE9" w:rsidRPr="00444D7E" w:rsidRDefault="00132EE9" w:rsidP="00132EE9">
            <w:pPr>
              <w:overflowPunct/>
              <w:autoSpaceDE/>
              <w:autoSpaceDN/>
              <w:adjustRightInd/>
              <w:jc w:val="center"/>
              <w:textAlignment w:val="auto"/>
              <w:rPr>
                <w:b/>
                <w:bCs/>
                <w:sz w:val="22"/>
                <w:lang w:val="lt-LT"/>
              </w:rPr>
            </w:pPr>
          </w:p>
        </w:tc>
        <w:tc>
          <w:tcPr>
            <w:tcW w:w="7695" w:type="dxa"/>
            <w:vMerge/>
            <w:vAlign w:val="center"/>
          </w:tcPr>
          <w:p w14:paraId="3D66EDDC" w14:textId="77777777" w:rsidR="00132EE9" w:rsidRPr="00444D7E" w:rsidRDefault="00132EE9" w:rsidP="00132EE9">
            <w:pPr>
              <w:overflowPunct/>
              <w:autoSpaceDE/>
              <w:autoSpaceDN/>
              <w:adjustRightInd/>
              <w:jc w:val="center"/>
              <w:textAlignment w:val="auto"/>
              <w:rPr>
                <w:b/>
                <w:bCs/>
                <w:sz w:val="22"/>
                <w:lang w:val="lt-LT"/>
              </w:rPr>
            </w:pPr>
          </w:p>
        </w:tc>
        <w:tc>
          <w:tcPr>
            <w:tcW w:w="1418" w:type="dxa"/>
            <w:vAlign w:val="center"/>
          </w:tcPr>
          <w:p w14:paraId="30BFDDF3" w14:textId="77777777"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Mato vnt.</w:t>
            </w:r>
          </w:p>
        </w:tc>
        <w:tc>
          <w:tcPr>
            <w:tcW w:w="1417" w:type="dxa"/>
            <w:vAlign w:val="center"/>
          </w:tcPr>
          <w:p w14:paraId="4BB282A0" w14:textId="2C0DDA61"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2024 m. planas</w:t>
            </w:r>
          </w:p>
        </w:tc>
        <w:tc>
          <w:tcPr>
            <w:tcW w:w="1418" w:type="dxa"/>
            <w:vAlign w:val="center"/>
          </w:tcPr>
          <w:p w14:paraId="1A4A1BAE" w14:textId="2A7F906F"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2025 m. planas</w:t>
            </w:r>
          </w:p>
        </w:tc>
        <w:tc>
          <w:tcPr>
            <w:tcW w:w="1418" w:type="dxa"/>
            <w:vAlign w:val="center"/>
          </w:tcPr>
          <w:p w14:paraId="281496BD" w14:textId="5BA619B1"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w:t>
            </w:r>
            <w:r>
              <w:rPr>
                <w:b/>
                <w:bCs/>
                <w:sz w:val="22"/>
                <w:lang w:val="lt-LT"/>
              </w:rPr>
              <w:t>6</w:t>
            </w:r>
            <w:r w:rsidRPr="00444D7E">
              <w:rPr>
                <w:b/>
                <w:bCs/>
                <w:sz w:val="22"/>
                <w:lang w:val="lt-LT"/>
              </w:rPr>
              <w:t xml:space="preserve"> m. planas</w:t>
            </w:r>
          </w:p>
        </w:tc>
      </w:tr>
      <w:tr w:rsidR="002E1FF8" w:rsidRPr="00444D7E" w14:paraId="613AD444" w14:textId="77777777" w:rsidTr="007137F6">
        <w:trPr>
          <w:gridAfter w:val="1"/>
          <w:wAfter w:w="14" w:type="dxa"/>
        </w:trPr>
        <w:tc>
          <w:tcPr>
            <w:tcW w:w="1372" w:type="dxa"/>
          </w:tcPr>
          <w:p w14:paraId="26AACE88" w14:textId="77777777" w:rsidR="002E1FF8" w:rsidRPr="00444D7E" w:rsidRDefault="002E1FF8" w:rsidP="002E1FF8">
            <w:pPr>
              <w:overflowPunct/>
              <w:autoSpaceDE/>
              <w:autoSpaceDN/>
              <w:adjustRightInd/>
              <w:textAlignment w:val="auto"/>
              <w:rPr>
                <w:sz w:val="22"/>
                <w:lang w:val="lt-LT"/>
              </w:rPr>
            </w:pPr>
            <w:r w:rsidRPr="00444D7E">
              <w:rPr>
                <w:sz w:val="22"/>
                <w:lang w:val="lt-LT"/>
              </w:rPr>
              <w:t>E-9-1-1</w:t>
            </w:r>
          </w:p>
        </w:tc>
        <w:tc>
          <w:tcPr>
            <w:tcW w:w="7695" w:type="dxa"/>
          </w:tcPr>
          <w:p w14:paraId="01C20AE1" w14:textId="77777777" w:rsidR="002E1FF8" w:rsidRPr="00444D7E" w:rsidRDefault="002E1FF8" w:rsidP="002E1FF8">
            <w:pPr>
              <w:overflowPunct/>
              <w:autoSpaceDE/>
              <w:autoSpaceDN/>
              <w:adjustRightInd/>
              <w:jc w:val="both"/>
              <w:textAlignment w:val="auto"/>
              <w:rPr>
                <w:rFonts w:cs="Arial"/>
                <w:sz w:val="22"/>
                <w:lang w:val="lt-LT"/>
              </w:rPr>
            </w:pPr>
            <w:r w:rsidRPr="00444D7E">
              <w:rPr>
                <w:rFonts w:cs="Arial"/>
                <w:sz w:val="22"/>
                <w:lang w:val="lt-LT"/>
              </w:rPr>
              <w:t>Palangos miesto socialinio saugumo indeksas (skalėje nuo 1 iki 10)***</w:t>
            </w:r>
          </w:p>
        </w:tc>
        <w:tc>
          <w:tcPr>
            <w:tcW w:w="1418" w:type="dxa"/>
          </w:tcPr>
          <w:p w14:paraId="0C281A8E" w14:textId="77777777" w:rsidR="002E1FF8" w:rsidRPr="00444D7E" w:rsidRDefault="002E1FF8" w:rsidP="002E1FF8">
            <w:pPr>
              <w:overflowPunct/>
              <w:autoSpaceDE/>
              <w:autoSpaceDN/>
              <w:adjustRightInd/>
              <w:jc w:val="center"/>
              <w:textAlignment w:val="auto"/>
              <w:rPr>
                <w:sz w:val="22"/>
                <w:lang w:val="lt-LT"/>
              </w:rPr>
            </w:pPr>
            <w:r w:rsidRPr="00444D7E">
              <w:rPr>
                <w:rFonts w:cs="Arial"/>
                <w:sz w:val="22"/>
                <w:lang w:val="lt-LT"/>
              </w:rPr>
              <w:t>P.</w:t>
            </w:r>
          </w:p>
        </w:tc>
        <w:tc>
          <w:tcPr>
            <w:tcW w:w="1417" w:type="dxa"/>
          </w:tcPr>
          <w:p w14:paraId="798F71A2" w14:textId="4D68515C" w:rsidR="002E1FF8" w:rsidRPr="00444D7E" w:rsidRDefault="002E1FF8" w:rsidP="002E1FF8">
            <w:pPr>
              <w:overflowPunct/>
              <w:autoSpaceDE/>
              <w:autoSpaceDN/>
              <w:adjustRightInd/>
              <w:jc w:val="center"/>
              <w:textAlignment w:val="auto"/>
              <w:rPr>
                <w:sz w:val="22"/>
                <w:lang w:val="lt-LT"/>
              </w:rPr>
            </w:pPr>
            <w:r>
              <w:rPr>
                <w:rFonts w:cs="Arial"/>
                <w:sz w:val="22"/>
                <w:lang w:val="lt-LT"/>
              </w:rPr>
              <w:t>2,9</w:t>
            </w:r>
          </w:p>
        </w:tc>
        <w:tc>
          <w:tcPr>
            <w:tcW w:w="1418" w:type="dxa"/>
          </w:tcPr>
          <w:p w14:paraId="0F073F98" w14:textId="23C9F392" w:rsidR="002E1FF8" w:rsidRPr="00444D7E" w:rsidRDefault="002E1FF8" w:rsidP="002E1FF8">
            <w:pPr>
              <w:overflowPunct/>
              <w:autoSpaceDE/>
              <w:autoSpaceDN/>
              <w:adjustRightInd/>
              <w:jc w:val="center"/>
              <w:textAlignment w:val="auto"/>
              <w:rPr>
                <w:sz w:val="22"/>
                <w:lang w:val="lt-LT"/>
              </w:rPr>
            </w:pPr>
            <w:r>
              <w:rPr>
                <w:rFonts w:cs="Arial"/>
                <w:sz w:val="22"/>
                <w:lang w:val="lt-LT"/>
              </w:rPr>
              <w:t>2,9</w:t>
            </w:r>
          </w:p>
        </w:tc>
        <w:tc>
          <w:tcPr>
            <w:tcW w:w="1418" w:type="dxa"/>
          </w:tcPr>
          <w:p w14:paraId="241F5634" w14:textId="1B901B3C" w:rsidR="002E1FF8" w:rsidRPr="00444D7E" w:rsidRDefault="002E1FF8" w:rsidP="002E1FF8">
            <w:pPr>
              <w:overflowPunct/>
              <w:autoSpaceDE/>
              <w:autoSpaceDN/>
              <w:adjustRightInd/>
              <w:jc w:val="center"/>
              <w:textAlignment w:val="auto"/>
              <w:rPr>
                <w:sz w:val="22"/>
                <w:lang w:val="lt-LT"/>
              </w:rPr>
            </w:pPr>
            <w:r>
              <w:rPr>
                <w:rFonts w:cs="Arial"/>
                <w:sz w:val="22"/>
                <w:lang w:val="lt-LT"/>
              </w:rPr>
              <w:t>3,0</w:t>
            </w:r>
          </w:p>
        </w:tc>
      </w:tr>
      <w:tr w:rsidR="00132EE9" w:rsidRPr="00444D7E" w14:paraId="396DFD75" w14:textId="77777777" w:rsidTr="007137F6">
        <w:trPr>
          <w:gridAfter w:val="1"/>
          <w:wAfter w:w="14" w:type="dxa"/>
        </w:trPr>
        <w:tc>
          <w:tcPr>
            <w:tcW w:w="1372" w:type="dxa"/>
            <w:shd w:val="clear" w:color="auto" w:fill="D9D9D9"/>
          </w:tcPr>
          <w:p w14:paraId="28EE2A91"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53E3CBCD"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1 tikslas.</w:t>
            </w:r>
            <w:r w:rsidRPr="00444D7E">
              <w:rPr>
                <w:sz w:val="22"/>
                <w:lang w:val="lt-LT"/>
              </w:rPr>
              <w:t xml:space="preserve"> </w:t>
            </w:r>
            <w:r w:rsidRPr="00444D7E">
              <w:rPr>
                <w:b/>
                <w:bCs/>
                <w:sz w:val="22"/>
                <w:lang w:val="lt-LT" w:eastAsia="zh-CN"/>
              </w:rPr>
              <w:t>Savivaldos valdymo funkcijų tobulinimas</w:t>
            </w:r>
          </w:p>
        </w:tc>
        <w:tc>
          <w:tcPr>
            <w:tcW w:w="1418" w:type="dxa"/>
            <w:shd w:val="clear" w:color="auto" w:fill="D9D9D9"/>
          </w:tcPr>
          <w:p w14:paraId="650E4A1E"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703E4826"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2062BF2F"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074D3EC7"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7466EB40" w14:textId="77777777" w:rsidTr="007137F6">
        <w:trPr>
          <w:gridAfter w:val="1"/>
          <w:wAfter w:w="14" w:type="dxa"/>
        </w:trPr>
        <w:tc>
          <w:tcPr>
            <w:tcW w:w="1372" w:type="dxa"/>
          </w:tcPr>
          <w:p w14:paraId="4BA14EF0" w14:textId="77777777" w:rsidR="00132EE9" w:rsidRPr="00444D7E" w:rsidRDefault="00132EE9" w:rsidP="00132EE9">
            <w:pPr>
              <w:overflowPunct/>
              <w:autoSpaceDE/>
              <w:autoSpaceDN/>
              <w:adjustRightInd/>
              <w:textAlignment w:val="auto"/>
              <w:rPr>
                <w:sz w:val="22"/>
                <w:lang w:val="lt-LT"/>
              </w:rPr>
            </w:pPr>
            <w:r w:rsidRPr="00444D7E">
              <w:rPr>
                <w:sz w:val="22"/>
                <w:lang w:val="lt-LT"/>
              </w:rPr>
              <w:t>R-1-1-1</w:t>
            </w:r>
          </w:p>
        </w:tc>
        <w:tc>
          <w:tcPr>
            <w:tcW w:w="7695" w:type="dxa"/>
          </w:tcPr>
          <w:p w14:paraId="065E3A70"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Socialinės priežiūros paslaugas gaunančių asmenų dalis, tenkanti 1000 gyventojų</w:t>
            </w:r>
          </w:p>
        </w:tc>
        <w:tc>
          <w:tcPr>
            <w:tcW w:w="1418" w:type="dxa"/>
          </w:tcPr>
          <w:p w14:paraId="67F487B8"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asm.</w:t>
            </w:r>
          </w:p>
        </w:tc>
        <w:tc>
          <w:tcPr>
            <w:tcW w:w="1417" w:type="dxa"/>
          </w:tcPr>
          <w:p w14:paraId="2B077E0E" w14:textId="2948100F" w:rsidR="00132EE9" w:rsidRPr="00444D7E" w:rsidRDefault="002E3E59" w:rsidP="00132EE9">
            <w:pPr>
              <w:overflowPunct/>
              <w:autoSpaceDE/>
              <w:autoSpaceDN/>
              <w:adjustRightInd/>
              <w:jc w:val="center"/>
              <w:textAlignment w:val="auto"/>
              <w:rPr>
                <w:sz w:val="22"/>
                <w:lang w:val="lt-LT"/>
              </w:rPr>
            </w:pPr>
            <w:r>
              <w:rPr>
                <w:rFonts w:cs="Arial"/>
                <w:sz w:val="22"/>
                <w:lang w:val="lt-LT"/>
              </w:rPr>
              <w:t>21,44</w:t>
            </w:r>
          </w:p>
        </w:tc>
        <w:tc>
          <w:tcPr>
            <w:tcW w:w="1418" w:type="dxa"/>
          </w:tcPr>
          <w:p w14:paraId="597B9B41" w14:textId="692ED8A6" w:rsidR="00132EE9" w:rsidRPr="00444D7E" w:rsidRDefault="002E3E59" w:rsidP="00132EE9">
            <w:pPr>
              <w:overflowPunct/>
              <w:autoSpaceDE/>
              <w:autoSpaceDN/>
              <w:adjustRightInd/>
              <w:jc w:val="center"/>
              <w:textAlignment w:val="auto"/>
              <w:rPr>
                <w:sz w:val="22"/>
                <w:lang w:val="lt-LT"/>
              </w:rPr>
            </w:pPr>
            <w:r>
              <w:rPr>
                <w:rFonts w:cs="Arial"/>
                <w:sz w:val="22"/>
                <w:lang w:val="lt-LT"/>
              </w:rPr>
              <w:t>22,51</w:t>
            </w:r>
          </w:p>
        </w:tc>
        <w:tc>
          <w:tcPr>
            <w:tcW w:w="1418" w:type="dxa"/>
          </w:tcPr>
          <w:p w14:paraId="75FFE0FB" w14:textId="7CCA2C31" w:rsidR="00132EE9" w:rsidRPr="00444D7E" w:rsidRDefault="002E3E59" w:rsidP="00132EE9">
            <w:pPr>
              <w:overflowPunct/>
              <w:autoSpaceDE/>
              <w:autoSpaceDN/>
              <w:adjustRightInd/>
              <w:jc w:val="center"/>
              <w:textAlignment w:val="auto"/>
              <w:rPr>
                <w:sz w:val="22"/>
                <w:lang w:val="lt-LT"/>
              </w:rPr>
            </w:pPr>
            <w:r>
              <w:rPr>
                <w:rFonts w:cs="Arial"/>
                <w:sz w:val="22"/>
                <w:lang w:val="lt-LT"/>
              </w:rPr>
              <w:t>23,0</w:t>
            </w:r>
          </w:p>
        </w:tc>
      </w:tr>
      <w:tr w:rsidR="00132EE9" w:rsidRPr="00444D7E" w14:paraId="71D63856" w14:textId="77777777" w:rsidTr="007137F6">
        <w:trPr>
          <w:gridAfter w:val="1"/>
          <w:wAfter w:w="14" w:type="dxa"/>
        </w:trPr>
        <w:tc>
          <w:tcPr>
            <w:tcW w:w="1372" w:type="dxa"/>
            <w:shd w:val="clear" w:color="auto" w:fill="D9D9D9"/>
          </w:tcPr>
          <w:p w14:paraId="2B5BF003"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01135D03"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5 tikslas.</w:t>
            </w:r>
            <w:r w:rsidRPr="00444D7E">
              <w:rPr>
                <w:sz w:val="22"/>
                <w:lang w:val="lt-LT"/>
              </w:rPr>
              <w:t xml:space="preserve"> </w:t>
            </w:r>
            <w:r w:rsidRPr="00444D7E">
              <w:rPr>
                <w:b/>
                <w:bCs/>
                <w:sz w:val="22"/>
                <w:lang w:val="lt-LT" w:eastAsia="zh-CN"/>
              </w:rPr>
              <w:t>Socialinės apsaugos prieinamumo didinimas, mažinant atskirtį</w:t>
            </w:r>
          </w:p>
        </w:tc>
        <w:tc>
          <w:tcPr>
            <w:tcW w:w="1418" w:type="dxa"/>
            <w:shd w:val="clear" w:color="auto" w:fill="D9D9D9"/>
          </w:tcPr>
          <w:p w14:paraId="5EE3FF39"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6BC32451"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38553156"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37527819"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5B16E6CD" w14:textId="77777777" w:rsidTr="007137F6">
        <w:trPr>
          <w:gridAfter w:val="1"/>
          <w:wAfter w:w="14" w:type="dxa"/>
        </w:trPr>
        <w:tc>
          <w:tcPr>
            <w:tcW w:w="1372" w:type="dxa"/>
          </w:tcPr>
          <w:p w14:paraId="423C329A" w14:textId="77777777" w:rsidR="00132EE9" w:rsidRPr="00444D7E" w:rsidRDefault="00132EE9" w:rsidP="00132EE9">
            <w:pPr>
              <w:overflowPunct/>
              <w:autoSpaceDE/>
              <w:autoSpaceDN/>
              <w:adjustRightInd/>
              <w:textAlignment w:val="auto"/>
              <w:rPr>
                <w:sz w:val="22"/>
                <w:lang w:val="lt-LT"/>
              </w:rPr>
            </w:pPr>
            <w:r w:rsidRPr="00444D7E">
              <w:rPr>
                <w:sz w:val="22"/>
                <w:lang w:val="lt-LT"/>
              </w:rPr>
              <w:t>R-1-5-1</w:t>
            </w:r>
          </w:p>
        </w:tc>
        <w:tc>
          <w:tcPr>
            <w:tcW w:w="7695" w:type="dxa"/>
          </w:tcPr>
          <w:p w14:paraId="1A6E256D"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Gyventojų gaunančių socialinės paramos išmokas dalis, tenkanti 1000 gyventojų</w:t>
            </w:r>
          </w:p>
        </w:tc>
        <w:tc>
          <w:tcPr>
            <w:tcW w:w="1418" w:type="dxa"/>
          </w:tcPr>
          <w:p w14:paraId="0E9E7428"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asm.</w:t>
            </w:r>
          </w:p>
        </w:tc>
        <w:tc>
          <w:tcPr>
            <w:tcW w:w="1417" w:type="dxa"/>
          </w:tcPr>
          <w:p w14:paraId="6FDAE6CA" w14:textId="5CBFCF88" w:rsidR="00132EE9" w:rsidRPr="00444D7E" w:rsidRDefault="006F2B82" w:rsidP="00132EE9">
            <w:pPr>
              <w:overflowPunct/>
              <w:autoSpaceDE/>
              <w:autoSpaceDN/>
              <w:adjustRightInd/>
              <w:jc w:val="center"/>
              <w:textAlignment w:val="auto"/>
              <w:rPr>
                <w:sz w:val="22"/>
                <w:lang w:val="lt-LT"/>
              </w:rPr>
            </w:pPr>
            <w:r>
              <w:rPr>
                <w:sz w:val="22"/>
                <w:lang w:val="lt-LT"/>
              </w:rPr>
              <w:t>272,14</w:t>
            </w:r>
          </w:p>
        </w:tc>
        <w:tc>
          <w:tcPr>
            <w:tcW w:w="1418" w:type="dxa"/>
          </w:tcPr>
          <w:p w14:paraId="3BD4BF6E" w14:textId="2CEA3759" w:rsidR="00132EE9" w:rsidRPr="00444D7E" w:rsidRDefault="00063C3B" w:rsidP="00132EE9">
            <w:pPr>
              <w:overflowPunct/>
              <w:autoSpaceDE/>
              <w:autoSpaceDN/>
              <w:adjustRightInd/>
              <w:jc w:val="center"/>
              <w:textAlignment w:val="auto"/>
              <w:rPr>
                <w:sz w:val="22"/>
                <w:lang w:val="lt-LT"/>
              </w:rPr>
            </w:pPr>
            <w:r>
              <w:rPr>
                <w:sz w:val="22"/>
                <w:lang w:val="lt-LT"/>
              </w:rPr>
              <w:t>272,19</w:t>
            </w:r>
          </w:p>
        </w:tc>
        <w:tc>
          <w:tcPr>
            <w:tcW w:w="1418" w:type="dxa"/>
          </w:tcPr>
          <w:p w14:paraId="6BC0B61A" w14:textId="2049816F" w:rsidR="00132EE9" w:rsidRPr="00444D7E" w:rsidRDefault="00D24B5B" w:rsidP="00132EE9">
            <w:pPr>
              <w:overflowPunct/>
              <w:autoSpaceDE/>
              <w:autoSpaceDN/>
              <w:adjustRightInd/>
              <w:jc w:val="center"/>
              <w:textAlignment w:val="auto"/>
              <w:rPr>
                <w:sz w:val="22"/>
                <w:lang w:val="lt-LT"/>
              </w:rPr>
            </w:pPr>
            <w:r>
              <w:rPr>
                <w:sz w:val="22"/>
                <w:lang w:val="lt-LT"/>
              </w:rPr>
              <w:t>272,19</w:t>
            </w:r>
          </w:p>
        </w:tc>
      </w:tr>
      <w:tr w:rsidR="00132EE9" w:rsidRPr="00444D7E" w14:paraId="6CD67523" w14:textId="77777777" w:rsidTr="007137F6">
        <w:trPr>
          <w:gridAfter w:val="1"/>
          <w:wAfter w:w="14" w:type="dxa"/>
        </w:trPr>
        <w:tc>
          <w:tcPr>
            <w:tcW w:w="1372" w:type="dxa"/>
            <w:shd w:val="clear" w:color="auto" w:fill="D9D9D9"/>
          </w:tcPr>
          <w:p w14:paraId="18A11AEB"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7792780B"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4 tikslas.</w:t>
            </w:r>
            <w:r w:rsidRPr="00444D7E">
              <w:rPr>
                <w:sz w:val="22"/>
                <w:lang w:val="lt-LT"/>
              </w:rPr>
              <w:t xml:space="preserve"> </w:t>
            </w:r>
            <w:r w:rsidRPr="00444D7E">
              <w:rPr>
                <w:b/>
                <w:bCs/>
                <w:sz w:val="22"/>
                <w:lang w:val="lt-LT" w:eastAsia="zh-CN"/>
              </w:rPr>
              <w:t>Esamos laisvalaikio ir sporto infrastruktūros modernizavimas ir plėtra</w:t>
            </w:r>
          </w:p>
        </w:tc>
        <w:tc>
          <w:tcPr>
            <w:tcW w:w="1418" w:type="dxa"/>
            <w:shd w:val="clear" w:color="auto" w:fill="D9D9D9"/>
          </w:tcPr>
          <w:p w14:paraId="4914338F"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270ACEA4"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64A62D50"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562537B1"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50EF21D2" w14:textId="77777777" w:rsidTr="007137F6">
        <w:trPr>
          <w:gridAfter w:val="1"/>
          <w:wAfter w:w="14" w:type="dxa"/>
        </w:trPr>
        <w:tc>
          <w:tcPr>
            <w:tcW w:w="1372" w:type="dxa"/>
          </w:tcPr>
          <w:p w14:paraId="7A58B8DF" w14:textId="77777777" w:rsidR="00132EE9" w:rsidRPr="00444D7E" w:rsidRDefault="00132EE9" w:rsidP="00132EE9">
            <w:pPr>
              <w:overflowPunct/>
              <w:autoSpaceDE/>
              <w:autoSpaceDN/>
              <w:adjustRightInd/>
              <w:textAlignment w:val="auto"/>
              <w:rPr>
                <w:sz w:val="22"/>
                <w:lang w:val="lt-LT"/>
              </w:rPr>
            </w:pPr>
            <w:r w:rsidRPr="00444D7E">
              <w:rPr>
                <w:sz w:val="22"/>
                <w:lang w:val="lt-LT"/>
              </w:rPr>
              <w:t>R-3-4-1</w:t>
            </w:r>
          </w:p>
        </w:tc>
        <w:tc>
          <w:tcPr>
            <w:tcW w:w="7695" w:type="dxa"/>
          </w:tcPr>
          <w:p w14:paraId="38B93846"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Lėšų dalis, tenkanti būsto pritaikymo neįgaliesiems plėtrai, nuo visos Socialinės apsaugos programos finansavimo</w:t>
            </w:r>
          </w:p>
        </w:tc>
        <w:tc>
          <w:tcPr>
            <w:tcW w:w="1418" w:type="dxa"/>
          </w:tcPr>
          <w:p w14:paraId="34B0B99C"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7ACD69E3" w14:textId="3FC5AEA2" w:rsidR="00132EE9" w:rsidRPr="00EC2C91" w:rsidRDefault="00E71AB2" w:rsidP="00132EE9">
            <w:pPr>
              <w:overflowPunct/>
              <w:autoSpaceDE/>
              <w:autoSpaceDN/>
              <w:adjustRightInd/>
              <w:jc w:val="center"/>
              <w:textAlignment w:val="auto"/>
              <w:rPr>
                <w:color w:val="FF0000"/>
                <w:sz w:val="22"/>
                <w:lang w:val="lt-LT"/>
              </w:rPr>
            </w:pPr>
            <w:r w:rsidRPr="00E71AB2">
              <w:rPr>
                <w:sz w:val="22"/>
                <w:lang w:val="lt-LT"/>
              </w:rPr>
              <w:t>1,24</w:t>
            </w:r>
          </w:p>
        </w:tc>
        <w:tc>
          <w:tcPr>
            <w:tcW w:w="1418" w:type="dxa"/>
          </w:tcPr>
          <w:p w14:paraId="35642FF6" w14:textId="13C6F87B" w:rsidR="00132EE9" w:rsidRPr="00531075" w:rsidRDefault="00D00851" w:rsidP="00132EE9">
            <w:pPr>
              <w:overflowPunct/>
              <w:autoSpaceDE/>
              <w:autoSpaceDN/>
              <w:adjustRightInd/>
              <w:jc w:val="center"/>
              <w:textAlignment w:val="auto"/>
              <w:rPr>
                <w:sz w:val="22"/>
                <w:lang w:val="lt-LT"/>
              </w:rPr>
            </w:pPr>
            <w:r w:rsidRPr="00531075">
              <w:rPr>
                <w:sz w:val="22"/>
                <w:lang w:val="lt-LT"/>
              </w:rPr>
              <w:t>1,15</w:t>
            </w:r>
          </w:p>
        </w:tc>
        <w:tc>
          <w:tcPr>
            <w:tcW w:w="1418" w:type="dxa"/>
          </w:tcPr>
          <w:p w14:paraId="5F90CC01" w14:textId="752E55C4" w:rsidR="00132EE9" w:rsidRPr="00531075" w:rsidRDefault="00531075" w:rsidP="00132EE9">
            <w:pPr>
              <w:overflowPunct/>
              <w:autoSpaceDE/>
              <w:autoSpaceDN/>
              <w:adjustRightInd/>
              <w:jc w:val="center"/>
              <w:textAlignment w:val="auto"/>
              <w:rPr>
                <w:sz w:val="22"/>
                <w:lang w:val="lt-LT"/>
              </w:rPr>
            </w:pPr>
            <w:r w:rsidRPr="00531075">
              <w:rPr>
                <w:sz w:val="22"/>
                <w:lang w:val="lt-LT"/>
              </w:rPr>
              <w:t>1,27</w:t>
            </w:r>
          </w:p>
        </w:tc>
      </w:tr>
    </w:tbl>
    <w:p w14:paraId="5F18E7D3" w14:textId="7F2C54DE" w:rsidR="00132EE9" w:rsidRPr="00444D7E" w:rsidRDefault="00132EE9" w:rsidP="00132EE9">
      <w:pPr>
        <w:overflowPunct/>
        <w:autoSpaceDE/>
        <w:autoSpaceDN/>
        <w:adjustRightInd/>
        <w:spacing w:line="259" w:lineRule="auto"/>
        <w:textAlignment w:val="auto"/>
        <w:rPr>
          <w:rFonts w:ascii="Palemonas" w:eastAsia="Calibri" w:hAnsi="Palemonas"/>
          <w:b/>
          <w:bCs/>
          <w:sz w:val="22"/>
          <w:szCs w:val="18"/>
          <w:lang w:val="lt-LT"/>
        </w:rPr>
      </w:pPr>
      <w:r w:rsidRPr="00444D7E">
        <w:rPr>
          <w:rFonts w:ascii="Palemonas" w:eastAsia="Calibri" w:hAnsi="Palemonas"/>
          <w:szCs w:val="18"/>
          <w:lang w:val="lt-LT"/>
        </w:rPr>
        <w:t xml:space="preserve">*** </w:t>
      </w:r>
      <w:r w:rsidR="002E1FF8" w:rsidRPr="00444D7E">
        <w:rPr>
          <w:rFonts w:ascii="Palemonas" w:eastAsia="Calibri" w:hAnsi="Palemonas"/>
          <w:szCs w:val="18"/>
          <w:lang w:val="lt-LT"/>
        </w:rPr>
        <w:t>Savivaldybių gerovės indeksas 202</w:t>
      </w:r>
      <w:r w:rsidR="002E1FF8">
        <w:rPr>
          <w:rFonts w:ascii="Palemonas" w:eastAsia="Calibri" w:hAnsi="Palemonas"/>
          <w:szCs w:val="18"/>
          <w:lang w:val="lt-LT"/>
        </w:rPr>
        <w:t>3</w:t>
      </w:r>
      <w:r w:rsidR="002E1FF8" w:rsidRPr="00444D7E">
        <w:rPr>
          <w:rFonts w:ascii="Palemonas" w:eastAsia="Calibri" w:hAnsi="Palemonas"/>
          <w:szCs w:val="18"/>
          <w:lang w:val="lt-LT"/>
        </w:rPr>
        <w:t xml:space="preserve"> m. </w:t>
      </w:r>
      <w:hyperlink r:id="rId20" w:history="1">
        <w:r w:rsidR="002E1FF8" w:rsidRPr="004F41E4">
          <w:rPr>
            <w:rStyle w:val="Hipersaitas"/>
          </w:rPr>
          <w:t>file:///C:/Users/asiksniene/Downloads/Savivaldybi%C5%B3%20gerov%C4%97s%20indeksas2023.pdf</w:t>
        </w:r>
      </w:hyperlink>
      <w:r w:rsidRPr="00444D7E">
        <w:rPr>
          <w:rFonts w:ascii="Palemonas" w:eastAsia="Calibri" w:hAnsi="Palemonas"/>
          <w:b/>
          <w:bCs/>
          <w:sz w:val="22"/>
          <w:szCs w:val="18"/>
          <w:lang w:val="lt-LT"/>
        </w:rPr>
        <w:br w:type="page"/>
      </w:r>
    </w:p>
    <w:p w14:paraId="5982654A" w14:textId="6408FFDB" w:rsidR="00132EE9" w:rsidRPr="00444D7E" w:rsidRDefault="00132EE9" w:rsidP="00132EE9">
      <w:pPr>
        <w:overflowPunct/>
        <w:autoSpaceDE/>
        <w:autoSpaceDN/>
        <w:adjustRightInd/>
        <w:spacing w:line="259" w:lineRule="auto"/>
        <w:jc w:val="center"/>
        <w:textAlignment w:val="auto"/>
        <w:rPr>
          <w:rFonts w:ascii="Palemonas" w:eastAsia="Calibri" w:hAnsi="Palemonas"/>
          <w:b/>
          <w:bCs/>
          <w:sz w:val="24"/>
          <w:szCs w:val="24"/>
          <w:lang w:val="lt-LT"/>
        </w:rPr>
      </w:pPr>
      <w:r w:rsidRPr="00444D7E">
        <w:rPr>
          <w:rFonts w:ascii="Palemonas" w:eastAsia="Calibri" w:hAnsi="Palemonas"/>
          <w:b/>
          <w:bCs/>
          <w:sz w:val="22"/>
          <w:szCs w:val="22"/>
          <w:lang w:val="lt-LT"/>
        </w:rPr>
        <w:lastRenderedPageBreak/>
        <w:t xml:space="preserve">PALANGOS MIESTO </w:t>
      </w:r>
      <w:r w:rsidRPr="00444D7E">
        <w:rPr>
          <w:rFonts w:ascii="Palemonas" w:eastAsia="Calibri" w:hAnsi="Palemonas"/>
          <w:b/>
          <w:bCs/>
          <w:sz w:val="24"/>
          <w:szCs w:val="24"/>
          <w:lang w:val="lt-LT"/>
        </w:rPr>
        <w:t>SAVIVALDYBĖS 202</w:t>
      </w:r>
      <w:r>
        <w:rPr>
          <w:rFonts w:ascii="Palemonas" w:eastAsia="Calibri" w:hAnsi="Palemonas"/>
          <w:b/>
          <w:bCs/>
          <w:sz w:val="24"/>
          <w:szCs w:val="24"/>
          <w:lang w:val="lt-LT"/>
        </w:rPr>
        <w:t>4</w:t>
      </w:r>
      <w:r w:rsidRPr="00444D7E">
        <w:rPr>
          <w:rFonts w:ascii="Palemonas" w:eastAsia="Calibri" w:hAnsi="Palemonas"/>
          <w:b/>
          <w:bCs/>
          <w:sz w:val="24"/>
          <w:szCs w:val="24"/>
          <w:lang w:val="lt-LT"/>
        </w:rPr>
        <w:t>-202</w:t>
      </w:r>
      <w:r>
        <w:rPr>
          <w:rFonts w:ascii="Palemonas" w:eastAsia="Calibri" w:hAnsi="Palemonas"/>
          <w:b/>
          <w:bCs/>
          <w:sz w:val="24"/>
          <w:szCs w:val="24"/>
          <w:lang w:val="lt-LT"/>
        </w:rPr>
        <w:t>6</w:t>
      </w:r>
      <w:r w:rsidRPr="00444D7E">
        <w:rPr>
          <w:rFonts w:ascii="Palemonas" w:eastAsia="Calibri" w:hAnsi="Palemonas"/>
          <w:b/>
          <w:bCs/>
          <w:sz w:val="24"/>
          <w:szCs w:val="24"/>
          <w:lang w:val="lt-LT"/>
        </w:rPr>
        <w:t>-ŲJŲ METŲ STRATEGINIO VEIKLOS PLANO ARCHITEKTŪROS IR TERITORIJŲ PLANAVIMO PROGRAMOS (</w:t>
      </w:r>
      <w:r w:rsidRPr="00444D7E">
        <w:rPr>
          <w:rFonts w:ascii="Palemonas" w:eastAsia="Calibri" w:hAnsi="Palemonas"/>
          <w:b/>
          <w:bCs/>
          <w:sz w:val="22"/>
          <w:szCs w:val="22"/>
          <w:lang w:val="lt-LT"/>
        </w:rPr>
        <w:t>NR. 10) POVEIKIO IR REZULTATŲ</w:t>
      </w:r>
      <w:r w:rsidRPr="00444D7E">
        <w:rPr>
          <w:rFonts w:ascii="Palemonas" w:eastAsia="Calibri" w:hAnsi="Palemonas"/>
          <w:b/>
          <w:bCs/>
          <w:sz w:val="24"/>
          <w:szCs w:val="24"/>
          <w:lang w:val="lt-LT"/>
        </w:rPr>
        <w:t xml:space="preserve"> VERTINIMO KRITERIJŲ SUVESTINĖ</w:t>
      </w:r>
    </w:p>
    <w:tbl>
      <w:tblPr>
        <w:tblStyle w:val="Lentelstinklelis1"/>
        <w:tblW w:w="14752" w:type="dxa"/>
        <w:tblLook w:val="04A0" w:firstRow="1" w:lastRow="0" w:firstColumn="1" w:lastColumn="0" w:noHBand="0" w:noVBand="1"/>
      </w:tblPr>
      <w:tblGrid>
        <w:gridCol w:w="1372"/>
        <w:gridCol w:w="7695"/>
        <w:gridCol w:w="1418"/>
        <w:gridCol w:w="1417"/>
        <w:gridCol w:w="1418"/>
        <w:gridCol w:w="1418"/>
        <w:gridCol w:w="14"/>
      </w:tblGrid>
      <w:tr w:rsidR="00132EE9" w:rsidRPr="00444D7E" w14:paraId="47A64B4B" w14:textId="77777777" w:rsidTr="007137F6">
        <w:trPr>
          <w:trHeight w:val="390"/>
        </w:trPr>
        <w:tc>
          <w:tcPr>
            <w:tcW w:w="1372" w:type="dxa"/>
            <w:vMerge w:val="restart"/>
            <w:vAlign w:val="center"/>
          </w:tcPr>
          <w:p w14:paraId="7A74A757"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kriterijaus kodas</w:t>
            </w:r>
          </w:p>
        </w:tc>
        <w:tc>
          <w:tcPr>
            <w:tcW w:w="7695" w:type="dxa"/>
            <w:vMerge w:val="restart"/>
            <w:vAlign w:val="center"/>
          </w:tcPr>
          <w:p w14:paraId="68449E2D"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 xml:space="preserve">Vertinimo kriterijų pavadinimai </w:t>
            </w:r>
          </w:p>
        </w:tc>
        <w:tc>
          <w:tcPr>
            <w:tcW w:w="5685" w:type="dxa"/>
            <w:gridSpan w:val="5"/>
            <w:vAlign w:val="center"/>
          </w:tcPr>
          <w:p w14:paraId="2B752201" w14:textId="77777777" w:rsidR="00132EE9" w:rsidRPr="00444D7E" w:rsidRDefault="00132EE9" w:rsidP="007137F6">
            <w:pPr>
              <w:overflowPunct/>
              <w:autoSpaceDE/>
              <w:autoSpaceDN/>
              <w:adjustRightInd/>
              <w:jc w:val="center"/>
              <w:textAlignment w:val="auto"/>
              <w:rPr>
                <w:b/>
                <w:bCs/>
                <w:sz w:val="22"/>
                <w:lang w:val="lt-LT"/>
              </w:rPr>
            </w:pPr>
            <w:r w:rsidRPr="00444D7E">
              <w:rPr>
                <w:b/>
                <w:bCs/>
                <w:sz w:val="22"/>
                <w:lang w:val="lt-LT"/>
              </w:rPr>
              <w:t>Vertinimo kriterijų reikšmės</w:t>
            </w:r>
          </w:p>
        </w:tc>
      </w:tr>
      <w:tr w:rsidR="00132EE9" w:rsidRPr="00444D7E" w14:paraId="67D84FDB" w14:textId="77777777" w:rsidTr="007137F6">
        <w:trPr>
          <w:gridAfter w:val="1"/>
          <w:wAfter w:w="14" w:type="dxa"/>
          <w:trHeight w:val="410"/>
        </w:trPr>
        <w:tc>
          <w:tcPr>
            <w:tcW w:w="1372" w:type="dxa"/>
            <w:vMerge/>
            <w:vAlign w:val="center"/>
          </w:tcPr>
          <w:p w14:paraId="51A3484C" w14:textId="77777777" w:rsidR="00132EE9" w:rsidRPr="00444D7E" w:rsidRDefault="00132EE9" w:rsidP="00132EE9">
            <w:pPr>
              <w:overflowPunct/>
              <w:autoSpaceDE/>
              <w:autoSpaceDN/>
              <w:adjustRightInd/>
              <w:jc w:val="center"/>
              <w:textAlignment w:val="auto"/>
              <w:rPr>
                <w:b/>
                <w:bCs/>
                <w:sz w:val="22"/>
                <w:lang w:val="lt-LT"/>
              </w:rPr>
            </w:pPr>
          </w:p>
        </w:tc>
        <w:tc>
          <w:tcPr>
            <w:tcW w:w="7695" w:type="dxa"/>
            <w:vMerge/>
            <w:vAlign w:val="center"/>
          </w:tcPr>
          <w:p w14:paraId="00197377" w14:textId="77777777" w:rsidR="00132EE9" w:rsidRPr="00444D7E" w:rsidRDefault="00132EE9" w:rsidP="00132EE9">
            <w:pPr>
              <w:overflowPunct/>
              <w:autoSpaceDE/>
              <w:autoSpaceDN/>
              <w:adjustRightInd/>
              <w:jc w:val="center"/>
              <w:textAlignment w:val="auto"/>
              <w:rPr>
                <w:b/>
                <w:bCs/>
                <w:sz w:val="22"/>
                <w:lang w:val="lt-LT"/>
              </w:rPr>
            </w:pPr>
          </w:p>
        </w:tc>
        <w:tc>
          <w:tcPr>
            <w:tcW w:w="1418" w:type="dxa"/>
            <w:vAlign w:val="center"/>
          </w:tcPr>
          <w:p w14:paraId="6B6F4643" w14:textId="77777777"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Mato vnt.</w:t>
            </w:r>
          </w:p>
        </w:tc>
        <w:tc>
          <w:tcPr>
            <w:tcW w:w="1417" w:type="dxa"/>
            <w:vAlign w:val="center"/>
          </w:tcPr>
          <w:p w14:paraId="26E774B9" w14:textId="0AB27F82"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2024 m. planas</w:t>
            </w:r>
          </w:p>
        </w:tc>
        <w:tc>
          <w:tcPr>
            <w:tcW w:w="1418" w:type="dxa"/>
            <w:vAlign w:val="center"/>
          </w:tcPr>
          <w:p w14:paraId="1875B28E" w14:textId="2E49F8E5"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2025 m. planas</w:t>
            </w:r>
          </w:p>
        </w:tc>
        <w:tc>
          <w:tcPr>
            <w:tcW w:w="1418" w:type="dxa"/>
            <w:vAlign w:val="center"/>
          </w:tcPr>
          <w:p w14:paraId="764FA0CA" w14:textId="36E91CDE" w:rsidR="00132EE9" w:rsidRPr="00444D7E" w:rsidRDefault="00132EE9" w:rsidP="00132EE9">
            <w:pPr>
              <w:overflowPunct/>
              <w:autoSpaceDE/>
              <w:autoSpaceDN/>
              <w:adjustRightInd/>
              <w:jc w:val="center"/>
              <w:textAlignment w:val="auto"/>
              <w:rPr>
                <w:b/>
                <w:bCs/>
                <w:sz w:val="22"/>
                <w:lang w:val="lt-LT"/>
              </w:rPr>
            </w:pPr>
            <w:r w:rsidRPr="00444D7E">
              <w:rPr>
                <w:b/>
                <w:bCs/>
                <w:sz w:val="22"/>
                <w:lang w:val="lt-LT"/>
              </w:rPr>
              <w:t>202</w:t>
            </w:r>
            <w:r>
              <w:rPr>
                <w:b/>
                <w:bCs/>
                <w:sz w:val="22"/>
                <w:lang w:val="lt-LT"/>
              </w:rPr>
              <w:t>6</w:t>
            </w:r>
            <w:r w:rsidRPr="00444D7E">
              <w:rPr>
                <w:b/>
                <w:bCs/>
                <w:sz w:val="22"/>
                <w:lang w:val="lt-LT"/>
              </w:rPr>
              <w:t xml:space="preserve"> m. planas</w:t>
            </w:r>
          </w:p>
        </w:tc>
      </w:tr>
      <w:tr w:rsidR="00132EE9" w:rsidRPr="00444D7E" w14:paraId="6DA8F95E" w14:textId="77777777" w:rsidTr="007137F6">
        <w:trPr>
          <w:gridAfter w:val="1"/>
          <w:wAfter w:w="14" w:type="dxa"/>
        </w:trPr>
        <w:tc>
          <w:tcPr>
            <w:tcW w:w="1372" w:type="dxa"/>
          </w:tcPr>
          <w:p w14:paraId="707C62BE" w14:textId="77777777" w:rsidR="00132EE9" w:rsidRPr="00444D7E" w:rsidRDefault="00132EE9" w:rsidP="00132EE9">
            <w:pPr>
              <w:overflowPunct/>
              <w:autoSpaceDE/>
              <w:autoSpaceDN/>
              <w:adjustRightInd/>
              <w:textAlignment w:val="auto"/>
              <w:rPr>
                <w:sz w:val="22"/>
                <w:lang w:val="lt-LT"/>
              </w:rPr>
            </w:pPr>
            <w:r w:rsidRPr="00444D7E">
              <w:rPr>
                <w:sz w:val="22"/>
                <w:lang w:val="lt-LT" w:eastAsia="zh-CN"/>
              </w:rPr>
              <w:t>E-10-1-1</w:t>
            </w:r>
          </w:p>
        </w:tc>
        <w:tc>
          <w:tcPr>
            <w:tcW w:w="7695" w:type="dxa"/>
          </w:tcPr>
          <w:p w14:paraId="6EE4F939"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eastAsia="zh-CN"/>
              </w:rPr>
              <w:t>Modernizuotų, rekonstruotų ir naujų viešųjų objektų skaičius</w:t>
            </w:r>
          </w:p>
        </w:tc>
        <w:tc>
          <w:tcPr>
            <w:tcW w:w="1418" w:type="dxa"/>
          </w:tcPr>
          <w:p w14:paraId="6139F69E"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vnt.</w:t>
            </w:r>
          </w:p>
        </w:tc>
        <w:tc>
          <w:tcPr>
            <w:tcW w:w="1417" w:type="dxa"/>
          </w:tcPr>
          <w:p w14:paraId="07B6EF6E" w14:textId="66DE46ED"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5</w:t>
            </w:r>
          </w:p>
        </w:tc>
        <w:tc>
          <w:tcPr>
            <w:tcW w:w="1418" w:type="dxa"/>
          </w:tcPr>
          <w:p w14:paraId="100C153F" w14:textId="43199878"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5</w:t>
            </w:r>
          </w:p>
        </w:tc>
        <w:tc>
          <w:tcPr>
            <w:tcW w:w="1418" w:type="dxa"/>
          </w:tcPr>
          <w:p w14:paraId="3A97D3E6"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5</w:t>
            </w:r>
          </w:p>
        </w:tc>
      </w:tr>
      <w:tr w:rsidR="002E1FF8" w:rsidRPr="00444D7E" w14:paraId="7525C398" w14:textId="77777777" w:rsidTr="007137F6">
        <w:trPr>
          <w:gridAfter w:val="1"/>
          <w:wAfter w:w="14" w:type="dxa"/>
        </w:trPr>
        <w:tc>
          <w:tcPr>
            <w:tcW w:w="1372" w:type="dxa"/>
          </w:tcPr>
          <w:p w14:paraId="06736AB0" w14:textId="77777777" w:rsidR="002E1FF8" w:rsidRPr="00444D7E" w:rsidRDefault="002E1FF8" w:rsidP="002E1FF8">
            <w:pPr>
              <w:overflowPunct/>
              <w:autoSpaceDE/>
              <w:autoSpaceDN/>
              <w:adjustRightInd/>
              <w:textAlignment w:val="auto"/>
              <w:rPr>
                <w:sz w:val="22"/>
                <w:lang w:val="lt-LT"/>
              </w:rPr>
            </w:pPr>
            <w:r w:rsidRPr="00444D7E">
              <w:rPr>
                <w:sz w:val="22"/>
                <w:lang w:val="lt-LT" w:eastAsia="zh-CN"/>
              </w:rPr>
              <w:t>E-10-3-1</w:t>
            </w:r>
          </w:p>
        </w:tc>
        <w:tc>
          <w:tcPr>
            <w:tcW w:w="7695" w:type="dxa"/>
          </w:tcPr>
          <w:p w14:paraId="14D085D5" w14:textId="77777777" w:rsidR="002E1FF8" w:rsidRPr="00444D7E" w:rsidRDefault="002E1FF8" w:rsidP="002E1FF8">
            <w:pPr>
              <w:overflowPunct/>
              <w:autoSpaceDE/>
              <w:autoSpaceDN/>
              <w:adjustRightInd/>
              <w:jc w:val="both"/>
              <w:textAlignment w:val="auto"/>
              <w:rPr>
                <w:rFonts w:cs="Arial"/>
                <w:sz w:val="22"/>
                <w:lang w:val="lt-LT"/>
              </w:rPr>
            </w:pPr>
            <w:r w:rsidRPr="00444D7E">
              <w:rPr>
                <w:rFonts w:cs="Arial"/>
                <w:sz w:val="22"/>
                <w:lang w:val="lt-LT"/>
              </w:rPr>
              <w:t>Leistų statyti naujų gyvenamųjų pastatų skaičius **</w:t>
            </w:r>
          </w:p>
        </w:tc>
        <w:tc>
          <w:tcPr>
            <w:tcW w:w="1418" w:type="dxa"/>
          </w:tcPr>
          <w:p w14:paraId="1EAAF015" w14:textId="77777777" w:rsidR="002E1FF8" w:rsidRPr="00444D7E" w:rsidRDefault="002E1FF8" w:rsidP="002E1FF8">
            <w:pPr>
              <w:overflowPunct/>
              <w:autoSpaceDE/>
              <w:autoSpaceDN/>
              <w:adjustRightInd/>
              <w:jc w:val="center"/>
              <w:textAlignment w:val="auto"/>
              <w:rPr>
                <w:sz w:val="22"/>
                <w:lang w:val="lt-LT"/>
              </w:rPr>
            </w:pPr>
            <w:r w:rsidRPr="00444D7E">
              <w:rPr>
                <w:rFonts w:cs="Arial"/>
                <w:sz w:val="22"/>
                <w:lang w:val="lt-LT"/>
              </w:rPr>
              <w:t>vnt.</w:t>
            </w:r>
          </w:p>
        </w:tc>
        <w:tc>
          <w:tcPr>
            <w:tcW w:w="1417" w:type="dxa"/>
          </w:tcPr>
          <w:p w14:paraId="1EC915D8" w14:textId="3D6469FA" w:rsidR="002E1FF8" w:rsidRPr="00444D7E" w:rsidRDefault="002E1FF8" w:rsidP="002E1FF8">
            <w:pPr>
              <w:overflowPunct/>
              <w:autoSpaceDE/>
              <w:autoSpaceDN/>
              <w:adjustRightInd/>
              <w:jc w:val="center"/>
              <w:textAlignment w:val="auto"/>
              <w:rPr>
                <w:sz w:val="22"/>
                <w:lang w:val="lt-LT"/>
              </w:rPr>
            </w:pPr>
            <w:r>
              <w:rPr>
                <w:rFonts w:cs="Arial"/>
                <w:sz w:val="22"/>
                <w:lang w:val="lt-LT"/>
              </w:rPr>
              <w:t>240</w:t>
            </w:r>
          </w:p>
        </w:tc>
        <w:tc>
          <w:tcPr>
            <w:tcW w:w="1418" w:type="dxa"/>
          </w:tcPr>
          <w:p w14:paraId="2357CC7F" w14:textId="21AB5A6E" w:rsidR="002E1FF8" w:rsidRPr="00444D7E" w:rsidRDefault="002E1FF8" w:rsidP="002E1FF8">
            <w:pPr>
              <w:overflowPunct/>
              <w:autoSpaceDE/>
              <w:autoSpaceDN/>
              <w:adjustRightInd/>
              <w:jc w:val="center"/>
              <w:textAlignment w:val="auto"/>
              <w:rPr>
                <w:sz w:val="22"/>
                <w:lang w:val="lt-LT"/>
              </w:rPr>
            </w:pPr>
            <w:r>
              <w:rPr>
                <w:rFonts w:cs="Arial"/>
                <w:sz w:val="22"/>
                <w:lang w:val="lt-LT"/>
              </w:rPr>
              <w:t>240</w:t>
            </w:r>
          </w:p>
        </w:tc>
        <w:tc>
          <w:tcPr>
            <w:tcW w:w="1418" w:type="dxa"/>
          </w:tcPr>
          <w:p w14:paraId="7A4CF37C" w14:textId="6284C226" w:rsidR="002E1FF8" w:rsidRPr="00444D7E" w:rsidRDefault="002E1FF8" w:rsidP="002E1FF8">
            <w:pPr>
              <w:overflowPunct/>
              <w:autoSpaceDE/>
              <w:autoSpaceDN/>
              <w:adjustRightInd/>
              <w:jc w:val="center"/>
              <w:textAlignment w:val="auto"/>
              <w:rPr>
                <w:sz w:val="22"/>
                <w:lang w:val="lt-LT"/>
              </w:rPr>
            </w:pPr>
            <w:r>
              <w:rPr>
                <w:rFonts w:cs="Arial"/>
                <w:sz w:val="22"/>
                <w:lang w:val="lt-LT"/>
              </w:rPr>
              <w:t>240</w:t>
            </w:r>
          </w:p>
        </w:tc>
      </w:tr>
      <w:tr w:rsidR="00132EE9" w:rsidRPr="00444D7E" w14:paraId="4C6D862B" w14:textId="77777777" w:rsidTr="007137F6">
        <w:trPr>
          <w:gridAfter w:val="1"/>
          <w:wAfter w:w="14" w:type="dxa"/>
        </w:trPr>
        <w:tc>
          <w:tcPr>
            <w:tcW w:w="1372" w:type="dxa"/>
            <w:shd w:val="clear" w:color="auto" w:fill="D9D9D9"/>
          </w:tcPr>
          <w:p w14:paraId="44CD9F9F"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1F7164EA"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 xml:space="preserve">1 tikslas. </w:t>
            </w:r>
            <w:r w:rsidRPr="00444D7E">
              <w:rPr>
                <w:b/>
                <w:bCs/>
                <w:sz w:val="22"/>
                <w:lang w:val="lt-LT" w:eastAsia="zh-CN"/>
              </w:rPr>
              <w:t>Savivaldos valdymo funkcijų tobulinimas</w:t>
            </w:r>
          </w:p>
        </w:tc>
        <w:tc>
          <w:tcPr>
            <w:tcW w:w="1418" w:type="dxa"/>
            <w:shd w:val="clear" w:color="auto" w:fill="D9D9D9"/>
          </w:tcPr>
          <w:p w14:paraId="5C3929CA"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180520D9"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17C9DEFB" w14:textId="77777777" w:rsidR="00132EE9" w:rsidRPr="00444D7E" w:rsidRDefault="00132EE9" w:rsidP="00132EE9">
            <w:pPr>
              <w:overflowPunct/>
              <w:autoSpaceDE/>
              <w:autoSpaceDN/>
              <w:adjustRightInd/>
              <w:jc w:val="center"/>
              <w:textAlignment w:val="auto"/>
              <w:rPr>
                <w:sz w:val="22"/>
                <w:lang w:val="lt-LT"/>
              </w:rPr>
            </w:pPr>
          </w:p>
        </w:tc>
        <w:tc>
          <w:tcPr>
            <w:tcW w:w="1418" w:type="dxa"/>
            <w:shd w:val="clear" w:color="auto" w:fill="D9D9D9"/>
          </w:tcPr>
          <w:p w14:paraId="367BF4DD" w14:textId="77777777" w:rsidR="00132EE9" w:rsidRPr="00444D7E" w:rsidRDefault="00132EE9" w:rsidP="00132EE9">
            <w:pPr>
              <w:overflowPunct/>
              <w:autoSpaceDE/>
              <w:autoSpaceDN/>
              <w:adjustRightInd/>
              <w:jc w:val="center"/>
              <w:textAlignment w:val="auto"/>
              <w:rPr>
                <w:sz w:val="22"/>
                <w:lang w:val="lt-LT"/>
              </w:rPr>
            </w:pPr>
          </w:p>
        </w:tc>
      </w:tr>
      <w:tr w:rsidR="00132EE9" w:rsidRPr="00444D7E" w14:paraId="392AF190" w14:textId="77777777" w:rsidTr="007137F6">
        <w:trPr>
          <w:gridAfter w:val="1"/>
          <w:wAfter w:w="14" w:type="dxa"/>
        </w:trPr>
        <w:tc>
          <w:tcPr>
            <w:tcW w:w="1372" w:type="dxa"/>
          </w:tcPr>
          <w:p w14:paraId="20C10F31" w14:textId="77777777" w:rsidR="00132EE9" w:rsidRPr="00444D7E" w:rsidRDefault="00132EE9" w:rsidP="00132EE9">
            <w:pPr>
              <w:overflowPunct/>
              <w:autoSpaceDE/>
              <w:autoSpaceDN/>
              <w:adjustRightInd/>
              <w:textAlignment w:val="auto"/>
              <w:rPr>
                <w:sz w:val="22"/>
                <w:lang w:val="lt-LT"/>
              </w:rPr>
            </w:pPr>
            <w:r w:rsidRPr="00444D7E">
              <w:rPr>
                <w:sz w:val="22"/>
                <w:lang w:val="lt-LT"/>
              </w:rPr>
              <w:t>R-1-1-1</w:t>
            </w:r>
          </w:p>
        </w:tc>
        <w:tc>
          <w:tcPr>
            <w:tcW w:w="7695" w:type="dxa"/>
          </w:tcPr>
          <w:p w14:paraId="29709009"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Lėšų dalis, tenkanti prieigų į savivaldybės įstaigas neįgaliųjų pritaikymui, nuo visos savivaldybės Architektūros ir teritorijų planavimo programos finansavimo</w:t>
            </w:r>
          </w:p>
        </w:tc>
        <w:tc>
          <w:tcPr>
            <w:tcW w:w="1418" w:type="dxa"/>
          </w:tcPr>
          <w:p w14:paraId="5E527CD0"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1D8B25B6" w14:textId="7F282EFA" w:rsidR="00132EE9" w:rsidRPr="00EB0999" w:rsidRDefault="00132EE9" w:rsidP="00132EE9">
            <w:pPr>
              <w:overflowPunct/>
              <w:autoSpaceDE/>
              <w:autoSpaceDN/>
              <w:adjustRightInd/>
              <w:jc w:val="center"/>
              <w:textAlignment w:val="auto"/>
              <w:rPr>
                <w:sz w:val="22"/>
                <w:lang w:val="lt-LT"/>
              </w:rPr>
            </w:pPr>
            <w:r w:rsidRPr="00EB0999">
              <w:rPr>
                <w:rFonts w:cs="Arial"/>
                <w:sz w:val="22"/>
                <w:lang w:val="lt-LT"/>
              </w:rPr>
              <w:t>0</w:t>
            </w:r>
          </w:p>
        </w:tc>
        <w:tc>
          <w:tcPr>
            <w:tcW w:w="1418" w:type="dxa"/>
          </w:tcPr>
          <w:p w14:paraId="7E326B0A" w14:textId="4AF1238D" w:rsidR="00132EE9" w:rsidRPr="00EB0999" w:rsidRDefault="00132EE9" w:rsidP="00132EE9">
            <w:pPr>
              <w:overflowPunct/>
              <w:autoSpaceDE/>
              <w:autoSpaceDN/>
              <w:adjustRightInd/>
              <w:jc w:val="center"/>
              <w:textAlignment w:val="auto"/>
              <w:rPr>
                <w:sz w:val="22"/>
                <w:lang w:val="lt-LT"/>
              </w:rPr>
            </w:pPr>
            <w:r w:rsidRPr="00EB0999">
              <w:rPr>
                <w:rFonts w:cs="Arial"/>
                <w:sz w:val="22"/>
                <w:lang w:val="lt-LT"/>
              </w:rPr>
              <w:t>0</w:t>
            </w:r>
          </w:p>
        </w:tc>
        <w:tc>
          <w:tcPr>
            <w:tcW w:w="1418" w:type="dxa"/>
          </w:tcPr>
          <w:p w14:paraId="6F415A1D" w14:textId="7AC11968" w:rsidR="00132EE9" w:rsidRPr="00EB0999" w:rsidRDefault="00132EE9" w:rsidP="00132EE9">
            <w:pPr>
              <w:overflowPunct/>
              <w:autoSpaceDE/>
              <w:autoSpaceDN/>
              <w:adjustRightInd/>
              <w:jc w:val="center"/>
              <w:textAlignment w:val="auto"/>
              <w:rPr>
                <w:sz w:val="22"/>
                <w:lang w:val="lt-LT"/>
              </w:rPr>
            </w:pPr>
            <w:r w:rsidRPr="00EB0999">
              <w:rPr>
                <w:rFonts w:cs="Arial"/>
                <w:sz w:val="22"/>
                <w:lang w:val="lt-LT"/>
              </w:rPr>
              <w:t>0</w:t>
            </w:r>
          </w:p>
        </w:tc>
      </w:tr>
      <w:tr w:rsidR="00132EE9" w:rsidRPr="00444D7E" w14:paraId="70167C1A" w14:textId="77777777" w:rsidTr="007137F6">
        <w:trPr>
          <w:gridAfter w:val="1"/>
          <w:wAfter w:w="14" w:type="dxa"/>
        </w:trPr>
        <w:tc>
          <w:tcPr>
            <w:tcW w:w="1372" w:type="dxa"/>
            <w:shd w:val="clear" w:color="auto" w:fill="D9D9D9"/>
          </w:tcPr>
          <w:p w14:paraId="3F81F1DC"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772868E0"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 xml:space="preserve">4 tikslas. </w:t>
            </w:r>
            <w:r w:rsidRPr="00444D7E">
              <w:rPr>
                <w:b/>
                <w:bCs/>
                <w:sz w:val="22"/>
                <w:lang w:val="lt-LT" w:eastAsia="zh-CN"/>
              </w:rPr>
              <w:t>Inovatyvi ir kokybiška švietimo sistema</w:t>
            </w:r>
          </w:p>
        </w:tc>
        <w:tc>
          <w:tcPr>
            <w:tcW w:w="1418" w:type="dxa"/>
            <w:shd w:val="clear" w:color="auto" w:fill="D9D9D9"/>
          </w:tcPr>
          <w:p w14:paraId="644C3F0D"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5C1BC24B" w14:textId="77777777" w:rsidR="00132EE9" w:rsidRPr="00ED3BDE"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2FF998A7" w14:textId="77777777" w:rsidR="00132EE9" w:rsidRPr="00ED3BDE"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15621D9B" w14:textId="77777777" w:rsidR="00132EE9" w:rsidRPr="00ED3BDE" w:rsidRDefault="00132EE9" w:rsidP="00132EE9">
            <w:pPr>
              <w:overflowPunct/>
              <w:autoSpaceDE/>
              <w:autoSpaceDN/>
              <w:adjustRightInd/>
              <w:jc w:val="center"/>
              <w:textAlignment w:val="auto"/>
              <w:rPr>
                <w:color w:val="FF0000"/>
                <w:sz w:val="22"/>
                <w:lang w:val="lt-LT"/>
              </w:rPr>
            </w:pPr>
          </w:p>
        </w:tc>
      </w:tr>
      <w:tr w:rsidR="00132EE9" w:rsidRPr="00444D7E" w14:paraId="29AF2B6B" w14:textId="77777777" w:rsidTr="007137F6">
        <w:trPr>
          <w:gridAfter w:val="1"/>
          <w:wAfter w:w="14" w:type="dxa"/>
        </w:trPr>
        <w:tc>
          <w:tcPr>
            <w:tcW w:w="1372" w:type="dxa"/>
          </w:tcPr>
          <w:p w14:paraId="29A3E583" w14:textId="77777777" w:rsidR="00132EE9" w:rsidRPr="00444D7E" w:rsidRDefault="00132EE9" w:rsidP="00132EE9">
            <w:pPr>
              <w:overflowPunct/>
              <w:autoSpaceDE/>
              <w:autoSpaceDN/>
              <w:adjustRightInd/>
              <w:textAlignment w:val="auto"/>
              <w:rPr>
                <w:sz w:val="22"/>
                <w:lang w:val="lt-LT"/>
              </w:rPr>
            </w:pPr>
            <w:r w:rsidRPr="00444D7E">
              <w:rPr>
                <w:sz w:val="22"/>
                <w:lang w:val="lt-LT"/>
              </w:rPr>
              <w:t>R-1-4-1</w:t>
            </w:r>
          </w:p>
        </w:tc>
        <w:tc>
          <w:tcPr>
            <w:tcW w:w="7695" w:type="dxa"/>
          </w:tcPr>
          <w:p w14:paraId="0FA89401"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Lėšų dalis, tenkanti švietimo įstaigų ir jų aplinkos modernizavimui, nuo visos savivaldybės Architektūros ir teritorijų planavimo programos finansavimo</w:t>
            </w:r>
          </w:p>
        </w:tc>
        <w:tc>
          <w:tcPr>
            <w:tcW w:w="1418" w:type="dxa"/>
          </w:tcPr>
          <w:p w14:paraId="5142B3CB"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06F84CE3" w14:textId="51EA8C9C" w:rsidR="00132EE9" w:rsidRPr="003C3F59" w:rsidRDefault="003B3953" w:rsidP="00132EE9">
            <w:pPr>
              <w:overflowPunct/>
              <w:autoSpaceDE/>
              <w:autoSpaceDN/>
              <w:adjustRightInd/>
              <w:jc w:val="center"/>
              <w:textAlignment w:val="auto"/>
              <w:rPr>
                <w:sz w:val="22"/>
                <w:lang w:val="lt-LT"/>
              </w:rPr>
            </w:pPr>
            <w:r w:rsidRPr="003C3F59">
              <w:rPr>
                <w:sz w:val="22"/>
                <w:lang w:val="lt-LT"/>
              </w:rPr>
              <w:t>19</w:t>
            </w:r>
            <w:r w:rsidR="003C3F59" w:rsidRPr="003C3F59">
              <w:rPr>
                <w:sz w:val="22"/>
                <w:lang w:val="lt-LT"/>
              </w:rPr>
              <w:t>,07</w:t>
            </w:r>
          </w:p>
        </w:tc>
        <w:tc>
          <w:tcPr>
            <w:tcW w:w="1418" w:type="dxa"/>
          </w:tcPr>
          <w:p w14:paraId="7EAA67A5" w14:textId="45443E74" w:rsidR="00132EE9" w:rsidRPr="003C3F59" w:rsidRDefault="003B3953" w:rsidP="00132EE9">
            <w:pPr>
              <w:overflowPunct/>
              <w:autoSpaceDE/>
              <w:autoSpaceDN/>
              <w:adjustRightInd/>
              <w:jc w:val="center"/>
              <w:textAlignment w:val="auto"/>
              <w:rPr>
                <w:sz w:val="22"/>
                <w:lang w:val="lt-LT"/>
              </w:rPr>
            </w:pPr>
            <w:r w:rsidRPr="003C3F59">
              <w:rPr>
                <w:sz w:val="22"/>
                <w:lang w:val="lt-LT"/>
              </w:rPr>
              <w:t>17</w:t>
            </w:r>
            <w:r w:rsidR="003C3F59">
              <w:rPr>
                <w:sz w:val="22"/>
                <w:lang w:val="lt-LT"/>
              </w:rPr>
              <w:t>,</w:t>
            </w:r>
            <w:r w:rsidRPr="003C3F59">
              <w:rPr>
                <w:sz w:val="22"/>
                <w:lang w:val="lt-LT"/>
              </w:rPr>
              <w:t>58</w:t>
            </w:r>
          </w:p>
        </w:tc>
        <w:tc>
          <w:tcPr>
            <w:tcW w:w="1418" w:type="dxa"/>
          </w:tcPr>
          <w:p w14:paraId="6A571435" w14:textId="77777777" w:rsidR="00132EE9" w:rsidRPr="003C3F59" w:rsidRDefault="00132EE9" w:rsidP="00132EE9">
            <w:pPr>
              <w:overflowPunct/>
              <w:autoSpaceDE/>
              <w:autoSpaceDN/>
              <w:adjustRightInd/>
              <w:jc w:val="center"/>
              <w:textAlignment w:val="auto"/>
              <w:rPr>
                <w:sz w:val="22"/>
                <w:lang w:val="lt-LT"/>
              </w:rPr>
            </w:pPr>
            <w:r w:rsidRPr="003C3F59">
              <w:rPr>
                <w:rFonts w:cs="Arial"/>
                <w:sz w:val="22"/>
                <w:lang w:val="lt-LT"/>
              </w:rPr>
              <w:t>0</w:t>
            </w:r>
          </w:p>
        </w:tc>
      </w:tr>
      <w:tr w:rsidR="00132EE9" w:rsidRPr="00444D7E" w14:paraId="041A2750" w14:textId="77777777" w:rsidTr="007137F6">
        <w:trPr>
          <w:gridAfter w:val="1"/>
          <w:wAfter w:w="14" w:type="dxa"/>
        </w:trPr>
        <w:tc>
          <w:tcPr>
            <w:tcW w:w="1372" w:type="dxa"/>
            <w:shd w:val="clear" w:color="auto" w:fill="D9D9D9"/>
          </w:tcPr>
          <w:p w14:paraId="40216C81"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5D4C7963"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 xml:space="preserve">7 tikslas. </w:t>
            </w:r>
            <w:r w:rsidRPr="00444D7E">
              <w:rPr>
                <w:b/>
                <w:bCs/>
                <w:sz w:val="22"/>
                <w:lang w:val="lt-LT" w:eastAsia="zh-CN"/>
              </w:rPr>
              <w:t>Siekiant stiprinti miesto kultūrinį tapatumą, remti aukštos vertės įvairių raiškos formų kultūros ir meno prieinamumą miesto bendruomenei ir svečiams</w:t>
            </w:r>
          </w:p>
        </w:tc>
        <w:tc>
          <w:tcPr>
            <w:tcW w:w="1418" w:type="dxa"/>
            <w:shd w:val="clear" w:color="auto" w:fill="D9D9D9"/>
          </w:tcPr>
          <w:p w14:paraId="59D9B3B7"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0FD04AC6" w14:textId="77777777" w:rsidR="00132EE9" w:rsidRPr="00ED3BDE"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44D158DC" w14:textId="77777777" w:rsidR="00132EE9" w:rsidRPr="00ED3BDE"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2E4ABBFA" w14:textId="77777777" w:rsidR="00132EE9" w:rsidRPr="00ED3BDE" w:rsidRDefault="00132EE9" w:rsidP="00132EE9">
            <w:pPr>
              <w:overflowPunct/>
              <w:autoSpaceDE/>
              <w:autoSpaceDN/>
              <w:adjustRightInd/>
              <w:jc w:val="center"/>
              <w:textAlignment w:val="auto"/>
              <w:rPr>
                <w:color w:val="FF0000"/>
                <w:sz w:val="22"/>
                <w:lang w:val="lt-LT"/>
              </w:rPr>
            </w:pPr>
          </w:p>
        </w:tc>
      </w:tr>
      <w:tr w:rsidR="00132EE9" w:rsidRPr="00444D7E" w14:paraId="64560542" w14:textId="77777777" w:rsidTr="007137F6">
        <w:trPr>
          <w:gridAfter w:val="1"/>
          <w:wAfter w:w="14" w:type="dxa"/>
        </w:trPr>
        <w:tc>
          <w:tcPr>
            <w:tcW w:w="1372" w:type="dxa"/>
          </w:tcPr>
          <w:p w14:paraId="7A62D218" w14:textId="77777777" w:rsidR="00132EE9" w:rsidRPr="00444D7E" w:rsidRDefault="00132EE9" w:rsidP="00132EE9">
            <w:pPr>
              <w:overflowPunct/>
              <w:autoSpaceDE/>
              <w:autoSpaceDN/>
              <w:adjustRightInd/>
              <w:textAlignment w:val="auto"/>
              <w:rPr>
                <w:sz w:val="22"/>
                <w:lang w:val="lt-LT"/>
              </w:rPr>
            </w:pPr>
            <w:r w:rsidRPr="00444D7E">
              <w:rPr>
                <w:sz w:val="22"/>
                <w:lang w:val="lt-LT"/>
              </w:rPr>
              <w:t>R-1-7-1</w:t>
            </w:r>
          </w:p>
        </w:tc>
        <w:tc>
          <w:tcPr>
            <w:tcW w:w="7695" w:type="dxa"/>
          </w:tcPr>
          <w:p w14:paraId="3C22DF1A"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Lėšų dalis, tenkanti kurorto kultūros įstaigų infrastruktūros ir materialinės bazės atnaujinimui, nuo visos savivaldybės Architektūros ir teritorijų planavimo programos finansavimo</w:t>
            </w:r>
          </w:p>
        </w:tc>
        <w:tc>
          <w:tcPr>
            <w:tcW w:w="1418" w:type="dxa"/>
          </w:tcPr>
          <w:p w14:paraId="20D5B001"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40CDDBBF" w14:textId="67EA449D" w:rsidR="00132EE9" w:rsidRPr="00B20E8B" w:rsidRDefault="00B20E8B" w:rsidP="00132EE9">
            <w:pPr>
              <w:overflowPunct/>
              <w:autoSpaceDE/>
              <w:autoSpaceDN/>
              <w:adjustRightInd/>
              <w:jc w:val="center"/>
              <w:textAlignment w:val="auto"/>
              <w:rPr>
                <w:sz w:val="22"/>
                <w:lang w:val="lt-LT"/>
              </w:rPr>
            </w:pPr>
            <w:r w:rsidRPr="00B20E8B">
              <w:rPr>
                <w:sz w:val="22"/>
                <w:lang w:val="lt-LT"/>
              </w:rPr>
              <w:t>4,10</w:t>
            </w:r>
          </w:p>
        </w:tc>
        <w:tc>
          <w:tcPr>
            <w:tcW w:w="1418" w:type="dxa"/>
          </w:tcPr>
          <w:p w14:paraId="34740FDF" w14:textId="7B9AAF5D" w:rsidR="00132EE9" w:rsidRPr="00B20E8B" w:rsidRDefault="00B20E8B" w:rsidP="00132EE9">
            <w:pPr>
              <w:overflowPunct/>
              <w:autoSpaceDE/>
              <w:autoSpaceDN/>
              <w:adjustRightInd/>
              <w:jc w:val="center"/>
              <w:textAlignment w:val="auto"/>
              <w:rPr>
                <w:sz w:val="22"/>
                <w:lang w:val="lt-LT"/>
              </w:rPr>
            </w:pPr>
            <w:r w:rsidRPr="00B20E8B">
              <w:rPr>
                <w:sz w:val="22"/>
                <w:lang w:val="lt-LT"/>
              </w:rPr>
              <w:t>7,73</w:t>
            </w:r>
          </w:p>
        </w:tc>
        <w:tc>
          <w:tcPr>
            <w:tcW w:w="1418" w:type="dxa"/>
          </w:tcPr>
          <w:p w14:paraId="63919D8D" w14:textId="1DC866DE" w:rsidR="00132EE9" w:rsidRPr="00B20E8B" w:rsidRDefault="00B20E8B" w:rsidP="00132EE9">
            <w:pPr>
              <w:overflowPunct/>
              <w:autoSpaceDE/>
              <w:autoSpaceDN/>
              <w:adjustRightInd/>
              <w:jc w:val="center"/>
              <w:textAlignment w:val="auto"/>
              <w:rPr>
                <w:sz w:val="22"/>
                <w:lang w:val="lt-LT"/>
              </w:rPr>
            </w:pPr>
            <w:r w:rsidRPr="00B20E8B">
              <w:rPr>
                <w:sz w:val="22"/>
                <w:lang w:val="lt-LT"/>
              </w:rPr>
              <w:t>23,06</w:t>
            </w:r>
          </w:p>
        </w:tc>
      </w:tr>
      <w:tr w:rsidR="00132EE9" w:rsidRPr="00444D7E" w14:paraId="693A417C" w14:textId="77777777" w:rsidTr="007137F6">
        <w:trPr>
          <w:gridAfter w:val="1"/>
          <w:wAfter w:w="14" w:type="dxa"/>
        </w:trPr>
        <w:tc>
          <w:tcPr>
            <w:tcW w:w="1372" w:type="dxa"/>
            <w:shd w:val="clear" w:color="auto" w:fill="D9D9D9"/>
          </w:tcPr>
          <w:p w14:paraId="5314A96A"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5AB42BB0"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 xml:space="preserve">2 tikslas. </w:t>
            </w:r>
            <w:r w:rsidRPr="00444D7E">
              <w:rPr>
                <w:b/>
                <w:bCs/>
                <w:sz w:val="22"/>
                <w:lang w:val="lt-LT" w:eastAsia="zh-CN"/>
              </w:rPr>
              <w:t>Investicijų pritraukimas ir jų augimas kurorte</w:t>
            </w:r>
          </w:p>
        </w:tc>
        <w:tc>
          <w:tcPr>
            <w:tcW w:w="1418" w:type="dxa"/>
            <w:shd w:val="clear" w:color="auto" w:fill="D9D9D9"/>
          </w:tcPr>
          <w:p w14:paraId="4CFCD328"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1A3D85AB" w14:textId="77777777" w:rsidR="00132EE9" w:rsidRPr="00ED3BDE"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453DA652" w14:textId="77777777" w:rsidR="00132EE9" w:rsidRPr="00ED3BDE"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69227047" w14:textId="77777777" w:rsidR="00132EE9" w:rsidRPr="00ED3BDE" w:rsidRDefault="00132EE9" w:rsidP="00132EE9">
            <w:pPr>
              <w:overflowPunct/>
              <w:autoSpaceDE/>
              <w:autoSpaceDN/>
              <w:adjustRightInd/>
              <w:jc w:val="center"/>
              <w:textAlignment w:val="auto"/>
              <w:rPr>
                <w:color w:val="FF0000"/>
                <w:sz w:val="22"/>
                <w:lang w:val="lt-LT"/>
              </w:rPr>
            </w:pPr>
          </w:p>
        </w:tc>
      </w:tr>
      <w:tr w:rsidR="00132EE9" w:rsidRPr="00444D7E" w14:paraId="4FD383EA" w14:textId="77777777" w:rsidTr="007137F6">
        <w:trPr>
          <w:gridAfter w:val="1"/>
          <w:wAfter w:w="14" w:type="dxa"/>
        </w:trPr>
        <w:tc>
          <w:tcPr>
            <w:tcW w:w="1372" w:type="dxa"/>
          </w:tcPr>
          <w:p w14:paraId="7AEF2F40" w14:textId="77777777" w:rsidR="00132EE9" w:rsidRPr="00444D7E" w:rsidRDefault="00132EE9" w:rsidP="00132EE9">
            <w:pPr>
              <w:overflowPunct/>
              <w:autoSpaceDE/>
              <w:autoSpaceDN/>
              <w:adjustRightInd/>
              <w:textAlignment w:val="auto"/>
              <w:rPr>
                <w:sz w:val="22"/>
                <w:lang w:val="lt-LT"/>
              </w:rPr>
            </w:pPr>
            <w:r w:rsidRPr="00444D7E">
              <w:rPr>
                <w:sz w:val="22"/>
                <w:lang w:val="lt-LT"/>
              </w:rPr>
              <w:t>R-2-2-1</w:t>
            </w:r>
          </w:p>
        </w:tc>
        <w:tc>
          <w:tcPr>
            <w:tcW w:w="7695" w:type="dxa"/>
          </w:tcPr>
          <w:p w14:paraId="44F49818"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Lėšų dalis, tenkanti viešosios ir privačios partnerystės projektams įgyvendinti, nuo visos savivaldybės Architektūros ir teritorijų planavimo programos finansavimo</w:t>
            </w:r>
          </w:p>
        </w:tc>
        <w:tc>
          <w:tcPr>
            <w:tcW w:w="1418" w:type="dxa"/>
          </w:tcPr>
          <w:p w14:paraId="767BB5A5"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02F46E7C" w14:textId="6EA9EF76" w:rsidR="00132EE9" w:rsidRPr="00396ADD" w:rsidRDefault="00132EE9" w:rsidP="00132EE9">
            <w:pPr>
              <w:overflowPunct/>
              <w:autoSpaceDE/>
              <w:autoSpaceDN/>
              <w:adjustRightInd/>
              <w:jc w:val="center"/>
              <w:textAlignment w:val="auto"/>
              <w:rPr>
                <w:sz w:val="22"/>
                <w:lang w:val="lt-LT"/>
              </w:rPr>
            </w:pPr>
            <w:r w:rsidRPr="00396ADD">
              <w:rPr>
                <w:rFonts w:cs="Arial"/>
                <w:sz w:val="22"/>
                <w:lang w:val="lt-LT"/>
              </w:rPr>
              <w:t>0</w:t>
            </w:r>
          </w:p>
        </w:tc>
        <w:tc>
          <w:tcPr>
            <w:tcW w:w="1418" w:type="dxa"/>
          </w:tcPr>
          <w:p w14:paraId="763F421E" w14:textId="29A7C566" w:rsidR="00132EE9" w:rsidRPr="00396ADD" w:rsidRDefault="00132EE9" w:rsidP="00132EE9">
            <w:pPr>
              <w:overflowPunct/>
              <w:autoSpaceDE/>
              <w:autoSpaceDN/>
              <w:adjustRightInd/>
              <w:jc w:val="center"/>
              <w:textAlignment w:val="auto"/>
              <w:rPr>
                <w:sz w:val="22"/>
                <w:lang w:val="lt-LT"/>
              </w:rPr>
            </w:pPr>
            <w:r w:rsidRPr="00396ADD">
              <w:rPr>
                <w:rFonts w:cs="Arial"/>
                <w:sz w:val="22"/>
                <w:lang w:val="lt-LT"/>
              </w:rPr>
              <w:t>0</w:t>
            </w:r>
          </w:p>
        </w:tc>
        <w:tc>
          <w:tcPr>
            <w:tcW w:w="1418" w:type="dxa"/>
          </w:tcPr>
          <w:p w14:paraId="73D86625" w14:textId="77777777" w:rsidR="00132EE9" w:rsidRPr="00396ADD" w:rsidRDefault="00132EE9" w:rsidP="00132EE9">
            <w:pPr>
              <w:overflowPunct/>
              <w:autoSpaceDE/>
              <w:autoSpaceDN/>
              <w:adjustRightInd/>
              <w:jc w:val="center"/>
              <w:textAlignment w:val="auto"/>
              <w:rPr>
                <w:sz w:val="22"/>
                <w:lang w:val="lt-LT"/>
              </w:rPr>
            </w:pPr>
            <w:r w:rsidRPr="00396ADD">
              <w:rPr>
                <w:rFonts w:cs="Arial"/>
                <w:sz w:val="22"/>
                <w:lang w:val="lt-LT"/>
              </w:rPr>
              <w:t>0</w:t>
            </w:r>
          </w:p>
        </w:tc>
      </w:tr>
      <w:tr w:rsidR="00132EE9" w:rsidRPr="00444D7E" w14:paraId="68A77193" w14:textId="77777777" w:rsidTr="007137F6">
        <w:trPr>
          <w:gridAfter w:val="1"/>
          <w:wAfter w:w="14" w:type="dxa"/>
        </w:trPr>
        <w:tc>
          <w:tcPr>
            <w:tcW w:w="1372" w:type="dxa"/>
            <w:shd w:val="clear" w:color="auto" w:fill="D9D9D9"/>
          </w:tcPr>
          <w:p w14:paraId="00788632"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2AC0EC01"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1 tikslas.</w:t>
            </w:r>
            <w:r w:rsidRPr="00444D7E">
              <w:rPr>
                <w:sz w:val="22"/>
                <w:lang w:val="lt-LT"/>
              </w:rPr>
              <w:t xml:space="preserve"> </w:t>
            </w:r>
            <w:r w:rsidRPr="00444D7E">
              <w:rPr>
                <w:b/>
                <w:bCs/>
                <w:sz w:val="22"/>
                <w:lang w:val="lt-LT" w:eastAsia="zh-CN"/>
              </w:rPr>
              <w:t>Tolygus miesto vystymasis</w:t>
            </w:r>
          </w:p>
        </w:tc>
        <w:tc>
          <w:tcPr>
            <w:tcW w:w="1418" w:type="dxa"/>
            <w:shd w:val="clear" w:color="auto" w:fill="D9D9D9"/>
          </w:tcPr>
          <w:p w14:paraId="462AB2EA"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6F1E8419" w14:textId="77777777" w:rsidR="00132EE9" w:rsidRPr="00ED3BDE"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00BEA760" w14:textId="77777777" w:rsidR="00132EE9" w:rsidRPr="00ED3BDE"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2D27BDC1" w14:textId="77777777" w:rsidR="00132EE9" w:rsidRPr="00ED3BDE" w:rsidRDefault="00132EE9" w:rsidP="00132EE9">
            <w:pPr>
              <w:overflowPunct/>
              <w:autoSpaceDE/>
              <w:autoSpaceDN/>
              <w:adjustRightInd/>
              <w:jc w:val="center"/>
              <w:textAlignment w:val="auto"/>
              <w:rPr>
                <w:color w:val="FF0000"/>
                <w:sz w:val="22"/>
                <w:lang w:val="lt-LT"/>
              </w:rPr>
            </w:pPr>
          </w:p>
        </w:tc>
      </w:tr>
      <w:tr w:rsidR="00132EE9" w:rsidRPr="00444D7E" w14:paraId="5D329C64" w14:textId="77777777" w:rsidTr="007137F6">
        <w:trPr>
          <w:gridAfter w:val="1"/>
          <w:wAfter w:w="14" w:type="dxa"/>
        </w:trPr>
        <w:tc>
          <w:tcPr>
            <w:tcW w:w="1372" w:type="dxa"/>
          </w:tcPr>
          <w:p w14:paraId="7ABCFF49" w14:textId="77777777" w:rsidR="00132EE9" w:rsidRPr="00444D7E" w:rsidRDefault="00132EE9" w:rsidP="00132EE9">
            <w:pPr>
              <w:overflowPunct/>
              <w:autoSpaceDE/>
              <w:autoSpaceDN/>
              <w:adjustRightInd/>
              <w:textAlignment w:val="auto"/>
              <w:rPr>
                <w:sz w:val="22"/>
                <w:lang w:val="lt-LT"/>
              </w:rPr>
            </w:pPr>
            <w:r w:rsidRPr="00444D7E">
              <w:rPr>
                <w:sz w:val="22"/>
                <w:lang w:val="lt-LT"/>
              </w:rPr>
              <w:t>R-3-1-1</w:t>
            </w:r>
          </w:p>
        </w:tc>
        <w:tc>
          <w:tcPr>
            <w:tcW w:w="7695" w:type="dxa"/>
          </w:tcPr>
          <w:p w14:paraId="3F9A84D0"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Lėšų dalis tenkanti kurorto teritorijų planavimui ir vystymui nuo visos savivaldybės architektūros ir teritorijų planavimo programos finansavimo</w:t>
            </w:r>
          </w:p>
        </w:tc>
        <w:tc>
          <w:tcPr>
            <w:tcW w:w="1418" w:type="dxa"/>
          </w:tcPr>
          <w:p w14:paraId="25E5EB9E"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008CCDE4" w14:textId="0E32EE24" w:rsidR="00132EE9" w:rsidRPr="00C50D66" w:rsidRDefault="00C50D66" w:rsidP="00132EE9">
            <w:pPr>
              <w:overflowPunct/>
              <w:autoSpaceDE/>
              <w:autoSpaceDN/>
              <w:adjustRightInd/>
              <w:jc w:val="center"/>
              <w:textAlignment w:val="auto"/>
              <w:rPr>
                <w:sz w:val="22"/>
                <w:lang w:val="lt-LT"/>
              </w:rPr>
            </w:pPr>
            <w:r w:rsidRPr="00C50D66">
              <w:rPr>
                <w:sz w:val="22"/>
                <w:lang w:val="lt-LT"/>
              </w:rPr>
              <w:t>4,42</w:t>
            </w:r>
          </w:p>
        </w:tc>
        <w:tc>
          <w:tcPr>
            <w:tcW w:w="1418" w:type="dxa"/>
          </w:tcPr>
          <w:p w14:paraId="34C34DDD" w14:textId="30669345" w:rsidR="00132EE9" w:rsidRPr="00C50D66" w:rsidRDefault="00C50D66" w:rsidP="00132EE9">
            <w:pPr>
              <w:overflowPunct/>
              <w:autoSpaceDE/>
              <w:autoSpaceDN/>
              <w:adjustRightInd/>
              <w:jc w:val="center"/>
              <w:textAlignment w:val="auto"/>
              <w:rPr>
                <w:sz w:val="22"/>
                <w:lang w:val="lt-LT"/>
              </w:rPr>
            </w:pPr>
            <w:r w:rsidRPr="00C50D66">
              <w:rPr>
                <w:sz w:val="22"/>
                <w:lang w:val="lt-LT"/>
              </w:rPr>
              <w:t>4,95</w:t>
            </w:r>
          </w:p>
        </w:tc>
        <w:tc>
          <w:tcPr>
            <w:tcW w:w="1418" w:type="dxa"/>
          </w:tcPr>
          <w:p w14:paraId="438EED4E" w14:textId="69C734BC" w:rsidR="00132EE9" w:rsidRPr="00C50D66" w:rsidRDefault="00C50D66" w:rsidP="00132EE9">
            <w:pPr>
              <w:overflowPunct/>
              <w:autoSpaceDE/>
              <w:autoSpaceDN/>
              <w:adjustRightInd/>
              <w:jc w:val="center"/>
              <w:textAlignment w:val="auto"/>
              <w:rPr>
                <w:sz w:val="22"/>
                <w:lang w:val="lt-LT"/>
              </w:rPr>
            </w:pPr>
            <w:r w:rsidRPr="00C50D66">
              <w:rPr>
                <w:sz w:val="22"/>
                <w:lang w:val="lt-LT"/>
              </w:rPr>
              <w:t>5,29</w:t>
            </w:r>
          </w:p>
        </w:tc>
      </w:tr>
      <w:tr w:rsidR="00132EE9" w:rsidRPr="00444D7E" w14:paraId="66130900" w14:textId="77777777" w:rsidTr="007137F6">
        <w:trPr>
          <w:gridAfter w:val="1"/>
          <w:wAfter w:w="14" w:type="dxa"/>
        </w:trPr>
        <w:tc>
          <w:tcPr>
            <w:tcW w:w="1372" w:type="dxa"/>
            <w:shd w:val="clear" w:color="auto" w:fill="D9D9D9"/>
          </w:tcPr>
          <w:p w14:paraId="79A6A2C2"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08BEE50A" w14:textId="77777777" w:rsidR="00132EE9" w:rsidRPr="00444D7E" w:rsidRDefault="00132EE9" w:rsidP="00132EE9">
            <w:pPr>
              <w:overflowPunct/>
              <w:autoSpaceDE/>
              <w:autoSpaceDN/>
              <w:adjustRightInd/>
              <w:jc w:val="both"/>
              <w:textAlignment w:val="auto"/>
              <w:rPr>
                <w:sz w:val="22"/>
                <w:lang w:val="lt-LT"/>
              </w:rPr>
            </w:pPr>
            <w:r w:rsidRPr="00444D7E">
              <w:rPr>
                <w:b/>
                <w:bCs/>
                <w:sz w:val="22"/>
                <w:lang w:val="lt-LT"/>
              </w:rPr>
              <w:t xml:space="preserve">2 tikslas. </w:t>
            </w:r>
            <w:r w:rsidRPr="00444D7E">
              <w:rPr>
                <w:b/>
                <w:bCs/>
                <w:sz w:val="22"/>
                <w:lang w:val="lt-LT" w:eastAsia="zh-CN"/>
              </w:rPr>
              <w:t>Inovatyvaus ir darnaus miesto vystymas</w:t>
            </w:r>
          </w:p>
        </w:tc>
        <w:tc>
          <w:tcPr>
            <w:tcW w:w="1418" w:type="dxa"/>
            <w:shd w:val="clear" w:color="auto" w:fill="D9D9D9"/>
          </w:tcPr>
          <w:p w14:paraId="1E656E27"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343F8684" w14:textId="77777777" w:rsidR="00132EE9" w:rsidRPr="00ED3BDE"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04184036" w14:textId="77777777" w:rsidR="00132EE9" w:rsidRPr="00ED3BDE"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31640B52" w14:textId="77777777" w:rsidR="00132EE9" w:rsidRPr="00ED3BDE" w:rsidRDefault="00132EE9" w:rsidP="00132EE9">
            <w:pPr>
              <w:overflowPunct/>
              <w:autoSpaceDE/>
              <w:autoSpaceDN/>
              <w:adjustRightInd/>
              <w:jc w:val="center"/>
              <w:textAlignment w:val="auto"/>
              <w:rPr>
                <w:color w:val="FF0000"/>
                <w:sz w:val="22"/>
                <w:lang w:val="lt-LT"/>
              </w:rPr>
            </w:pPr>
          </w:p>
        </w:tc>
      </w:tr>
      <w:tr w:rsidR="00132EE9" w:rsidRPr="00444D7E" w14:paraId="6844DE29" w14:textId="77777777" w:rsidTr="007137F6">
        <w:trPr>
          <w:gridAfter w:val="1"/>
          <w:wAfter w:w="14" w:type="dxa"/>
        </w:trPr>
        <w:tc>
          <w:tcPr>
            <w:tcW w:w="1372" w:type="dxa"/>
          </w:tcPr>
          <w:p w14:paraId="034D3865" w14:textId="77777777" w:rsidR="00132EE9" w:rsidRPr="00444D7E" w:rsidRDefault="00132EE9" w:rsidP="00132EE9">
            <w:pPr>
              <w:overflowPunct/>
              <w:autoSpaceDE/>
              <w:autoSpaceDN/>
              <w:adjustRightInd/>
              <w:textAlignment w:val="auto"/>
              <w:rPr>
                <w:sz w:val="22"/>
                <w:lang w:val="lt-LT"/>
              </w:rPr>
            </w:pPr>
            <w:r w:rsidRPr="00444D7E">
              <w:rPr>
                <w:sz w:val="22"/>
                <w:lang w:val="lt-LT"/>
              </w:rPr>
              <w:t>R-3-2-1</w:t>
            </w:r>
          </w:p>
        </w:tc>
        <w:tc>
          <w:tcPr>
            <w:tcW w:w="7695" w:type="dxa"/>
          </w:tcPr>
          <w:p w14:paraId="447923AD" w14:textId="77777777" w:rsidR="00132EE9" w:rsidRPr="00444D7E" w:rsidRDefault="00132EE9" w:rsidP="00132EE9">
            <w:pPr>
              <w:overflowPunct/>
              <w:autoSpaceDE/>
              <w:autoSpaceDN/>
              <w:adjustRightInd/>
              <w:jc w:val="both"/>
              <w:textAlignment w:val="auto"/>
              <w:rPr>
                <w:rFonts w:cs="Arial"/>
                <w:sz w:val="22"/>
                <w:lang w:val="lt-LT"/>
              </w:rPr>
            </w:pPr>
            <w:r w:rsidRPr="00444D7E">
              <w:rPr>
                <w:rFonts w:cs="Arial"/>
                <w:sz w:val="22"/>
                <w:lang w:val="lt-LT"/>
              </w:rPr>
              <w:t>Lėšų dalis, tenkanti kurorto darniam transporto ir pėsčiųjų susisiekimo plėtrai, nuo visos savivaldybės Architektūros ir teritorijų planavimo programos finansavimo</w:t>
            </w:r>
          </w:p>
        </w:tc>
        <w:tc>
          <w:tcPr>
            <w:tcW w:w="1418" w:type="dxa"/>
          </w:tcPr>
          <w:p w14:paraId="765A8B66"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0AA2B9F3" w14:textId="6C506704" w:rsidR="00132EE9" w:rsidRPr="00A70055" w:rsidRDefault="00132EE9" w:rsidP="00132EE9">
            <w:pPr>
              <w:overflowPunct/>
              <w:autoSpaceDE/>
              <w:autoSpaceDN/>
              <w:adjustRightInd/>
              <w:jc w:val="center"/>
              <w:textAlignment w:val="auto"/>
              <w:rPr>
                <w:sz w:val="22"/>
                <w:lang w:val="lt-LT"/>
              </w:rPr>
            </w:pPr>
            <w:r w:rsidRPr="00A70055">
              <w:rPr>
                <w:rFonts w:cs="Arial"/>
                <w:sz w:val="22"/>
                <w:lang w:val="lt-LT"/>
              </w:rPr>
              <w:t>0</w:t>
            </w:r>
          </w:p>
        </w:tc>
        <w:tc>
          <w:tcPr>
            <w:tcW w:w="1418" w:type="dxa"/>
          </w:tcPr>
          <w:p w14:paraId="1FC4565A" w14:textId="3074BB55" w:rsidR="00132EE9" w:rsidRPr="00A70055" w:rsidRDefault="00132EE9" w:rsidP="00132EE9">
            <w:pPr>
              <w:overflowPunct/>
              <w:autoSpaceDE/>
              <w:autoSpaceDN/>
              <w:adjustRightInd/>
              <w:jc w:val="center"/>
              <w:textAlignment w:val="auto"/>
              <w:rPr>
                <w:sz w:val="22"/>
                <w:lang w:val="lt-LT"/>
              </w:rPr>
            </w:pPr>
            <w:r w:rsidRPr="00A70055">
              <w:rPr>
                <w:rFonts w:cs="Arial"/>
                <w:sz w:val="22"/>
                <w:lang w:val="lt-LT"/>
              </w:rPr>
              <w:t>0</w:t>
            </w:r>
          </w:p>
        </w:tc>
        <w:tc>
          <w:tcPr>
            <w:tcW w:w="1418" w:type="dxa"/>
          </w:tcPr>
          <w:p w14:paraId="4A318194" w14:textId="77777777" w:rsidR="00132EE9" w:rsidRPr="00A70055" w:rsidRDefault="00132EE9" w:rsidP="00132EE9">
            <w:pPr>
              <w:overflowPunct/>
              <w:autoSpaceDE/>
              <w:autoSpaceDN/>
              <w:adjustRightInd/>
              <w:jc w:val="center"/>
              <w:textAlignment w:val="auto"/>
              <w:rPr>
                <w:sz w:val="22"/>
                <w:lang w:val="lt-LT"/>
              </w:rPr>
            </w:pPr>
            <w:r w:rsidRPr="00A70055">
              <w:rPr>
                <w:rFonts w:cs="Arial"/>
                <w:sz w:val="22"/>
                <w:lang w:val="lt-LT"/>
              </w:rPr>
              <w:t>0</w:t>
            </w:r>
          </w:p>
        </w:tc>
      </w:tr>
      <w:tr w:rsidR="00132EE9" w:rsidRPr="00444D7E" w14:paraId="135EABBD" w14:textId="77777777" w:rsidTr="007137F6">
        <w:trPr>
          <w:gridAfter w:val="1"/>
          <w:wAfter w:w="14" w:type="dxa"/>
        </w:trPr>
        <w:tc>
          <w:tcPr>
            <w:tcW w:w="1372" w:type="dxa"/>
            <w:shd w:val="clear" w:color="auto" w:fill="D9D9D9"/>
          </w:tcPr>
          <w:p w14:paraId="350BAB1A"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1BAFE6FB" w14:textId="77777777" w:rsidR="00132EE9" w:rsidRPr="00444D7E" w:rsidRDefault="00132EE9" w:rsidP="00132EE9">
            <w:pPr>
              <w:overflowPunct/>
              <w:autoSpaceDE/>
              <w:autoSpaceDN/>
              <w:adjustRightInd/>
              <w:jc w:val="both"/>
              <w:textAlignment w:val="auto"/>
              <w:rPr>
                <w:b/>
                <w:bCs/>
                <w:sz w:val="22"/>
                <w:lang w:val="lt-LT"/>
              </w:rPr>
            </w:pPr>
            <w:r w:rsidRPr="00444D7E">
              <w:rPr>
                <w:b/>
                <w:bCs/>
                <w:sz w:val="22"/>
                <w:lang w:val="lt-LT"/>
              </w:rPr>
              <w:t xml:space="preserve">3 tikslas. </w:t>
            </w:r>
            <w:r w:rsidRPr="00444D7E">
              <w:rPr>
                <w:b/>
                <w:bCs/>
                <w:sz w:val="22"/>
                <w:lang w:val="lt-LT" w:eastAsia="zh-CN"/>
              </w:rPr>
              <w:t>Inžinerinės infrastruktūros tiekimo gyventojams užtikrinimas</w:t>
            </w:r>
          </w:p>
        </w:tc>
        <w:tc>
          <w:tcPr>
            <w:tcW w:w="1418" w:type="dxa"/>
            <w:shd w:val="clear" w:color="auto" w:fill="D9D9D9"/>
          </w:tcPr>
          <w:p w14:paraId="463CD931"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2764F482" w14:textId="77777777" w:rsidR="00132EE9" w:rsidRPr="00ED3BDE"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6704F28B" w14:textId="77777777" w:rsidR="00132EE9" w:rsidRPr="00ED3BDE"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43D9BE19" w14:textId="77777777" w:rsidR="00132EE9" w:rsidRPr="00ED3BDE" w:rsidRDefault="00132EE9" w:rsidP="00132EE9">
            <w:pPr>
              <w:overflowPunct/>
              <w:autoSpaceDE/>
              <w:autoSpaceDN/>
              <w:adjustRightInd/>
              <w:jc w:val="center"/>
              <w:textAlignment w:val="auto"/>
              <w:rPr>
                <w:color w:val="FF0000"/>
                <w:sz w:val="22"/>
                <w:lang w:val="lt-LT"/>
              </w:rPr>
            </w:pPr>
          </w:p>
        </w:tc>
      </w:tr>
      <w:tr w:rsidR="00132EE9" w:rsidRPr="00444D7E" w14:paraId="09368C9F" w14:textId="77777777" w:rsidTr="007137F6">
        <w:trPr>
          <w:gridAfter w:val="1"/>
          <w:wAfter w:w="14" w:type="dxa"/>
        </w:trPr>
        <w:tc>
          <w:tcPr>
            <w:tcW w:w="1372" w:type="dxa"/>
          </w:tcPr>
          <w:p w14:paraId="31EF1F4B" w14:textId="77777777" w:rsidR="00132EE9" w:rsidRPr="00444D7E" w:rsidRDefault="00132EE9" w:rsidP="00132EE9">
            <w:pPr>
              <w:overflowPunct/>
              <w:autoSpaceDE/>
              <w:autoSpaceDN/>
              <w:adjustRightInd/>
              <w:textAlignment w:val="auto"/>
              <w:rPr>
                <w:sz w:val="22"/>
                <w:lang w:val="lt-LT"/>
              </w:rPr>
            </w:pPr>
            <w:r w:rsidRPr="00444D7E">
              <w:rPr>
                <w:sz w:val="22"/>
                <w:lang w:val="lt-LT"/>
              </w:rPr>
              <w:t>R-3-3-1</w:t>
            </w:r>
          </w:p>
        </w:tc>
        <w:tc>
          <w:tcPr>
            <w:tcW w:w="7695" w:type="dxa"/>
          </w:tcPr>
          <w:p w14:paraId="3D904B79"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Lėšų dalis, tenkanti kurorto susisiekimo infrastruktūros plėtra, nuo visos savivaldybės Architektūros ir teritorijų planavimo programos finansavimo</w:t>
            </w:r>
          </w:p>
        </w:tc>
        <w:tc>
          <w:tcPr>
            <w:tcW w:w="1418" w:type="dxa"/>
          </w:tcPr>
          <w:p w14:paraId="63AC48E1"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6374DD77" w14:textId="35B0B992" w:rsidR="00132EE9" w:rsidRPr="00B25C09" w:rsidRDefault="00132EE9" w:rsidP="00132EE9">
            <w:pPr>
              <w:overflowPunct/>
              <w:autoSpaceDE/>
              <w:autoSpaceDN/>
              <w:adjustRightInd/>
              <w:jc w:val="center"/>
              <w:textAlignment w:val="auto"/>
              <w:rPr>
                <w:sz w:val="22"/>
                <w:lang w:val="lt-LT"/>
              </w:rPr>
            </w:pPr>
            <w:r w:rsidRPr="00B25C09">
              <w:rPr>
                <w:rFonts w:cs="Arial"/>
                <w:sz w:val="22"/>
                <w:lang w:val="lt-LT"/>
              </w:rPr>
              <w:t>3</w:t>
            </w:r>
            <w:r w:rsidR="00E913C1" w:rsidRPr="00B25C09">
              <w:rPr>
                <w:rFonts w:cs="Arial"/>
                <w:sz w:val="22"/>
                <w:lang w:val="lt-LT"/>
              </w:rPr>
              <w:t>7,52</w:t>
            </w:r>
          </w:p>
        </w:tc>
        <w:tc>
          <w:tcPr>
            <w:tcW w:w="1418" w:type="dxa"/>
          </w:tcPr>
          <w:p w14:paraId="1561167E" w14:textId="6F57DD2B" w:rsidR="00132EE9" w:rsidRPr="00B25C09" w:rsidRDefault="00B25C09" w:rsidP="00132EE9">
            <w:pPr>
              <w:overflowPunct/>
              <w:autoSpaceDE/>
              <w:autoSpaceDN/>
              <w:adjustRightInd/>
              <w:jc w:val="center"/>
              <w:textAlignment w:val="auto"/>
              <w:rPr>
                <w:sz w:val="22"/>
                <w:lang w:val="lt-LT"/>
              </w:rPr>
            </w:pPr>
            <w:r w:rsidRPr="00B25C09">
              <w:rPr>
                <w:rFonts w:cs="Arial"/>
                <w:sz w:val="22"/>
                <w:lang w:val="lt-LT"/>
              </w:rPr>
              <w:t>48,31</w:t>
            </w:r>
          </w:p>
        </w:tc>
        <w:tc>
          <w:tcPr>
            <w:tcW w:w="1418" w:type="dxa"/>
          </w:tcPr>
          <w:p w14:paraId="48A8A7B4" w14:textId="49E58AD5" w:rsidR="00132EE9" w:rsidRPr="00B25C09" w:rsidRDefault="00B25C09" w:rsidP="00132EE9">
            <w:pPr>
              <w:overflowPunct/>
              <w:autoSpaceDE/>
              <w:autoSpaceDN/>
              <w:adjustRightInd/>
              <w:jc w:val="center"/>
              <w:textAlignment w:val="auto"/>
              <w:rPr>
                <w:sz w:val="22"/>
                <w:lang w:val="lt-LT"/>
              </w:rPr>
            </w:pPr>
            <w:r w:rsidRPr="00B25C09">
              <w:rPr>
                <w:rFonts w:cs="Arial"/>
                <w:sz w:val="22"/>
                <w:lang w:val="lt-LT"/>
              </w:rPr>
              <w:t>68,95</w:t>
            </w:r>
          </w:p>
        </w:tc>
      </w:tr>
      <w:tr w:rsidR="00132EE9" w:rsidRPr="00444D7E" w14:paraId="48A42E4C" w14:textId="77777777" w:rsidTr="007137F6">
        <w:trPr>
          <w:gridAfter w:val="1"/>
          <w:wAfter w:w="14" w:type="dxa"/>
        </w:trPr>
        <w:tc>
          <w:tcPr>
            <w:tcW w:w="1372" w:type="dxa"/>
            <w:shd w:val="clear" w:color="auto" w:fill="D9D9D9"/>
          </w:tcPr>
          <w:p w14:paraId="0CBD5647" w14:textId="77777777" w:rsidR="00132EE9" w:rsidRPr="00444D7E" w:rsidRDefault="00132EE9" w:rsidP="00132EE9">
            <w:pPr>
              <w:overflowPunct/>
              <w:autoSpaceDE/>
              <w:autoSpaceDN/>
              <w:adjustRightInd/>
              <w:textAlignment w:val="auto"/>
              <w:rPr>
                <w:sz w:val="22"/>
                <w:lang w:val="lt-LT"/>
              </w:rPr>
            </w:pPr>
          </w:p>
        </w:tc>
        <w:tc>
          <w:tcPr>
            <w:tcW w:w="7695" w:type="dxa"/>
            <w:shd w:val="clear" w:color="auto" w:fill="D9D9D9"/>
          </w:tcPr>
          <w:p w14:paraId="56A3A334" w14:textId="77777777" w:rsidR="00132EE9" w:rsidRPr="00444D7E" w:rsidRDefault="00132EE9" w:rsidP="00132EE9">
            <w:pPr>
              <w:overflowPunct/>
              <w:autoSpaceDE/>
              <w:autoSpaceDN/>
              <w:adjustRightInd/>
              <w:jc w:val="both"/>
              <w:textAlignment w:val="auto"/>
              <w:rPr>
                <w:b/>
                <w:bCs/>
                <w:sz w:val="22"/>
                <w:lang w:val="lt-LT"/>
              </w:rPr>
            </w:pPr>
            <w:r w:rsidRPr="00444D7E">
              <w:rPr>
                <w:b/>
                <w:bCs/>
                <w:sz w:val="22"/>
                <w:lang w:val="lt-LT"/>
              </w:rPr>
              <w:t>4 tikslas. Esamos laisvalaikio ir sporto infrastruktūros modernizavimas ir plėtra</w:t>
            </w:r>
          </w:p>
        </w:tc>
        <w:tc>
          <w:tcPr>
            <w:tcW w:w="1418" w:type="dxa"/>
            <w:shd w:val="clear" w:color="auto" w:fill="D9D9D9"/>
          </w:tcPr>
          <w:p w14:paraId="5EB8F1AF" w14:textId="77777777" w:rsidR="00132EE9" w:rsidRPr="00444D7E" w:rsidRDefault="00132EE9" w:rsidP="00132EE9">
            <w:pPr>
              <w:overflowPunct/>
              <w:autoSpaceDE/>
              <w:autoSpaceDN/>
              <w:adjustRightInd/>
              <w:jc w:val="center"/>
              <w:textAlignment w:val="auto"/>
              <w:rPr>
                <w:sz w:val="22"/>
                <w:lang w:val="lt-LT"/>
              </w:rPr>
            </w:pPr>
          </w:p>
        </w:tc>
        <w:tc>
          <w:tcPr>
            <w:tcW w:w="1417" w:type="dxa"/>
            <w:shd w:val="clear" w:color="auto" w:fill="D9D9D9"/>
          </w:tcPr>
          <w:p w14:paraId="781CA0B6" w14:textId="77777777" w:rsidR="00132EE9" w:rsidRPr="00ED3BDE"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7D4E53A9" w14:textId="77777777" w:rsidR="00132EE9" w:rsidRPr="00ED3BDE" w:rsidRDefault="00132EE9" w:rsidP="00132EE9">
            <w:pPr>
              <w:overflowPunct/>
              <w:autoSpaceDE/>
              <w:autoSpaceDN/>
              <w:adjustRightInd/>
              <w:jc w:val="center"/>
              <w:textAlignment w:val="auto"/>
              <w:rPr>
                <w:color w:val="FF0000"/>
                <w:sz w:val="22"/>
                <w:lang w:val="lt-LT"/>
              </w:rPr>
            </w:pPr>
          </w:p>
        </w:tc>
        <w:tc>
          <w:tcPr>
            <w:tcW w:w="1418" w:type="dxa"/>
            <w:shd w:val="clear" w:color="auto" w:fill="D9D9D9"/>
          </w:tcPr>
          <w:p w14:paraId="40EC69D0" w14:textId="77777777" w:rsidR="00132EE9" w:rsidRPr="00ED3BDE" w:rsidRDefault="00132EE9" w:rsidP="00132EE9">
            <w:pPr>
              <w:overflowPunct/>
              <w:autoSpaceDE/>
              <w:autoSpaceDN/>
              <w:adjustRightInd/>
              <w:jc w:val="center"/>
              <w:textAlignment w:val="auto"/>
              <w:rPr>
                <w:color w:val="FF0000"/>
                <w:sz w:val="22"/>
                <w:lang w:val="lt-LT"/>
              </w:rPr>
            </w:pPr>
          </w:p>
        </w:tc>
      </w:tr>
      <w:tr w:rsidR="00132EE9" w:rsidRPr="00444D7E" w14:paraId="5875DA9E" w14:textId="77777777" w:rsidTr="007137F6">
        <w:trPr>
          <w:gridAfter w:val="1"/>
          <w:wAfter w:w="14" w:type="dxa"/>
        </w:trPr>
        <w:tc>
          <w:tcPr>
            <w:tcW w:w="1372" w:type="dxa"/>
          </w:tcPr>
          <w:p w14:paraId="5D90FC5D" w14:textId="77777777" w:rsidR="00132EE9" w:rsidRPr="00444D7E" w:rsidRDefault="00132EE9" w:rsidP="00132EE9">
            <w:pPr>
              <w:overflowPunct/>
              <w:autoSpaceDE/>
              <w:autoSpaceDN/>
              <w:adjustRightInd/>
              <w:textAlignment w:val="auto"/>
              <w:rPr>
                <w:sz w:val="22"/>
                <w:lang w:val="lt-LT"/>
              </w:rPr>
            </w:pPr>
            <w:r w:rsidRPr="00444D7E">
              <w:rPr>
                <w:sz w:val="22"/>
                <w:lang w:val="lt-LT"/>
              </w:rPr>
              <w:t>R-3-4-1</w:t>
            </w:r>
          </w:p>
        </w:tc>
        <w:tc>
          <w:tcPr>
            <w:tcW w:w="7695" w:type="dxa"/>
          </w:tcPr>
          <w:p w14:paraId="1E2E6510" w14:textId="77777777" w:rsidR="00132EE9" w:rsidRPr="00444D7E" w:rsidRDefault="00132EE9" w:rsidP="00132EE9">
            <w:pPr>
              <w:overflowPunct/>
              <w:autoSpaceDE/>
              <w:autoSpaceDN/>
              <w:adjustRightInd/>
              <w:jc w:val="both"/>
              <w:textAlignment w:val="auto"/>
              <w:rPr>
                <w:sz w:val="22"/>
                <w:lang w:val="lt-LT"/>
              </w:rPr>
            </w:pPr>
            <w:r w:rsidRPr="00444D7E">
              <w:rPr>
                <w:sz w:val="22"/>
                <w:lang w:val="lt-LT"/>
              </w:rPr>
              <w:t>Lėšų dalis, tenkanti viešosios infrastruktūros plėtrai, nuo visos savivaldybės Architektūros ir teritorijų planavimo programos finansavimo</w:t>
            </w:r>
          </w:p>
        </w:tc>
        <w:tc>
          <w:tcPr>
            <w:tcW w:w="1418" w:type="dxa"/>
          </w:tcPr>
          <w:p w14:paraId="74E7D227" w14:textId="77777777" w:rsidR="00132EE9" w:rsidRPr="00444D7E" w:rsidRDefault="00132EE9" w:rsidP="00132EE9">
            <w:pPr>
              <w:overflowPunct/>
              <w:autoSpaceDE/>
              <w:autoSpaceDN/>
              <w:adjustRightInd/>
              <w:jc w:val="center"/>
              <w:textAlignment w:val="auto"/>
              <w:rPr>
                <w:sz w:val="22"/>
                <w:lang w:val="lt-LT"/>
              </w:rPr>
            </w:pPr>
            <w:r w:rsidRPr="00444D7E">
              <w:rPr>
                <w:rFonts w:cs="Arial"/>
                <w:sz w:val="22"/>
                <w:lang w:val="lt-LT"/>
              </w:rPr>
              <w:t>proc.</w:t>
            </w:r>
          </w:p>
        </w:tc>
        <w:tc>
          <w:tcPr>
            <w:tcW w:w="1417" w:type="dxa"/>
          </w:tcPr>
          <w:p w14:paraId="7C761CF9" w14:textId="0C55F9AC" w:rsidR="00132EE9" w:rsidRPr="00BC7B28" w:rsidRDefault="00BC7B28" w:rsidP="00132EE9">
            <w:pPr>
              <w:overflowPunct/>
              <w:autoSpaceDE/>
              <w:autoSpaceDN/>
              <w:adjustRightInd/>
              <w:jc w:val="center"/>
              <w:textAlignment w:val="auto"/>
              <w:rPr>
                <w:sz w:val="22"/>
                <w:lang w:val="lt-LT"/>
              </w:rPr>
            </w:pPr>
            <w:r w:rsidRPr="00BC7B28">
              <w:rPr>
                <w:sz w:val="22"/>
                <w:lang w:val="lt-LT"/>
              </w:rPr>
              <w:t>7,49</w:t>
            </w:r>
          </w:p>
        </w:tc>
        <w:tc>
          <w:tcPr>
            <w:tcW w:w="1418" w:type="dxa"/>
          </w:tcPr>
          <w:p w14:paraId="5A427192" w14:textId="7C93A283" w:rsidR="00132EE9" w:rsidRPr="00BC7B28" w:rsidRDefault="00BC7B28" w:rsidP="00132EE9">
            <w:pPr>
              <w:overflowPunct/>
              <w:autoSpaceDE/>
              <w:autoSpaceDN/>
              <w:adjustRightInd/>
              <w:jc w:val="center"/>
              <w:textAlignment w:val="auto"/>
              <w:rPr>
                <w:sz w:val="22"/>
                <w:lang w:val="lt-LT"/>
              </w:rPr>
            </w:pPr>
            <w:r w:rsidRPr="00BC7B28">
              <w:rPr>
                <w:sz w:val="22"/>
                <w:lang w:val="lt-LT"/>
              </w:rPr>
              <w:t>1,55</w:t>
            </w:r>
          </w:p>
        </w:tc>
        <w:tc>
          <w:tcPr>
            <w:tcW w:w="1418" w:type="dxa"/>
          </w:tcPr>
          <w:p w14:paraId="420BC448" w14:textId="65DB1509" w:rsidR="00132EE9" w:rsidRPr="00BC7B28" w:rsidRDefault="00BC7B28" w:rsidP="00132EE9">
            <w:pPr>
              <w:overflowPunct/>
              <w:autoSpaceDE/>
              <w:autoSpaceDN/>
              <w:adjustRightInd/>
              <w:jc w:val="center"/>
              <w:textAlignment w:val="auto"/>
              <w:rPr>
                <w:sz w:val="22"/>
                <w:lang w:val="lt-LT"/>
              </w:rPr>
            </w:pPr>
            <w:r w:rsidRPr="00BC7B28">
              <w:rPr>
                <w:sz w:val="22"/>
                <w:lang w:val="lt-LT"/>
              </w:rPr>
              <w:t>1,92</w:t>
            </w:r>
          </w:p>
        </w:tc>
      </w:tr>
    </w:tbl>
    <w:p w14:paraId="3C50BEC8" w14:textId="77777777" w:rsidR="00132EE9" w:rsidRPr="00444D7E" w:rsidRDefault="00132EE9" w:rsidP="00132EE9">
      <w:pPr>
        <w:overflowPunct/>
        <w:autoSpaceDE/>
        <w:autoSpaceDN/>
        <w:adjustRightInd/>
        <w:spacing w:line="259" w:lineRule="auto"/>
        <w:textAlignment w:val="auto"/>
        <w:rPr>
          <w:rFonts w:ascii="Palemonas" w:eastAsia="Calibri" w:hAnsi="Palemonas"/>
          <w:szCs w:val="18"/>
          <w:lang w:val="lt-LT"/>
        </w:rPr>
      </w:pPr>
      <w:r w:rsidRPr="00444D7E">
        <w:rPr>
          <w:rFonts w:ascii="Palemonas" w:eastAsia="Calibri" w:hAnsi="Palemonas"/>
          <w:szCs w:val="18"/>
          <w:lang w:val="lt-LT"/>
        </w:rPr>
        <w:t xml:space="preserve">** Statistikos departamentas </w:t>
      </w:r>
      <w:hyperlink r:id="rId21" w:history="1">
        <w:r w:rsidRPr="00444D7E">
          <w:rPr>
            <w:rFonts w:ascii="Palemonas" w:eastAsia="Calibri" w:hAnsi="Palemonas"/>
            <w:szCs w:val="18"/>
            <w:lang w:val="lt-LT"/>
          </w:rPr>
          <w:t>https://www.stat.gov.lt/</w:t>
        </w:r>
      </w:hyperlink>
    </w:p>
    <w:p w14:paraId="40524940" w14:textId="00B3E144" w:rsidR="00B1125D" w:rsidRDefault="00132EE9" w:rsidP="00132EE9">
      <w:r w:rsidRPr="00444D7E">
        <w:rPr>
          <w:rFonts w:ascii="Palemonas" w:eastAsia="Calibri" w:hAnsi="Palemonas"/>
          <w:szCs w:val="18"/>
          <w:u w:val="single"/>
          <w:lang w:val="lt-LT"/>
        </w:rPr>
        <w:t>______________________________</w:t>
      </w:r>
    </w:p>
    <w:sectPr w:rsidR="00B1125D" w:rsidSect="00132EE9">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1425E2C"/>
    <w:lvl w:ilvl="0">
      <w:numFmt w:val="bullet"/>
      <w:lvlText w:val="*"/>
      <w:lvlJc w:val="left"/>
    </w:lvl>
  </w:abstractNum>
  <w:abstractNum w:abstractNumId="1" w15:restartNumberingAfterBreak="0">
    <w:nsid w:val="05361E50"/>
    <w:multiLevelType w:val="hybridMultilevel"/>
    <w:tmpl w:val="95C071B8"/>
    <w:lvl w:ilvl="0" w:tplc="2F868C9E">
      <w:start w:val="1"/>
      <w:numFmt w:val="bullet"/>
      <w:lvlText w:val=""/>
      <w:lvlJc w:val="left"/>
      <w:rPr>
        <w:rFonts w:ascii="Symbol" w:hAnsi="Symbol" w:hint="default"/>
        <w:color w:val="auto"/>
      </w:rPr>
    </w:lvl>
    <w:lvl w:ilvl="1" w:tplc="0427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AFBE8C94">
      <w:numFmt w:val="bullet"/>
      <w:lvlText w:val="–"/>
      <w:lvlJc w:val="left"/>
      <w:pPr>
        <w:ind w:left="3600" w:hanging="360"/>
      </w:pPr>
      <w:rPr>
        <w:rFonts w:ascii="Palemonas" w:eastAsia="Times New Roman" w:hAnsi="Palemonas" w:cs="Times New Roman"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77CDC"/>
    <w:multiLevelType w:val="singleLevel"/>
    <w:tmpl w:val="5BD8DA9E"/>
    <w:lvl w:ilvl="0">
      <w:start w:val="1"/>
      <w:numFmt w:val="decimal"/>
      <w:lvlText w:val="2.%1."/>
      <w:legacy w:legacy="1" w:legacySpace="0" w:legacyIndent="453"/>
      <w:lvlJc w:val="left"/>
      <w:rPr>
        <w:rFonts w:ascii="Palemonas" w:hAnsi="Palemonas" w:cs="Times New Roman" w:hint="default"/>
      </w:rPr>
    </w:lvl>
  </w:abstractNum>
  <w:abstractNum w:abstractNumId="3" w15:restartNumberingAfterBreak="0">
    <w:nsid w:val="1DEC1886"/>
    <w:multiLevelType w:val="multilevel"/>
    <w:tmpl w:val="ECE6C58E"/>
    <w:lvl w:ilvl="0">
      <w:start w:val="1"/>
      <w:numFmt w:val="decimal"/>
      <w:lvlText w:val="%1."/>
      <w:lvlJc w:val="left"/>
      <w:pPr>
        <w:ind w:left="1211" w:hanging="360"/>
      </w:pPr>
      <w:rPr>
        <w:rFonts w:hint="default"/>
      </w:rPr>
    </w:lvl>
    <w:lvl w:ilvl="1">
      <w:start w:val="1"/>
      <w:numFmt w:val="decimal"/>
      <w:isLgl/>
      <w:lvlText w:val="%1.%2."/>
      <w:lvlJc w:val="left"/>
      <w:pPr>
        <w:ind w:left="1995"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2715" w:hanging="144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075" w:hanging="1800"/>
      </w:pPr>
      <w:rPr>
        <w:rFonts w:hint="default"/>
      </w:rPr>
    </w:lvl>
  </w:abstractNum>
  <w:abstractNum w:abstractNumId="4" w15:restartNumberingAfterBreak="0">
    <w:nsid w:val="1DF1584E"/>
    <w:multiLevelType w:val="singleLevel"/>
    <w:tmpl w:val="1018EA40"/>
    <w:lvl w:ilvl="0">
      <w:start w:val="1"/>
      <w:numFmt w:val="decimal"/>
      <w:lvlText w:val="%1."/>
      <w:legacy w:legacy="1" w:legacySpace="0" w:legacyIndent="245"/>
      <w:lvlJc w:val="left"/>
      <w:rPr>
        <w:rFonts w:ascii="Palemonas" w:hAnsi="Palemonas" w:cs="Times New Roman" w:hint="default"/>
      </w:rPr>
    </w:lvl>
  </w:abstractNum>
  <w:abstractNum w:abstractNumId="5" w15:restartNumberingAfterBreak="0">
    <w:nsid w:val="20D25248"/>
    <w:multiLevelType w:val="hybridMultilevel"/>
    <w:tmpl w:val="F828CF88"/>
    <w:lvl w:ilvl="0" w:tplc="3DE850B8">
      <w:start w:val="1"/>
      <w:numFmt w:val="bullet"/>
      <w:pStyle w:val="Bullet"/>
      <w:lvlText w:val=""/>
      <w:lvlJc w:val="left"/>
      <w:pPr>
        <w:ind w:left="643" w:hanging="360"/>
      </w:pPr>
      <w:rPr>
        <w:rFonts w:ascii="Symbol" w:hAnsi="Symbol" w:hint="default"/>
        <w:color w:val="808080"/>
        <w:sz w:val="22"/>
        <w:szCs w:val="22"/>
      </w:rPr>
    </w:lvl>
    <w:lvl w:ilvl="1" w:tplc="F6141A20">
      <w:start w:val="1"/>
      <w:numFmt w:val="bullet"/>
      <w:lvlText w:val=""/>
      <w:lvlJc w:val="left"/>
      <w:pPr>
        <w:ind w:left="1363" w:hanging="360"/>
      </w:pPr>
      <w:rPr>
        <w:rFonts w:ascii="Symbol" w:hAnsi="Symbol" w:hint="default"/>
        <w:color w:val="808080"/>
        <w:sz w:val="22"/>
        <w:szCs w:val="22"/>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6" w15:restartNumberingAfterBreak="0">
    <w:nsid w:val="3ADE03A8"/>
    <w:multiLevelType w:val="singleLevel"/>
    <w:tmpl w:val="6FB26D10"/>
    <w:lvl w:ilvl="0">
      <w:start w:val="3"/>
      <w:numFmt w:val="decimal"/>
      <w:lvlText w:val="%1."/>
      <w:legacy w:legacy="1" w:legacySpace="0" w:legacyIndent="296"/>
      <w:lvlJc w:val="left"/>
      <w:rPr>
        <w:rFonts w:ascii="Palemonas" w:hAnsi="Palemonas" w:cs="Times New Roman" w:hint="default"/>
      </w:rPr>
    </w:lvl>
  </w:abstractNum>
  <w:abstractNum w:abstractNumId="7" w15:restartNumberingAfterBreak="0">
    <w:nsid w:val="405E13D6"/>
    <w:multiLevelType w:val="hybridMultilevel"/>
    <w:tmpl w:val="BC8E3820"/>
    <w:lvl w:ilvl="0" w:tplc="5866D3A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8" w15:restartNumberingAfterBreak="0">
    <w:nsid w:val="4AB97198"/>
    <w:multiLevelType w:val="hybridMultilevel"/>
    <w:tmpl w:val="05247E38"/>
    <w:lvl w:ilvl="0" w:tplc="F7E81D86">
      <w:start w:val="18"/>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661855"/>
    <w:multiLevelType w:val="multilevel"/>
    <w:tmpl w:val="ECE6C58E"/>
    <w:lvl w:ilvl="0">
      <w:start w:val="1"/>
      <w:numFmt w:val="decimal"/>
      <w:lvlText w:val="%1."/>
      <w:lvlJc w:val="left"/>
      <w:pPr>
        <w:ind w:left="1211" w:hanging="360"/>
      </w:pPr>
      <w:rPr>
        <w:rFonts w:hint="default"/>
      </w:rPr>
    </w:lvl>
    <w:lvl w:ilvl="1">
      <w:start w:val="1"/>
      <w:numFmt w:val="decimal"/>
      <w:isLgl/>
      <w:lvlText w:val="%1.%2."/>
      <w:lvlJc w:val="left"/>
      <w:pPr>
        <w:ind w:left="1995"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2715" w:hanging="144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075" w:hanging="1800"/>
      </w:pPr>
      <w:rPr>
        <w:rFonts w:hint="default"/>
      </w:rPr>
    </w:lvl>
  </w:abstractNum>
  <w:abstractNum w:abstractNumId="10" w15:restartNumberingAfterBreak="0">
    <w:nsid w:val="77053FEA"/>
    <w:multiLevelType w:val="singleLevel"/>
    <w:tmpl w:val="7850F1A8"/>
    <w:lvl w:ilvl="0">
      <w:start w:val="1"/>
      <w:numFmt w:val="decimal"/>
      <w:lvlText w:val="6.%1."/>
      <w:legacy w:legacy="1" w:legacySpace="0" w:legacyIndent="410"/>
      <w:lvlJc w:val="left"/>
      <w:rPr>
        <w:rFonts w:ascii="Palemonas" w:hAnsi="Palemonas" w:cs="Times New Roman" w:hint="default"/>
      </w:rPr>
    </w:lvl>
  </w:abstractNum>
  <w:num w:numId="1" w16cid:durableId="1101297447">
    <w:abstractNumId w:val="4"/>
  </w:num>
  <w:num w:numId="2" w16cid:durableId="1675184173">
    <w:abstractNumId w:val="2"/>
  </w:num>
  <w:num w:numId="3" w16cid:durableId="960258465">
    <w:abstractNumId w:val="6"/>
  </w:num>
  <w:num w:numId="4" w16cid:durableId="982195331">
    <w:abstractNumId w:val="10"/>
  </w:num>
  <w:num w:numId="5" w16cid:durableId="2001231825">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6" w16cid:durableId="75794412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7" w16cid:durableId="828327434">
    <w:abstractNumId w:val="0"/>
    <w:lvlOverride w:ilvl="0">
      <w:lvl w:ilvl="0">
        <w:start w:val="65535"/>
        <w:numFmt w:val="bullet"/>
        <w:lvlText w:val="-"/>
        <w:legacy w:legacy="1" w:legacySpace="0" w:legacyIndent="136"/>
        <w:lvlJc w:val="left"/>
        <w:rPr>
          <w:rFonts w:ascii="Times New Roman" w:hAnsi="Times New Roman" w:cs="Times New Roman" w:hint="default"/>
        </w:rPr>
      </w:lvl>
    </w:lvlOverride>
  </w:num>
  <w:num w:numId="8" w16cid:durableId="620915048">
    <w:abstractNumId w:val="7"/>
  </w:num>
  <w:num w:numId="9" w16cid:durableId="368919612">
    <w:abstractNumId w:val="1"/>
  </w:num>
  <w:num w:numId="10" w16cid:durableId="2096049169">
    <w:abstractNumId w:val="9"/>
  </w:num>
  <w:num w:numId="11" w16cid:durableId="174923138">
    <w:abstractNumId w:val="3"/>
  </w:num>
  <w:num w:numId="12" w16cid:durableId="1156533051">
    <w:abstractNumId w:val="8"/>
  </w:num>
  <w:num w:numId="13" w16cid:durableId="1670060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E9"/>
    <w:rsid w:val="00003571"/>
    <w:rsid w:val="00022205"/>
    <w:rsid w:val="0005487B"/>
    <w:rsid w:val="00063C3B"/>
    <w:rsid w:val="000645AB"/>
    <w:rsid w:val="000A35A9"/>
    <w:rsid w:val="000A7E9A"/>
    <w:rsid w:val="000B7822"/>
    <w:rsid w:val="000F0291"/>
    <w:rsid w:val="00126CFE"/>
    <w:rsid w:val="00130647"/>
    <w:rsid w:val="00132EE9"/>
    <w:rsid w:val="00160A7F"/>
    <w:rsid w:val="00173142"/>
    <w:rsid w:val="001D1161"/>
    <w:rsid w:val="001D5B37"/>
    <w:rsid w:val="002431F8"/>
    <w:rsid w:val="002437E2"/>
    <w:rsid w:val="002908EB"/>
    <w:rsid w:val="002973BE"/>
    <w:rsid w:val="002E1FF8"/>
    <w:rsid w:val="002E3E59"/>
    <w:rsid w:val="002F4EC1"/>
    <w:rsid w:val="00307B02"/>
    <w:rsid w:val="0031429E"/>
    <w:rsid w:val="00341FA1"/>
    <w:rsid w:val="00345854"/>
    <w:rsid w:val="00353350"/>
    <w:rsid w:val="00362378"/>
    <w:rsid w:val="00372283"/>
    <w:rsid w:val="003767F8"/>
    <w:rsid w:val="00394247"/>
    <w:rsid w:val="00396ADD"/>
    <w:rsid w:val="003A4F69"/>
    <w:rsid w:val="003B3953"/>
    <w:rsid w:val="003C3F59"/>
    <w:rsid w:val="003D1C5B"/>
    <w:rsid w:val="003D2983"/>
    <w:rsid w:val="0040024C"/>
    <w:rsid w:val="00402C6B"/>
    <w:rsid w:val="00417F83"/>
    <w:rsid w:val="0048331A"/>
    <w:rsid w:val="00491DFF"/>
    <w:rsid w:val="0049640C"/>
    <w:rsid w:val="004A12F7"/>
    <w:rsid w:val="004D4490"/>
    <w:rsid w:val="004D7341"/>
    <w:rsid w:val="004E50F2"/>
    <w:rsid w:val="004F7D22"/>
    <w:rsid w:val="00524ABD"/>
    <w:rsid w:val="00531075"/>
    <w:rsid w:val="00553701"/>
    <w:rsid w:val="00560853"/>
    <w:rsid w:val="005654EC"/>
    <w:rsid w:val="00573358"/>
    <w:rsid w:val="005879B2"/>
    <w:rsid w:val="005A6FBD"/>
    <w:rsid w:val="006053AF"/>
    <w:rsid w:val="00641673"/>
    <w:rsid w:val="00650DD7"/>
    <w:rsid w:val="00697350"/>
    <w:rsid w:val="006D4C81"/>
    <w:rsid w:val="006F2B82"/>
    <w:rsid w:val="007315DA"/>
    <w:rsid w:val="007625B0"/>
    <w:rsid w:val="0076573D"/>
    <w:rsid w:val="00766448"/>
    <w:rsid w:val="00782ACD"/>
    <w:rsid w:val="007937F4"/>
    <w:rsid w:val="00832171"/>
    <w:rsid w:val="00845130"/>
    <w:rsid w:val="00855776"/>
    <w:rsid w:val="00855B74"/>
    <w:rsid w:val="008858A2"/>
    <w:rsid w:val="00892ECB"/>
    <w:rsid w:val="008A7CAE"/>
    <w:rsid w:val="008C4F6E"/>
    <w:rsid w:val="00900B35"/>
    <w:rsid w:val="00911C9A"/>
    <w:rsid w:val="00916E60"/>
    <w:rsid w:val="009638DF"/>
    <w:rsid w:val="009C132F"/>
    <w:rsid w:val="009D3D91"/>
    <w:rsid w:val="009D59D8"/>
    <w:rsid w:val="00A249BB"/>
    <w:rsid w:val="00A51D93"/>
    <w:rsid w:val="00A70055"/>
    <w:rsid w:val="00A714BD"/>
    <w:rsid w:val="00A82138"/>
    <w:rsid w:val="00AA0516"/>
    <w:rsid w:val="00AC29EB"/>
    <w:rsid w:val="00AE71C3"/>
    <w:rsid w:val="00AF2C8F"/>
    <w:rsid w:val="00B1125D"/>
    <w:rsid w:val="00B20E8B"/>
    <w:rsid w:val="00B25C09"/>
    <w:rsid w:val="00B43F6F"/>
    <w:rsid w:val="00BA36D8"/>
    <w:rsid w:val="00BC7B28"/>
    <w:rsid w:val="00C43097"/>
    <w:rsid w:val="00C50D66"/>
    <w:rsid w:val="00C562C0"/>
    <w:rsid w:val="00C70125"/>
    <w:rsid w:val="00CB4AA6"/>
    <w:rsid w:val="00CC5251"/>
    <w:rsid w:val="00CD23ED"/>
    <w:rsid w:val="00CF046C"/>
    <w:rsid w:val="00D00851"/>
    <w:rsid w:val="00D15153"/>
    <w:rsid w:val="00D24B5B"/>
    <w:rsid w:val="00D62756"/>
    <w:rsid w:val="00D7220C"/>
    <w:rsid w:val="00D81E70"/>
    <w:rsid w:val="00DF7367"/>
    <w:rsid w:val="00E016A7"/>
    <w:rsid w:val="00E45D48"/>
    <w:rsid w:val="00E556DB"/>
    <w:rsid w:val="00E71AB2"/>
    <w:rsid w:val="00E913C1"/>
    <w:rsid w:val="00EA588F"/>
    <w:rsid w:val="00EB0999"/>
    <w:rsid w:val="00EC2C91"/>
    <w:rsid w:val="00ED3BDE"/>
    <w:rsid w:val="00EE75FB"/>
    <w:rsid w:val="00EF3BF8"/>
    <w:rsid w:val="00F04EE6"/>
    <w:rsid w:val="00F35A91"/>
    <w:rsid w:val="00F37138"/>
    <w:rsid w:val="00F426E2"/>
    <w:rsid w:val="00F74961"/>
    <w:rsid w:val="00F86560"/>
    <w:rsid w:val="00FA4FA6"/>
    <w:rsid w:val="00FF6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FDA9"/>
  <w15:chartTrackingRefBased/>
  <w15:docId w15:val="{36E45024-D415-4CC2-AB2A-1E810650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EE9"/>
    <w:pPr>
      <w:overflowPunct w:val="0"/>
      <w:autoSpaceDE w:val="0"/>
      <w:autoSpaceDN w:val="0"/>
      <w:adjustRightInd w:val="0"/>
      <w:spacing w:line="240" w:lineRule="auto"/>
      <w:jc w:val="left"/>
      <w:textAlignment w:val="baseline"/>
    </w:pPr>
    <w:rPr>
      <w:rFonts w:ascii="Times New Roman" w:eastAsia="Times New Roman" w:hAnsi="Times New Roman" w:cs="Times New Roman"/>
      <w:kern w:val="0"/>
      <w:sz w:val="20"/>
      <w:szCs w:val="20"/>
      <w:lang w:val="en-US"/>
      <w14:ligatures w14:val="none"/>
    </w:rPr>
  </w:style>
  <w:style w:type="paragraph" w:styleId="Antrat1">
    <w:name w:val="heading 1"/>
    <w:aliases w:val="SC 1 Heading"/>
    <w:basedOn w:val="prastasis"/>
    <w:next w:val="prastasis"/>
    <w:link w:val="Antrat1Diagrama"/>
    <w:uiPriority w:val="9"/>
    <w:qFormat/>
    <w:rsid w:val="00132EE9"/>
    <w:pPr>
      <w:keepNext/>
      <w:overflowPunct/>
      <w:autoSpaceDE/>
      <w:autoSpaceDN/>
      <w:adjustRightInd/>
      <w:spacing w:line="160" w:lineRule="atLeast"/>
      <w:jc w:val="center"/>
      <w:textAlignment w:val="auto"/>
      <w:outlineLvl w:val="0"/>
    </w:pPr>
    <w:rPr>
      <w:rFonts w:ascii="Arial" w:hAnsi="Arial"/>
      <w:b/>
      <w:lang w:val="lt-LT" w:eastAsia="lt-LT"/>
    </w:rPr>
  </w:style>
  <w:style w:type="paragraph" w:styleId="Antrat2">
    <w:name w:val="heading 2"/>
    <w:aliases w:val="SC 2 Heading"/>
    <w:basedOn w:val="prastasis"/>
    <w:next w:val="prastasis"/>
    <w:link w:val="Antrat2Diagrama"/>
    <w:uiPriority w:val="9"/>
    <w:unhideWhenUsed/>
    <w:qFormat/>
    <w:rsid w:val="00132EE9"/>
    <w:pPr>
      <w:keepNext/>
      <w:spacing w:before="240" w:after="60"/>
      <w:outlineLvl w:val="1"/>
    </w:pPr>
    <w:rPr>
      <w:rFonts w:ascii="Calibri Light" w:hAnsi="Calibri Light"/>
      <w:b/>
      <w:bCs/>
      <w:i/>
      <w:iCs/>
      <w:sz w:val="28"/>
      <w:szCs w:val="28"/>
    </w:rPr>
  </w:style>
  <w:style w:type="paragraph" w:styleId="Antrat3">
    <w:name w:val="heading 3"/>
    <w:aliases w:val="SC 3 Heading"/>
    <w:basedOn w:val="prastasis"/>
    <w:next w:val="prastasis"/>
    <w:link w:val="Antrat3Diagrama"/>
    <w:uiPriority w:val="9"/>
    <w:unhideWhenUsed/>
    <w:qFormat/>
    <w:rsid w:val="00132EE9"/>
    <w:pPr>
      <w:keepNext/>
      <w:keepLines/>
      <w:overflowPunct/>
      <w:autoSpaceDE/>
      <w:autoSpaceDN/>
      <w:adjustRightInd/>
      <w:spacing w:before="200" w:after="120" w:line="276" w:lineRule="auto"/>
      <w:jc w:val="both"/>
      <w:textAlignment w:val="auto"/>
      <w:outlineLvl w:val="2"/>
    </w:pPr>
    <w:rPr>
      <w:rFonts w:asciiTheme="majorHAnsi" w:eastAsiaTheme="majorEastAsia" w:hAnsiTheme="majorHAnsi" w:cstheme="majorBidi"/>
      <w:bCs/>
      <w:color w:val="4472C4" w:themeColor="accent1"/>
      <w:sz w:val="28"/>
      <w:szCs w:val="28"/>
      <w:lang w:val="lt-LT"/>
    </w:rPr>
  </w:style>
  <w:style w:type="paragraph" w:styleId="Antrat4">
    <w:name w:val="heading 4"/>
    <w:aliases w:val="SC 4 Heading"/>
    <w:basedOn w:val="prastasis"/>
    <w:next w:val="prastasis"/>
    <w:link w:val="Antrat4Diagrama"/>
    <w:uiPriority w:val="9"/>
    <w:unhideWhenUsed/>
    <w:qFormat/>
    <w:rsid w:val="00132EE9"/>
    <w:pPr>
      <w:keepNext/>
      <w:keepLines/>
      <w:overflowPunct/>
      <w:autoSpaceDE/>
      <w:autoSpaceDN/>
      <w:adjustRightInd/>
      <w:spacing w:before="200" w:after="120" w:line="276" w:lineRule="auto"/>
      <w:ind w:left="-142"/>
      <w:jc w:val="both"/>
      <w:textAlignment w:val="auto"/>
      <w:outlineLvl w:val="3"/>
    </w:pPr>
    <w:rPr>
      <w:rFonts w:ascii="Calibri Light" w:eastAsiaTheme="majorEastAsia" w:hAnsi="Calibri Light" w:cstheme="majorBidi"/>
      <w:bCs/>
      <w:iCs/>
      <w:color w:val="000000" w:themeColor="text1"/>
      <w:sz w:val="24"/>
      <w:szCs w:val="24"/>
      <w:lang w:val="lt-LT"/>
    </w:rPr>
  </w:style>
  <w:style w:type="paragraph" w:styleId="Antrat5">
    <w:name w:val="heading 5"/>
    <w:basedOn w:val="prastasis"/>
    <w:next w:val="prastasis"/>
    <w:link w:val="Antrat5Diagrama"/>
    <w:uiPriority w:val="9"/>
    <w:unhideWhenUsed/>
    <w:rsid w:val="00132EE9"/>
    <w:pPr>
      <w:keepNext/>
      <w:keepLines/>
      <w:overflowPunct/>
      <w:autoSpaceDE/>
      <w:autoSpaceDN/>
      <w:adjustRightInd/>
      <w:spacing w:before="200" w:line="276" w:lineRule="auto"/>
      <w:jc w:val="both"/>
      <w:textAlignment w:val="auto"/>
      <w:outlineLvl w:val="4"/>
    </w:pPr>
    <w:rPr>
      <w:rFonts w:asciiTheme="majorHAnsi" w:eastAsiaTheme="majorEastAsia" w:hAnsiTheme="majorHAnsi" w:cstheme="majorBidi"/>
      <w:color w:val="1F3763" w:themeColor="accent1" w:themeShade="7F"/>
      <w:sz w:val="21"/>
      <w:szCs w:val="21"/>
      <w:lang w:val="lt-LT"/>
    </w:rPr>
  </w:style>
  <w:style w:type="paragraph" w:styleId="Antrat6">
    <w:name w:val="heading 6"/>
    <w:basedOn w:val="prastasis"/>
    <w:next w:val="prastasis"/>
    <w:link w:val="Antrat6Diagrama"/>
    <w:uiPriority w:val="9"/>
    <w:semiHidden/>
    <w:unhideWhenUsed/>
    <w:rsid w:val="00132EE9"/>
    <w:pPr>
      <w:keepNext/>
      <w:keepLines/>
      <w:overflowPunct/>
      <w:autoSpaceDE/>
      <w:autoSpaceDN/>
      <w:adjustRightInd/>
      <w:spacing w:before="200" w:line="276" w:lineRule="auto"/>
      <w:jc w:val="both"/>
      <w:textAlignment w:val="auto"/>
      <w:outlineLvl w:val="5"/>
    </w:pPr>
    <w:rPr>
      <w:rFonts w:asciiTheme="majorHAnsi" w:eastAsiaTheme="majorEastAsia" w:hAnsiTheme="majorHAnsi" w:cstheme="majorBidi"/>
      <w:i/>
      <w:iCs/>
      <w:color w:val="1F3763" w:themeColor="accent1" w:themeShade="7F"/>
      <w:sz w:val="21"/>
      <w:szCs w:val="21"/>
      <w:lang w:val="lt-LT"/>
    </w:rPr>
  </w:style>
  <w:style w:type="paragraph" w:styleId="Antrat7">
    <w:name w:val="heading 7"/>
    <w:basedOn w:val="prastasis"/>
    <w:next w:val="prastasis"/>
    <w:link w:val="Antrat7Diagrama"/>
    <w:uiPriority w:val="9"/>
    <w:semiHidden/>
    <w:unhideWhenUsed/>
    <w:qFormat/>
    <w:rsid w:val="00132EE9"/>
    <w:pPr>
      <w:keepNext/>
      <w:keepLines/>
      <w:overflowPunct/>
      <w:autoSpaceDE/>
      <w:autoSpaceDN/>
      <w:adjustRightInd/>
      <w:spacing w:before="200" w:line="276" w:lineRule="auto"/>
      <w:jc w:val="both"/>
      <w:textAlignment w:val="auto"/>
      <w:outlineLvl w:val="6"/>
    </w:pPr>
    <w:rPr>
      <w:rFonts w:asciiTheme="majorHAnsi" w:eastAsiaTheme="majorEastAsia" w:hAnsiTheme="majorHAnsi" w:cstheme="majorBidi"/>
      <w:i/>
      <w:iCs/>
      <w:color w:val="404040" w:themeColor="text1" w:themeTint="BF"/>
      <w:sz w:val="21"/>
      <w:szCs w:val="21"/>
      <w:lang w:val="lt-LT"/>
    </w:rPr>
  </w:style>
  <w:style w:type="paragraph" w:styleId="Antrat8">
    <w:name w:val="heading 8"/>
    <w:basedOn w:val="prastasis"/>
    <w:next w:val="prastasis"/>
    <w:link w:val="Antrat8Diagrama"/>
    <w:uiPriority w:val="9"/>
    <w:semiHidden/>
    <w:unhideWhenUsed/>
    <w:qFormat/>
    <w:rsid w:val="00132EE9"/>
    <w:pPr>
      <w:keepNext/>
      <w:keepLines/>
      <w:overflowPunct/>
      <w:autoSpaceDE/>
      <w:autoSpaceDN/>
      <w:adjustRightInd/>
      <w:spacing w:before="200" w:line="276" w:lineRule="auto"/>
      <w:jc w:val="both"/>
      <w:textAlignment w:val="auto"/>
      <w:outlineLvl w:val="7"/>
    </w:pPr>
    <w:rPr>
      <w:rFonts w:asciiTheme="majorHAnsi" w:eastAsiaTheme="majorEastAsia" w:hAnsiTheme="majorHAnsi" w:cstheme="majorBidi"/>
      <w:color w:val="404040" w:themeColor="text1" w:themeTint="BF"/>
      <w:lang w:val="lt-LT"/>
    </w:rPr>
  </w:style>
  <w:style w:type="paragraph" w:styleId="Antrat9">
    <w:name w:val="heading 9"/>
    <w:basedOn w:val="prastasis"/>
    <w:next w:val="prastasis"/>
    <w:link w:val="Antrat9Diagrama"/>
    <w:uiPriority w:val="9"/>
    <w:semiHidden/>
    <w:unhideWhenUsed/>
    <w:qFormat/>
    <w:rsid w:val="00132EE9"/>
    <w:pPr>
      <w:keepNext/>
      <w:keepLines/>
      <w:overflowPunct/>
      <w:autoSpaceDE/>
      <w:autoSpaceDN/>
      <w:adjustRightInd/>
      <w:spacing w:before="200" w:line="276" w:lineRule="auto"/>
      <w:jc w:val="both"/>
      <w:textAlignment w:val="auto"/>
      <w:outlineLvl w:val="8"/>
    </w:pPr>
    <w:rPr>
      <w:rFonts w:asciiTheme="majorHAnsi" w:eastAsiaTheme="majorEastAsia" w:hAnsiTheme="majorHAnsi" w:cstheme="majorBidi"/>
      <w:i/>
      <w:iCs/>
      <w:color w:val="404040" w:themeColor="text1" w:themeTint="B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C 1 Heading Diagrama"/>
    <w:basedOn w:val="Numatytasispastraiposriftas"/>
    <w:link w:val="Antrat1"/>
    <w:uiPriority w:val="9"/>
    <w:rsid w:val="00132EE9"/>
    <w:rPr>
      <w:rFonts w:ascii="Arial" w:eastAsia="Times New Roman" w:hAnsi="Arial" w:cs="Times New Roman"/>
      <w:b/>
      <w:kern w:val="0"/>
      <w:sz w:val="20"/>
      <w:szCs w:val="20"/>
      <w:lang w:eastAsia="lt-LT"/>
      <w14:ligatures w14:val="none"/>
    </w:rPr>
  </w:style>
  <w:style w:type="character" w:customStyle="1" w:styleId="Antrat2Diagrama">
    <w:name w:val="Antraštė 2 Diagrama"/>
    <w:aliases w:val="SC 2 Heading Diagrama"/>
    <w:basedOn w:val="Numatytasispastraiposriftas"/>
    <w:link w:val="Antrat2"/>
    <w:uiPriority w:val="9"/>
    <w:rsid w:val="00132EE9"/>
    <w:rPr>
      <w:rFonts w:ascii="Calibri Light" w:eastAsia="Times New Roman" w:hAnsi="Calibri Light" w:cs="Times New Roman"/>
      <w:b/>
      <w:bCs/>
      <w:i/>
      <w:iCs/>
      <w:kern w:val="0"/>
      <w:sz w:val="28"/>
      <w:szCs w:val="28"/>
      <w:lang w:val="en-US"/>
      <w14:ligatures w14:val="none"/>
    </w:rPr>
  </w:style>
  <w:style w:type="character" w:customStyle="1" w:styleId="Antrat3Diagrama">
    <w:name w:val="Antraštė 3 Diagrama"/>
    <w:aliases w:val="SC 3 Heading Diagrama"/>
    <w:basedOn w:val="Numatytasispastraiposriftas"/>
    <w:link w:val="Antrat3"/>
    <w:uiPriority w:val="9"/>
    <w:rsid w:val="00132EE9"/>
    <w:rPr>
      <w:rFonts w:asciiTheme="majorHAnsi" w:eastAsiaTheme="majorEastAsia" w:hAnsiTheme="majorHAnsi" w:cstheme="majorBidi"/>
      <w:bCs/>
      <w:color w:val="4472C4" w:themeColor="accent1"/>
      <w:kern w:val="0"/>
      <w:sz w:val="28"/>
      <w:szCs w:val="28"/>
      <w14:ligatures w14:val="none"/>
    </w:rPr>
  </w:style>
  <w:style w:type="character" w:customStyle="1" w:styleId="Antrat4Diagrama">
    <w:name w:val="Antraštė 4 Diagrama"/>
    <w:aliases w:val="SC 4 Heading Diagrama"/>
    <w:basedOn w:val="Numatytasispastraiposriftas"/>
    <w:link w:val="Antrat4"/>
    <w:uiPriority w:val="9"/>
    <w:rsid w:val="00132EE9"/>
    <w:rPr>
      <w:rFonts w:ascii="Calibri Light" w:eastAsiaTheme="majorEastAsia" w:hAnsi="Calibri Light" w:cstheme="majorBidi"/>
      <w:bCs/>
      <w:iCs/>
      <w:color w:val="000000" w:themeColor="text1"/>
      <w:kern w:val="0"/>
      <w:szCs w:val="24"/>
      <w14:ligatures w14:val="none"/>
    </w:rPr>
  </w:style>
  <w:style w:type="character" w:customStyle="1" w:styleId="Antrat5Diagrama">
    <w:name w:val="Antraštė 5 Diagrama"/>
    <w:basedOn w:val="Numatytasispastraiposriftas"/>
    <w:link w:val="Antrat5"/>
    <w:uiPriority w:val="9"/>
    <w:rsid w:val="00132EE9"/>
    <w:rPr>
      <w:rFonts w:asciiTheme="majorHAnsi" w:eastAsiaTheme="majorEastAsia" w:hAnsiTheme="majorHAnsi" w:cstheme="majorBidi"/>
      <w:color w:val="1F3763" w:themeColor="accent1" w:themeShade="7F"/>
      <w:kern w:val="0"/>
      <w:sz w:val="21"/>
      <w:szCs w:val="21"/>
      <w14:ligatures w14:val="none"/>
    </w:rPr>
  </w:style>
  <w:style w:type="character" w:customStyle="1" w:styleId="Antrat6Diagrama">
    <w:name w:val="Antraštė 6 Diagrama"/>
    <w:basedOn w:val="Numatytasispastraiposriftas"/>
    <w:link w:val="Antrat6"/>
    <w:uiPriority w:val="9"/>
    <w:semiHidden/>
    <w:rsid w:val="00132EE9"/>
    <w:rPr>
      <w:rFonts w:asciiTheme="majorHAnsi" w:eastAsiaTheme="majorEastAsia" w:hAnsiTheme="majorHAnsi" w:cstheme="majorBidi"/>
      <w:i/>
      <w:iCs/>
      <w:color w:val="1F3763" w:themeColor="accent1" w:themeShade="7F"/>
      <w:kern w:val="0"/>
      <w:sz w:val="21"/>
      <w:szCs w:val="21"/>
      <w14:ligatures w14:val="none"/>
    </w:rPr>
  </w:style>
  <w:style w:type="character" w:customStyle="1" w:styleId="Antrat7Diagrama">
    <w:name w:val="Antraštė 7 Diagrama"/>
    <w:basedOn w:val="Numatytasispastraiposriftas"/>
    <w:link w:val="Antrat7"/>
    <w:uiPriority w:val="9"/>
    <w:semiHidden/>
    <w:rsid w:val="00132EE9"/>
    <w:rPr>
      <w:rFonts w:asciiTheme="majorHAnsi" w:eastAsiaTheme="majorEastAsia" w:hAnsiTheme="majorHAnsi" w:cstheme="majorBidi"/>
      <w:i/>
      <w:iCs/>
      <w:color w:val="404040" w:themeColor="text1" w:themeTint="BF"/>
      <w:kern w:val="0"/>
      <w:sz w:val="21"/>
      <w:szCs w:val="21"/>
      <w14:ligatures w14:val="none"/>
    </w:rPr>
  </w:style>
  <w:style w:type="character" w:customStyle="1" w:styleId="Antrat8Diagrama">
    <w:name w:val="Antraštė 8 Diagrama"/>
    <w:basedOn w:val="Numatytasispastraiposriftas"/>
    <w:link w:val="Antrat8"/>
    <w:uiPriority w:val="9"/>
    <w:semiHidden/>
    <w:rsid w:val="00132EE9"/>
    <w:rPr>
      <w:rFonts w:asciiTheme="majorHAnsi" w:eastAsiaTheme="majorEastAsia" w:hAnsiTheme="majorHAnsi" w:cstheme="majorBidi"/>
      <w:color w:val="404040" w:themeColor="text1" w:themeTint="BF"/>
      <w:kern w:val="0"/>
      <w:sz w:val="20"/>
      <w:szCs w:val="20"/>
      <w14:ligatures w14:val="none"/>
    </w:rPr>
  </w:style>
  <w:style w:type="character" w:customStyle="1" w:styleId="Antrat9Diagrama">
    <w:name w:val="Antraštė 9 Diagrama"/>
    <w:basedOn w:val="Numatytasispastraiposriftas"/>
    <w:link w:val="Antrat9"/>
    <w:uiPriority w:val="9"/>
    <w:semiHidden/>
    <w:rsid w:val="00132EE9"/>
    <w:rPr>
      <w:rFonts w:asciiTheme="majorHAnsi" w:eastAsiaTheme="majorEastAsia" w:hAnsiTheme="majorHAnsi" w:cstheme="majorBidi"/>
      <w:i/>
      <w:iCs/>
      <w:color w:val="404040" w:themeColor="text1" w:themeTint="BF"/>
      <w:kern w:val="0"/>
      <w:sz w:val="20"/>
      <w:szCs w:val="20"/>
      <w14:ligatures w14:val="none"/>
    </w:rPr>
  </w:style>
  <w:style w:type="paragraph" w:customStyle="1" w:styleId="CharDiagramaDiagrama">
    <w:name w:val="Char Diagrama Diagrama"/>
    <w:basedOn w:val="prastasis"/>
    <w:rsid w:val="00132EE9"/>
    <w:pPr>
      <w:overflowPunct/>
      <w:autoSpaceDE/>
      <w:autoSpaceDN/>
      <w:adjustRightInd/>
      <w:spacing w:after="160" w:line="240" w:lineRule="exact"/>
      <w:textAlignment w:val="auto"/>
    </w:pPr>
    <w:rPr>
      <w:rFonts w:ascii="Tahoma" w:hAnsi="Tahoma"/>
    </w:rPr>
  </w:style>
  <w:style w:type="character" w:styleId="Hipersaitas">
    <w:name w:val="Hyperlink"/>
    <w:uiPriority w:val="99"/>
    <w:rsid w:val="00132EE9"/>
    <w:rPr>
      <w:color w:val="0000FF"/>
      <w:u w:val="single"/>
    </w:rPr>
  </w:style>
  <w:style w:type="paragraph" w:styleId="Pagrindinistekstas">
    <w:name w:val="Body Text"/>
    <w:aliases w:val="Body Text Char1 Char1,Body Text Char Char Char1,Body Text Char2 Char Char Char,Body Text Char1 Char Char Char Char,Body Text Char Char Char Char Char Char,Body Text Char Char1 Char Char Char,Body Text Char1 Char Char"/>
    <w:basedOn w:val="prastasis"/>
    <w:link w:val="PagrindinistekstasDiagrama"/>
    <w:rsid w:val="00132EE9"/>
    <w:pPr>
      <w:overflowPunct/>
      <w:autoSpaceDE/>
      <w:autoSpaceDN/>
      <w:adjustRightInd/>
      <w:textAlignment w:val="auto"/>
    </w:pPr>
    <w:rPr>
      <w:lang w:val="lt-LT" w:eastAsia="lt-LT"/>
    </w:rPr>
  </w:style>
  <w:style w:type="character" w:customStyle="1" w:styleId="PagrindinistekstasDiagrama">
    <w:name w:val="Pagrindinis tekstas Diagrama"/>
    <w:aliases w:val="Body Text Char1 Char1 Diagrama,Body Text Char Char Char1 Diagrama,Body Text Char2 Char Char Char Diagrama,Body Text Char1 Char Char Char Char Diagrama,Body Text Char Char Char Char Char Char Diagrama"/>
    <w:basedOn w:val="Numatytasispastraiposriftas"/>
    <w:link w:val="Pagrindinistekstas"/>
    <w:rsid w:val="00132EE9"/>
    <w:rPr>
      <w:rFonts w:ascii="Times New Roman" w:eastAsia="Times New Roman" w:hAnsi="Times New Roman" w:cs="Times New Roman"/>
      <w:kern w:val="0"/>
      <w:sz w:val="20"/>
      <w:szCs w:val="20"/>
      <w:lang w:eastAsia="lt-LT"/>
      <w14:ligatures w14:val="none"/>
    </w:rPr>
  </w:style>
  <w:style w:type="paragraph" w:styleId="Antrats">
    <w:name w:val="header"/>
    <w:basedOn w:val="prastasis"/>
    <w:link w:val="AntratsDiagrama"/>
    <w:uiPriority w:val="99"/>
    <w:rsid w:val="00132EE9"/>
    <w:pPr>
      <w:tabs>
        <w:tab w:val="center" w:pos="4819"/>
        <w:tab w:val="right" w:pos="9638"/>
      </w:tabs>
      <w:overflowPunct/>
      <w:autoSpaceDE/>
      <w:autoSpaceDN/>
      <w:adjustRightInd/>
      <w:textAlignment w:val="auto"/>
    </w:pPr>
    <w:rPr>
      <w:sz w:val="24"/>
      <w:szCs w:val="24"/>
      <w:lang w:val="lt-LT" w:eastAsia="lt-LT"/>
    </w:rPr>
  </w:style>
  <w:style w:type="character" w:customStyle="1" w:styleId="AntratsDiagrama">
    <w:name w:val="Antraštės Diagrama"/>
    <w:basedOn w:val="Numatytasispastraiposriftas"/>
    <w:link w:val="Antrats"/>
    <w:uiPriority w:val="99"/>
    <w:rsid w:val="00132EE9"/>
    <w:rPr>
      <w:rFonts w:ascii="Times New Roman" w:eastAsia="Times New Roman" w:hAnsi="Times New Roman" w:cs="Times New Roman"/>
      <w:kern w:val="0"/>
      <w:szCs w:val="24"/>
      <w:lang w:eastAsia="lt-LT"/>
      <w14:ligatures w14:val="none"/>
    </w:rPr>
  </w:style>
  <w:style w:type="paragraph" w:styleId="Debesliotekstas">
    <w:name w:val="Balloon Text"/>
    <w:basedOn w:val="prastasis"/>
    <w:link w:val="DebesliotekstasDiagrama"/>
    <w:uiPriority w:val="99"/>
    <w:rsid w:val="00132EE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132EE9"/>
    <w:rPr>
      <w:rFonts w:ascii="Tahoma" w:eastAsia="Times New Roman" w:hAnsi="Tahoma" w:cs="Tahoma"/>
      <w:kern w:val="0"/>
      <w:sz w:val="16"/>
      <w:szCs w:val="16"/>
      <w:lang w:val="en-US"/>
      <w14:ligatures w14:val="none"/>
    </w:rPr>
  </w:style>
  <w:style w:type="paragraph" w:customStyle="1" w:styleId="DiagramaDiagramaDiagrama">
    <w:name w:val="Diagrama Diagrama Diagrama"/>
    <w:basedOn w:val="prastasis"/>
    <w:rsid w:val="00132EE9"/>
    <w:pPr>
      <w:overflowPunct/>
      <w:autoSpaceDE/>
      <w:autoSpaceDN/>
      <w:adjustRightInd/>
      <w:spacing w:after="160" w:line="240" w:lineRule="exact"/>
      <w:textAlignment w:val="auto"/>
    </w:pPr>
    <w:rPr>
      <w:rFonts w:ascii="Tahoma" w:hAnsi="Tahoma"/>
    </w:rPr>
  </w:style>
  <w:style w:type="paragraph" w:customStyle="1" w:styleId="DiagramaDiagrama">
    <w:name w:val="Diagrama Diagrama"/>
    <w:basedOn w:val="prastasis"/>
    <w:rsid w:val="00132EE9"/>
    <w:pPr>
      <w:overflowPunct/>
      <w:autoSpaceDE/>
      <w:autoSpaceDN/>
      <w:adjustRightInd/>
      <w:spacing w:after="160" w:line="240" w:lineRule="exact"/>
      <w:textAlignment w:val="auto"/>
    </w:pPr>
    <w:rPr>
      <w:rFonts w:ascii="Tahoma" w:hAnsi="Tahoma"/>
    </w:rPr>
  </w:style>
  <w:style w:type="paragraph" w:styleId="prastasiniatinklio">
    <w:name w:val="Normal (Web)"/>
    <w:basedOn w:val="prastasis"/>
    <w:uiPriority w:val="99"/>
    <w:rsid w:val="00132EE9"/>
    <w:pPr>
      <w:suppressAutoHyphens/>
      <w:overflowPunct/>
      <w:autoSpaceDE/>
      <w:autoSpaceDN/>
      <w:adjustRightInd/>
      <w:spacing w:before="100" w:after="100"/>
      <w:textAlignment w:val="auto"/>
    </w:pPr>
    <w:rPr>
      <w:sz w:val="24"/>
      <w:szCs w:val="24"/>
      <w:lang w:val="lt-LT" w:eastAsia="ar-SA"/>
    </w:rPr>
  </w:style>
  <w:style w:type="paragraph" w:customStyle="1" w:styleId="bodytext">
    <w:name w:val="bodytext"/>
    <w:basedOn w:val="prastasis"/>
    <w:semiHidden/>
    <w:rsid w:val="00132EE9"/>
    <w:pPr>
      <w:overflowPunct/>
      <w:autoSpaceDE/>
      <w:autoSpaceDN/>
      <w:adjustRightInd/>
      <w:spacing w:before="100" w:beforeAutospacing="1" w:after="100" w:afterAutospacing="1"/>
      <w:ind w:left="240"/>
      <w:textAlignment w:val="auto"/>
    </w:pPr>
    <w:rPr>
      <w:sz w:val="29"/>
      <w:szCs w:val="29"/>
      <w:lang w:val="lt-LT" w:eastAsia="lt-LT"/>
    </w:rPr>
  </w:style>
  <w:style w:type="character" w:styleId="Grietas">
    <w:name w:val="Strong"/>
    <w:qFormat/>
    <w:rsid w:val="00132EE9"/>
    <w:rPr>
      <w:b/>
      <w:bCs/>
    </w:rPr>
  </w:style>
  <w:style w:type="paragraph" w:styleId="Porat">
    <w:name w:val="footer"/>
    <w:basedOn w:val="prastasis"/>
    <w:link w:val="PoratDiagrama"/>
    <w:uiPriority w:val="99"/>
    <w:rsid w:val="00132EE9"/>
    <w:pPr>
      <w:tabs>
        <w:tab w:val="center" w:pos="4819"/>
        <w:tab w:val="right" w:pos="9638"/>
      </w:tabs>
    </w:pPr>
  </w:style>
  <w:style w:type="character" w:customStyle="1" w:styleId="PoratDiagrama">
    <w:name w:val="Poraštė Diagrama"/>
    <w:basedOn w:val="Numatytasispastraiposriftas"/>
    <w:link w:val="Porat"/>
    <w:uiPriority w:val="99"/>
    <w:rsid w:val="00132EE9"/>
    <w:rPr>
      <w:rFonts w:ascii="Times New Roman" w:eastAsia="Times New Roman" w:hAnsi="Times New Roman" w:cs="Times New Roman"/>
      <w:kern w:val="0"/>
      <w:sz w:val="20"/>
      <w:szCs w:val="20"/>
      <w:lang w:val="en-US"/>
      <w14:ligatures w14:val="none"/>
    </w:rPr>
  </w:style>
  <w:style w:type="table" w:styleId="Lentelstinklelis">
    <w:name w:val="Table Grid"/>
    <w:basedOn w:val="prastojilentel"/>
    <w:uiPriority w:val="59"/>
    <w:rsid w:val="00132EE9"/>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32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60"/>
      <w:textAlignment w:val="auto"/>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132EE9"/>
    <w:rPr>
      <w:rFonts w:ascii="Courier New" w:eastAsia="Times New Roman" w:hAnsi="Courier New" w:cs="Courier New"/>
      <w:kern w:val="0"/>
      <w:sz w:val="20"/>
      <w:szCs w:val="20"/>
      <w:lang w:eastAsia="lt-LT"/>
      <w14:ligatures w14:val="none"/>
    </w:rPr>
  </w:style>
  <w:style w:type="character" w:customStyle="1" w:styleId="DebesliotekstasDiagrama1">
    <w:name w:val="Debesėlio tekstas Diagrama1"/>
    <w:uiPriority w:val="99"/>
    <w:semiHidden/>
    <w:rsid w:val="00132EE9"/>
    <w:rPr>
      <w:rFonts w:ascii="Segoe UI" w:eastAsia="SimSun" w:hAnsi="Segoe UI" w:cs="Segoe UI"/>
      <w:sz w:val="18"/>
      <w:szCs w:val="18"/>
      <w:lang w:eastAsia="zh-CN"/>
    </w:rPr>
  </w:style>
  <w:style w:type="paragraph" w:customStyle="1" w:styleId="Sraopastraipa1">
    <w:name w:val="Sąrašo pastraipa1"/>
    <w:basedOn w:val="prastasis"/>
    <w:qFormat/>
    <w:rsid w:val="00132EE9"/>
    <w:pPr>
      <w:overflowPunct/>
      <w:autoSpaceDE/>
      <w:autoSpaceDN/>
      <w:adjustRightInd/>
      <w:spacing w:after="200" w:line="276" w:lineRule="auto"/>
      <w:ind w:left="720"/>
      <w:contextualSpacing/>
      <w:textAlignment w:val="auto"/>
    </w:pPr>
    <w:rPr>
      <w:rFonts w:ascii="Calibri" w:eastAsia="Calibri" w:hAnsi="Calibri"/>
      <w:sz w:val="22"/>
      <w:szCs w:val="22"/>
      <w:lang w:val="lt-LT"/>
    </w:rPr>
  </w:style>
  <w:style w:type="paragraph" w:customStyle="1" w:styleId="ListParagraph1">
    <w:name w:val="List Paragraph1"/>
    <w:basedOn w:val="prastasis"/>
    <w:rsid w:val="00132EE9"/>
    <w:pPr>
      <w:widowControl w:val="0"/>
      <w:overflowPunct/>
      <w:ind w:left="720"/>
      <w:textAlignment w:val="auto"/>
    </w:pPr>
    <w:rPr>
      <w:rFonts w:eastAsia="Calibri"/>
      <w:lang w:val="lt-LT" w:eastAsia="lt-LT"/>
    </w:rPr>
  </w:style>
  <w:style w:type="table" w:styleId="1tinkleliolentelviesi-1parykinimas">
    <w:name w:val="Grid Table 1 Light Accent 1"/>
    <w:basedOn w:val="prastojilentel"/>
    <w:uiPriority w:val="46"/>
    <w:rsid w:val="00132EE9"/>
    <w:pPr>
      <w:spacing w:line="240" w:lineRule="auto"/>
      <w:jc w:val="left"/>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5tinkleliolenteltamsi5parykinimas">
    <w:name w:val="Grid Table 5 Dark Accent 5"/>
    <w:basedOn w:val="prastojilentel"/>
    <w:uiPriority w:val="50"/>
    <w:rsid w:val="00132EE9"/>
    <w:pPr>
      <w:spacing w:line="240" w:lineRule="auto"/>
      <w:jc w:val="left"/>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Pataisymai">
    <w:name w:val="Revision"/>
    <w:hidden/>
    <w:uiPriority w:val="99"/>
    <w:semiHidden/>
    <w:rsid w:val="00132EE9"/>
    <w:pPr>
      <w:spacing w:line="240" w:lineRule="auto"/>
      <w:jc w:val="left"/>
    </w:pPr>
    <w:rPr>
      <w:rFonts w:ascii="Times New Roman" w:eastAsia="Times New Roman" w:hAnsi="Times New Roman" w:cs="Times New Roman"/>
      <w:kern w:val="0"/>
      <w:sz w:val="20"/>
      <w:szCs w:val="20"/>
      <w:lang w:val="en-US"/>
      <w14:ligatures w14:val="none"/>
    </w:rPr>
  </w:style>
  <w:style w:type="character" w:styleId="Neapdorotaspaminjimas">
    <w:name w:val="Unresolved Mention"/>
    <w:uiPriority w:val="99"/>
    <w:semiHidden/>
    <w:unhideWhenUsed/>
    <w:rsid w:val="00132EE9"/>
    <w:rPr>
      <w:color w:val="605E5C"/>
      <w:shd w:val="clear" w:color="auto" w:fill="E1DFDD"/>
    </w:rPr>
  </w:style>
  <w:style w:type="paragraph" w:styleId="Tekstoblokas">
    <w:name w:val="Block Text"/>
    <w:basedOn w:val="prastasis"/>
    <w:rsid w:val="00132EE9"/>
    <w:pPr>
      <w:widowControl w:val="0"/>
      <w:shd w:val="clear" w:color="auto" w:fill="FFFFFF"/>
      <w:overflowPunct/>
      <w:ind w:left="1498" w:right="1651"/>
      <w:jc w:val="center"/>
      <w:textAlignment w:val="auto"/>
    </w:pPr>
    <w:rPr>
      <w:b/>
      <w:bCs/>
      <w:i/>
      <w:iCs/>
      <w:color w:val="000000"/>
      <w:sz w:val="24"/>
      <w:szCs w:val="31"/>
      <w:lang w:val="lt-LT"/>
    </w:rPr>
  </w:style>
  <w:style w:type="paragraph" w:styleId="Sraopastraipa">
    <w:name w:val="List Paragraph"/>
    <w:aliases w:val="SC Bullet point,List Paragraph Red,ERP-List Paragraph,List Paragraph11,Bullet EY,List Paragraph21,Buletai,lp1,Bullet 1,Use Case List Paragraph,Numbering,List Paragraph111,Paragraph"/>
    <w:basedOn w:val="prastasis"/>
    <w:link w:val="SraopastraipaDiagrama"/>
    <w:uiPriority w:val="34"/>
    <w:qFormat/>
    <w:rsid w:val="00132EE9"/>
    <w:pPr>
      <w:ind w:left="720"/>
      <w:contextualSpacing/>
    </w:pPr>
  </w:style>
  <w:style w:type="numbering" w:customStyle="1" w:styleId="Sraonra1">
    <w:name w:val="Sąrašo nėra1"/>
    <w:next w:val="Sraonra"/>
    <w:uiPriority w:val="99"/>
    <w:semiHidden/>
    <w:unhideWhenUsed/>
    <w:rsid w:val="00132EE9"/>
  </w:style>
  <w:style w:type="table" w:customStyle="1" w:styleId="Lentelstinklelis1">
    <w:name w:val="Lentelės tinklelis1"/>
    <w:basedOn w:val="prastojilentel"/>
    <w:next w:val="Lentelstinklelis"/>
    <w:uiPriority w:val="39"/>
    <w:rsid w:val="00132EE9"/>
    <w:pPr>
      <w:spacing w:line="240" w:lineRule="auto"/>
      <w:jc w:val="left"/>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TableContent">
    <w:name w:val="SC Table Content"/>
    <w:basedOn w:val="prastasis"/>
    <w:link w:val="SCTableContentDiagrama"/>
    <w:qFormat/>
    <w:rsid w:val="00132EE9"/>
    <w:pPr>
      <w:overflowPunct/>
      <w:autoSpaceDE/>
      <w:autoSpaceDN/>
      <w:adjustRightInd/>
      <w:jc w:val="both"/>
      <w:textAlignment w:val="auto"/>
    </w:pPr>
    <w:rPr>
      <w:rFonts w:ascii="Calibri Light" w:eastAsia="Calibri" w:hAnsi="Calibri Light"/>
      <w:color w:val="000000"/>
      <w:sz w:val="18"/>
      <w:szCs w:val="18"/>
      <w:lang w:val="lt-LT"/>
    </w:rPr>
  </w:style>
  <w:style w:type="character" w:customStyle="1" w:styleId="SCTableContentDiagrama">
    <w:name w:val="SC Table Content Diagrama"/>
    <w:basedOn w:val="Numatytasispastraiposriftas"/>
    <w:link w:val="SCTableContent"/>
    <w:rsid w:val="00132EE9"/>
    <w:rPr>
      <w:rFonts w:ascii="Calibri Light" w:eastAsia="Calibri" w:hAnsi="Calibri Light" w:cs="Times New Roman"/>
      <w:color w:val="000000"/>
      <w:kern w:val="0"/>
      <w:sz w:val="18"/>
      <w:szCs w:val="18"/>
      <w14:ligatures w14:val="none"/>
    </w:rPr>
  </w:style>
  <w:style w:type="paragraph" w:styleId="Pagrindinistekstas2">
    <w:name w:val="Body Text 2"/>
    <w:basedOn w:val="prastasis"/>
    <w:link w:val="Pagrindinistekstas2Diagrama"/>
    <w:unhideWhenUsed/>
    <w:rsid w:val="00132EE9"/>
    <w:pPr>
      <w:overflowPunct/>
      <w:autoSpaceDE/>
      <w:autoSpaceDN/>
      <w:adjustRightInd/>
      <w:ind w:left="1800" w:hanging="1800"/>
      <w:textAlignment w:val="auto"/>
    </w:pPr>
    <w:rPr>
      <w:sz w:val="24"/>
      <w:lang w:val="x-none"/>
    </w:rPr>
  </w:style>
  <w:style w:type="character" w:customStyle="1" w:styleId="Pagrindinistekstas2Diagrama">
    <w:name w:val="Pagrindinis tekstas 2 Diagrama"/>
    <w:basedOn w:val="Numatytasispastraiposriftas"/>
    <w:link w:val="Pagrindinistekstas2"/>
    <w:rsid w:val="00132EE9"/>
    <w:rPr>
      <w:rFonts w:ascii="Times New Roman" w:eastAsia="Times New Roman" w:hAnsi="Times New Roman" w:cs="Times New Roman"/>
      <w:kern w:val="0"/>
      <w:szCs w:val="20"/>
      <w:lang w:val="x-none"/>
      <w14:ligatures w14:val="none"/>
    </w:rPr>
  </w:style>
  <w:style w:type="character" w:customStyle="1" w:styleId="Perirtashipersaitas1">
    <w:name w:val="Peržiūrėtas hipersaitas1"/>
    <w:basedOn w:val="Numatytasispastraiposriftas"/>
    <w:uiPriority w:val="99"/>
    <w:semiHidden/>
    <w:unhideWhenUsed/>
    <w:rsid w:val="00132EE9"/>
    <w:rPr>
      <w:color w:val="954F72"/>
      <w:u w:val="single"/>
    </w:rPr>
  </w:style>
  <w:style w:type="character" w:styleId="Perirtashipersaitas">
    <w:name w:val="FollowedHyperlink"/>
    <w:basedOn w:val="Numatytasispastraiposriftas"/>
    <w:uiPriority w:val="99"/>
    <w:rsid w:val="00132EE9"/>
    <w:rPr>
      <w:color w:val="954F72" w:themeColor="followedHyperlink"/>
      <w:u w:val="single"/>
    </w:rPr>
  </w:style>
  <w:style w:type="character" w:customStyle="1" w:styleId="nobr">
    <w:name w:val="nobr"/>
    <w:rsid w:val="00132EE9"/>
  </w:style>
  <w:style w:type="paragraph" w:styleId="Antrat">
    <w:name w:val="caption"/>
    <w:basedOn w:val="prastasis"/>
    <w:next w:val="prastasis"/>
    <w:link w:val="AntratDiagrama"/>
    <w:uiPriority w:val="35"/>
    <w:qFormat/>
    <w:rsid w:val="00132EE9"/>
    <w:pPr>
      <w:framePr w:w="8905" w:h="289" w:hSpace="180" w:wrap="auto" w:vAnchor="text" w:hAnchor="page" w:x="2017" w:y="16"/>
      <w:overflowPunct/>
      <w:autoSpaceDE/>
      <w:autoSpaceDN/>
      <w:adjustRightInd/>
      <w:jc w:val="center"/>
      <w:textAlignment w:val="auto"/>
    </w:pPr>
    <w:rPr>
      <w:b/>
      <w:sz w:val="24"/>
      <w:lang w:val="lt-LT" w:eastAsia="lt-LT"/>
    </w:rPr>
  </w:style>
  <w:style w:type="paragraph" w:customStyle="1" w:styleId="Tekstas">
    <w:name w:val="Tekstas"/>
    <w:basedOn w:val="prastasis"/>
    <w:rsid w:val="00132EE9"/>
    <w:pPr>
      <w:widowControl w:val="0"/>
      <w:suppressAutoHyphens/>
      <w:overflowPunct/>
      <w:autoSpaceDE/>
      <w:autoSpaceDN/>
      <w:adjustRightInd/>
      <w:spacing w:after="120"/>
      <w:textAlignment w:val="auto"/>
    </w:pPr>
    <w:rPr>
      <w:rFonts w:eastAsia="Lucida Sans Unicode"/>
      <w:sz w:val="24"/>
      <w:szCs w:val="24"/>
      <w:lang w:val="lt-LT" w:eastAsia="lt-LT"/>
    </w:rPr>
  </w:style>
  <w:style w:type="paragraph" w:customStyle="1" w:styleId="xl66">
    <w:name w:val="xl66"/>
    <w:basedOn w:val="prastasis"/>
    <w:rsid w:val="00132EE9"/>
    <w:pPr>
      <w:overflowPunct/>
      <w:autoSpaceDE/>
      <w:autoSpaceDN/>
      <w:adjustRightInd/>
      <w:spacing w:before="100" w:beforeAutospacing="1" w:after="100" w:afterAutospacing="1"/>
      <w:textAlignment w:val="auto"/>
    </w:pPr>
    <w:rPr>
      <w:rFonts w:ascii="Palemonas" w:hAnsi="Palemonas"/>
      <w:sz w:val="18"/>
      <w:szCs w:val="18"/>
      <w:lang w:val="lt-LT" w:eastAsia="lt-LT"/>
    </w:rPr>
  </w:style>
  <w:style w:type="paragraph" w:customStyle="1" w:styleId="xl67">
    <w:name w:val="xl67"/>
    <w:basedOn w:val="prastasis"/>
    <w:rsid w:val="00132EE9"/>
    <w:pPr>
      <w:overflowPunct/>
      <w:autoSpaceDE/>
      <w:autoSpaceDN/>
      <w:adjustRightInd/>
      <w:spacing w:before="100" w:beforeAutospacing="1" w:after="100" w:afterAutospacing="1"/>
      <w:textAlignment w:val="top"/>
    </w:pPr>
    <w:rPr>
      <w:rFonts w:ascii="Palemonas" w:hAnsi="Palemonas"/>
      <w:sz w:val="16"/>
      <w:szCs w:val="16"/>
      <w:lang w:val="lt-LT" w:eastAsia="lt-LT"/>
    </w:rPr>
  </w:style>
  <w:style w:type="paragraph" w:customStyle="1" w:styleId="xl68">
    <w:name w:val="xl68"/>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Palemonas" w:hAnsi="Palemonas"/>
      <w:sz w:val="18"/>
      <w:szCs w:val="18"/>
      <w:lang w:val="lt-LT" w:eastAsia="lt-LT"/>
    </w:rPr>
  </w:style>
  <w:style w:type="paragraph" w:customStyle="1" w:styleId="xl69">
    <w:name w:val="xl69"/>
    <w:basedOn w:val="prastasis"/>
    <w:rsid w:val="00132EE9"/>
    <w:pPr>
      <w:overflowPunct/>
      <w:autoSpaceDE/>
      <w:autoSpaceDN/>
      <w:adjustRightInd/>
      <w:spacing w:before="100" w:beforeAutospacing="1" w:after="100" w:afterAutospacing="1"/>
      <w:textAlignment w:val="auto"/>
    </w:pPr>
    <w:rPr>
      <w:rFonts w:ascii="Palemonas" w:hAnsi="Palemonas"/>
      <w:sz w:val="16"/>
      <w:szCs w:val="16"/>
      <w:lang w:val="lt-LT" w:eastAsia="lt-LT"/>
    </w:rPr>
  </w:style>
  <w:style w:type="paragraph" w:customStyle="1" w:styleId="xl70">
    <w:name w:val="xl70"/>
    <w:basedOn w:val="prastasis"/>
    <w:rsid w:val="00132EE9"/>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Palemonas" w:hAnsi="Palemonas"/>
      <w:b/>
      <w:bCs/>
      <w:sz w:val="18"/>
      <w:szCs w:val="18"/>
      <w:lang w:val="lt-LT" w:eastAsia="lt-LT"/>
    </w:rPr>
  </w:style>
  <w:style w:type="paragraph" w:customStyle="1" w:styleId="xl71">
    <w:name w:val="xl71"/>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Palemonas" w:hAnsi="Palemonas"/>
      <w:sz w:val="18"/>
      <w:szCs w:val="18"/>
      <w:lang w:val="lt-LT" w:eastAsia="lt-LT"/>
    </w:rPr>
  </w:style>
  <w:style w:type="paragraph" w:customStyle="1" w:styleId="xl72">
    <w:name w:val="xl72"/>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73">
    <w:name w:val="xl73"/>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Palemonas" w:hAnsi="Palemonas"/>
      <w:sz w:val="18"/>
      <w:szCs w:val="18"/>
      <w:lang w:val="lt-LT" w:eastAsia="lt-LT"/>
    </w:rPr>
  </w:style>
  <w:style w:type="paragraph" w:customStyle="1" w:styleId="xl74">
    <w:name w:val="xl74"/>
    <w:basedOn w:val="prastasis"/>
    <w:rsid w:val="00132EE9"/>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Palemonas" w:hAnsi="Palemonas"/>
      <w:sz w:val="18"/>
      <w:szCs w:val="18"/>
      <w:lang w:val="lt-LT" w:eastAsia="lt-LT"/>
    </w:rPr>
  </w:style>
  <w:style w:type="paragraph" w:customStyle="1" w:styleId="xl75">
    <w:name w:val="xl75"/>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Palemonas" w:hAnsi="Palemonas"/>
      <w:sz w:val="18"/>
      <w:szCs w:val="18"/>
      <w:lang w:val="lt-LT" w:eastAsia="lt-LT"/>
    </w:rPr>
  </w:style>
  <w:style w:type="paragraph" w:customStyle="1" w:styleId="xl76">
    <w:name w:val="xl76"/>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Palemonas" w:hAnsi="Palemonas"/>
      <w:sz w:val="18"/>
      <w:szCs w:val="18"/>
      <w:lang w:val="lt-LT" w:eastAsia="lt-LT"/>
    </w:rPr>
  </w:style>
  <w:style w:type="paragraph" w:customStyle="1" w:styleId="xl77">
    <w:name w:val="xl77"/>
    <w:basedOn w:val="prastasis"/>
    <w:rsid w:val="00132EE9"/>
    <w:pPr>
      <w:shd w:val="clear" w:color="000000" w:fill="FFFFFF"/>
      <w:overflowPunct/>
      <w:autoSpaceDE/>
      <w:autoSpaceDN/>
      <w:adjustRightInd/>
      <w:spacing w:before="100" w:beforeAutospacing="1" w:after="100" w:afterAutospacing="1"/>
      <w:jc w:val="center"/>
      <w:textAlignment w:val="auto"/>
    </w:pPr>
    <w:rPr>
      <w:rFonts w:ascii="Palemonas" w:hAnsi="Palemonas"/>
      <w:sz w:val="18"/>
      <w:szCs w:val="18"/>
      <w:lang w:val="lt-LT" w:eastAsia="lt-LT"/>
    </w:rPr>
  </w:style>
  <w:style w:type="paragraph" w:customStyle="1" w:styleId="xl78">
    <w:name w:val="xl78"/>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79">
    <w:name w:val="xl79"/>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80">
    <w:name w:val="xl80"/>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81">
    <w:name w:val="xl81"/>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82">
    <w:name w:val="xl82"/>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83">
    <w:name w:val="xl83"/>
    <w:basedOn w:val="prastasis"/>
    <w:rsid w:val="00132EE9"/>
    <w:pPr>
      <w:pBdr>
        <w:top w:val="single" w:sz="4" w:space="0" w:color="auto"/>
        <w:bottom w:val="single" w:sz="4" w:space="0" w:color="auto"/>
      </w:pBdr>
      <w:shd w:val="clear" w:color="000000" w:fill="E7E6E6"/>
      <w:overflowPunct/>
      <w:autoSpaceDE/>
      <w:autoSpaceDN/>
      <w:adjustRightInd/>
      <w:spacing w:before="100" w:beforeAutospacing="1" w:after="100" w:afterAutospacing="1"/>
      <w:textAlignment w:val="center"/>
    </w:pPr>
    <w:rPr>
      <w:rFonts w:ascii="Palemonas" w:hAnsi="Palemonas"/>
      <w:b/>
      <w:bCs/>
      <w:sz w:val="18"/>
      <w:szCs w:val="18"/>
      <w:lang w:val="lt-LT" w:eastAsia="lt-LT"/>
    </w:rPr>
  </w:style>
  <w:style w:type="paragraph" w:customStyle="1" w:styleId="xl84">
    <w:name w:val="xl84"/>
    <w:basedOn w:val="prastasis"/>
    <w:rsid w:val="00132EE9"/>
    <w:pPr>
      <w:pBdr>
        <w:top w:val="single" w:sz="4" w:space="0" w:color="auto"/>
        <w:bottom w:val="single" w:sz="4" w:space="0" w:color="auto"/>
        <w:right w:val="single" w:sz="4" w:space="0" w:color="auto"/>
      </w:pBdr>
      <w:shd w:val="clear" w:color="000000" w:fill="E7E6E6"/>
      <w:overflowPunct/>
      <w:autoSpaceDE/>
      <w:autoSpaceDN/>
      <w:adjustRightInd/>
      <w:spacing w:before="100" w:beforeAutospacing="1" w:after="100" w:afterAutospacing="1"/>
      <w:textAlignment w:val="center"/>
    </w:pPr>
    <w:rPr>
      <w:rFonts w:ascii="Palemonas" w:hAnsi="Palemonas"/>
      <w:b/>
      <w:bCs/>
      <w:sz w:val="18"/>
      <w:szCs w:val="18"/>
      <w:lang w:val="lt-LT" w:eastAsia="lt-LT"/>
    </w:rPr>
  </w:style>
  <w:style w:type="paragraph" w:customStyle="1" w:styleId="xl85">
    <w:name w:val="xl85"/>
    <w:basedOn w:val="prastasis"/>
    <w:rsid w:val="00132EE9"/>
    <w:pPr>
      <w:pBdr>
        <w:top w:val="single" w:sz="4" w:space="0" w:color="auto"/>
        <w:left w:val="single" w:sz="4" w:space="0" w:color="auto"/>
        <w:bottom w:val="single" w:sz="4" w:space="0" w:color="auto"/>
        <w:right w:val="single" w:sz="4" w:space="0" w:color="auto"/>
      </w:pBdr>
      <w:shd w:val="clear" w:color="000000" w:fill="E7E6E6"/>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86">
    <w:name w:val="xl86"/>
    <w:basedOn w:val="prastasis"/>
    <w:rsid w:val="00132EE9"/>
    <w:pPr>
      <w:pBdr>
        <w:top w:val="single" w:sz="4" w:space="0" w:color="auto"/>
        <w:left w:val="single" w:sz="4" w:space="0" w:color="auto"/>
        <w:bottom w:val="single" w:sz="4" w:space="0" w:color="auto"/>
        <w:right w:val="single" w:sz="4" w:space="0" w:color="auto"/>
      </w:pBdr>
      <w:shd w:val="clear" w:color="000000" w:fill="E7E6E6"/>
      <w:overflowPunct/>
      <w:autoSpaceDE/>
      <w:autoSpaceDN/>
      <w:adjustRightInd/>
      <w:spacing w:before="100" w:beforeAutospacing="1" w:after="100" w:afterAutospacing="1"/>
      <w:textAlignment w:val="auto"/>
    </w:pPr>
    <w:rPr>
      <w:rFonts w:ascii="Palemonas" w:hAnsi="Palemonas"/>
      <w:sz w:val="18"/>
      <w:szCs w:val="18"/>
      <w:lang w:val="lt-LT" w:eastAsia="lt-LT"/>
    </w:rPr>
  </w:style>
  <w:style w:type="paragraph" w:customStyle="1" w:styleId="xl87">
    <w:name w:val="xl87"/>
    <w:basedOn w:val="prastasis"/>
    <w:rsid w:val="00132EE9"/>
    <w:pPr>
      <w:pBdr>
        <w:top w:val="single" w:sz="4" w:space="0" w:color="auto"/>
        <w:left w:val="single" w:sz="4" w:space="0" w:color="auto"/>
        <w:bottom w:val="single" w:sz="4" w:space="0" w:color="auto"/>
        <w:right w:val="single" w:sz="4" w:space="0" w:color="auto"/>
      </w:pBdr>
      <w:shd w:val="clear" w:color="000000" w:fill="E7E6E6"/>
      <w:overflowPunct/>
      <w:autoSpaceDE/>
      <w:autoSpaceDN/>
      <w:adjustRightInd/>
      <w:spacing w:before="100" w:beforeAutospacing="1" w:after="100" w:afterAutospacing="1"/>
      <w:jc w:val="right"/>
      <w:textAlignment w:val="center"/>
    </w:pPr>
    <w:rPr>
      <w:rFonts w:ascii="Palemonas" w:hAnsi="Palemonas"/>
      <w:b/>
      <w:bCs/>
      <w:sz w:val="18"/>
      <w:szCs w:val="18"/>
      <w:lang w:val="lt-LT" w:eastAsia="lt-LT"/>
    </w:rPr>
  </w:style>
  <w:style w:type="paragraph" w:customStyle="1" w:styleId="xl88">
    <w:name w:val="xl88"/>
    <w:basedOn w:val="prastasis"/>
    <w:rsid w:val="00132EE9"/>
    <w:pPr>
      <w:pBdr>
        <w:top w:val="single" w:sz="4" w:space="0" w:color="auto"/>
        <w:bottom w:val="single" w:sz="4" w:space="0" w:color="auto"/>
      </w:pBdr>
      <w:shd w:val="clear" w:color="000000" w:fill="CCFFCC"/>
      <w:overflowPunct/>
      <w:autoSpaceDE/>
      <w:autoSpaceDN/>
      <w:adjustRightInd/>
      <w:spacing w:before="100" w:beforeAutospacing="1" w:after="100" w:afterAutospacing="1"/>
      <w:textAlignment w:val="auto"/>
    </w:pPr>
    <w:rPr>
      <w:rFonts w:ascii="Palemonas" w:hAnsi="Palemonas"/>
      <w:b/>
      <w:bCs/>
      <w:sz w:val="18"/>
      <w:szCs w:val="18"/>
      <w:lang w:val="lt-LT" w:eastAsia="lt-LT"/>
    </w:rPr>
  </w:style>
  <w:style w:type="paragraph" w:customStyle="1" w:styleId="xl89">
    <w:name w:val="xl89"/>
    <w:basedOn w:val="prastasis"/>
    <w:rsid w:val="00132EE9"/>
    <w:pPr>
      <w:pBdr>
        <w:top w:val="single" w:sz="4" w:space="0" w:color="auto"/>
        <w:bottom w:val="single" w:sz="4" w:space="0" w:color="auto"/>
        <w:right w:val="single" w:sz="4" w:space="0" w:color="auto"/>
      </w:pBdr>
      <w:shd w:val="clear" w:color="000000" w:fill="CCFFCC"/>
      <w:overflowPunct/>
      <w:autoSpaceDE/>
      <w:autoSpaceDN/>
      <w:adjustRightInd/>
      <w:spacing w:before="100" w:beforeAutospacing="1" w:after="100" w:afterAutospacing="1"/>
      <w:textAlignment w:val="auto"/>
    </w:pPr>
    <w:rPr>
      <w:rFonts w:ascii="Palemonas" w:hAnsi="Palemonas"/>
      <w:b/>
      <w:bCs/>
      <w:sz w:val="18"/>
      <w:szCs w:val="18"/>
      <w:lang w:val="lt-LT" w:eastAsia="lt-LT"/>
    </w:rPr>
  </w:style>
  <w:style w:type="paragraph" w:customStyle="1" w:styleId="xl90">
    <w:name w:val="xl90"/>
    <w:basedOn w:val="prastasis"/>
    <w:rsid w:val="00132EE9"/>
    <w:pPr>
      <w:pBdr>
        <w:top w:val="single" w:sz="4" w:space="0" w:color="auto"/>
        <w:left w:val="single" w:sz="4" w:space="0" w:color="auto"/>
        <w:bottom w:val="single" w:sz="4" w:space="0" w:color="auto"/>
        <w:right w:val="single" w:sz="4" w:space="0" w:color="auto"/>
      </w:pBdr>
      <w:shd w:val="clear" w:color="000000" w:fill="CCFFCC"/>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91">
    <w:name w:val="xl91"/>
    <w:basedOn w:val="prastasis"/>
    <w:rsid w:val="00132EE9"/>
    <w:pPr>
      <w:pBdr>
        <w:top w:val="single" w:sz="4" w:space="0" w:color="auto"/>
        <w:left w:val="single" w:sz="4" w:space="0" w:color="auto"/>
        <w:bottom w:val="single" w:sz="4" w:space="0" w:color="auto"/>
        <w:right w:val="single" w:sz="4" w:space="0" w:color="auto"/>
      </w:pBdr>
      <w:shd w:val="clear" w:color="000000" w:fill="CCFFCC"/>
      <w:overflowPunct/>
      <w:autoSpaceDE/>
      <w:autoSpaceDN/>
      <w:adjustRightInd/>
      <w:spacing w:before="100" w:beforeAutospacing="1" w:after="100" w:afterAutospacing="1"/>
      <w:textAlignment w:val="auto"/>
    </w:pPr>
    <w:rPr>
      <w:rFonts w:ascii="Palemonas" w:hAnsi="Palemonas"/>
      <w:sz w:val="18"/>
      <w:szCs w:val="18"/>
      <w:lang w:val="lt-LT" w:eastAsia="lt-LT"/>
    </w:rPr>
  </w:style>
  <w:style w:type="paragraph" w:customStyle="1" w:styleId="xl92">
    <w:name w:val="xl92"/>
    <w:basedOn w:val="prastasis"/>
    <w:rsid w:val="00132EE9"/>
    <w:pPr>
      <w:pBdr>
        <w:top w:val="single" w:sz="4" w:space="0" w:color="auto"/>
        <w:left w:val="single" w:sz="4" w:space="0" w:color="auto"/>
        <w:bottom w:val="single" w:sz="4" w:space="0" w:color="auto"/>
        <w:right w:val="single" w:sz="4" w:space="0" w:color="auto"/>
      </w:pBdr>
      <w:shd w:val="clear" w:color="000000" w:fill="CCFFCC"/>
      <w:overflowPunct/>
      <w:autoSpaceDE/>
      <w:autoSpaceDN/>
      <w:adjustRightInd/>
      <w:spacing w:before="100" w:beforeAutospacing="1" w:after="100" w:afterAutospacing="1"/>
      <w:jc w:val="right"/>
      <w:textAlignment w:val="center"/>
    </w:pPr>
    <w:rPr>
      <w:rFonts w:ascii="Palemonas" w:hAnsi="Palemonas"/>
      <w:b/>
      <w:bCs/>
      <w:sz w:val="18"/>
      <w:szCs w:val="18"/>
      <w:lang w:val="lt-LT" w:eastAsia="lt-LT"/>
    </w:rPr>
  </w:style>
  <w:style w:type="paragraph" w:customStyle="1" w:styleId="xl93">
    <w:name w:val="xl93"/>
    <w:basedOn w:val="prastasis"/>
    <w:rsid w:val="00132EE9"/>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textAlignment w:val="center"/>
    </w:pPr>
    <w:rPr>
      <w:rFonts w:ascii="Palemonas" w:hAnsi="Palemonas"/>
      <w:b/>
      <w:bCs/>
      <w:sz w:val="18"/>
      <w:szCs w:val="18"/>
      <w:lang w:val="lt-LT" w:eastAsia="lt-LT"/>
    </w:rPr>
  </w:style>
  <w:style w:type="paragraph" w:customStyle="1" w:styleId="xl94">
    <w:name w:val="xl94"/>
    <w:basedOn w:val="prastasis"/>
    <w:rsid w:val="00132EE9"/>
    <w:pPr>
      <w:pBdr>
        <w:top w:val="single" w:sz="4" w:space="0" w:color="auto"/>
        <w:bottom w:val="single" w:sz="4" w:space="0" w:color="auto"/>
      </w:pBdr>
      <w:shd w:val="clear" w:color="000000" w:fill="BDD7EE"/>
      <w:overflowPunct/>
      <w:autoSpaceDE/>
      <w:autoSpaceDN/>
      <w:adjustRightInd/>
      <w:spacing w:before="100" w:beforeAutospacing="1" w:after="100" w:afterAutospacing="1"/>
      <w:textAlignment w:val="center"/>
    </w:pPr>
    <w:rPr>
      <w:rFonts w:ascii="Palemonas" w:hAnsi="Palemonas"/>
      <w:b/>
      <w:bCs/>
      <w:sz w:val="18"/>
      <w:szCs w:val="18"/>
      <w:lang w:val="lt-LT" w:eastAsia="lt-LT"/>
    </w:rPr>
  </w:style>
  <w:style w:type="paragraph" w:customStyle="1" w:styleId="xl95">
    <w:name w:val="xl95"/>
    <w:basedOn w:val="prastasis"/>
    <w:rsid w:val="00132EE9"/>
    <w:pPr>
      <w:pBdr>
        <w:top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textAlignment w:val="center"/>
    </w:pPr>
    <w:rPr>
      <w:rFonts w:ascii="Palemonas" w:hAnsi="Palemonas"/>
      <w:b/>
      <w:bCs/>
      <w:sz w:val="18"/>
      <w:szCs w:val="18"/>
      <w:lang w:val="lt-LT" w:eastAsia="lt-LT"/>
    </w:rPr>
  </w:style>
  <w:style w:type="paragraph" w:customStyle="1" w:styleId="xl96">
    <w:name w:val="xl96"/>
    <w:basedOn w:val="prastasis"/>
    <w:rsid w:val="00132EE9"/>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97">
    <w:name w:val="xl97"/>
    <w:basedOn w:val="prastasis"/>
    <w:rsid w:val="00132EE9"/>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textAlignment w:val="auto"/>
    </w:pPr>
    <w:rPr>
      <w:rFonts w:ascii="Palemonas" w:hAnsi="Palemonas"/>
      <w:sz w:val="18"/>
      <w:szCs w:val="18"/>
      <w:lang w:val="lt-LT" w:eastAsia="lt-LT"/>
    </w:rPr>
  </w:style>
  <w:style w:type="paragraph" w:customStyle="1" w:styleId="xl98">
    <w:name w:val="xl98"/>
    <w:basedOn w:val="prastasis"/>
    <w:rsid w:val="00132EE9"/>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jc w:val="right"/>
      <w:textAlignment w:val="center"/>
    </w:pPr>
    <w:rPr>
      <w:rFonts w:ascii="Palemonas" w:hAnsi="Palemonas"/>
      <w:b/>
      <w:bCs/>
      <w:sz w:val="18"/>
      <w:szCs w:val="18"/>
      <w:lang w:val="lt-LT" w:eastAsia="lt-LT"/>
    </w:rPr>
  </w:style>
  <w:style w:type="paragraph" w:customStyle="1" w:styleId="xl99">
    <w:name w:val="xl99"/>
    <w:basedOn w:val="prastasis"/>
    <w:rsid w:val="00132EE9"/>
    <w:pPr>
      <w:pBdr>
        <w:top w:val="single" w:sz="4" w:space="0" w:color="auto"/>
        <w:left w:val="single" w:sz="4" w:space="0" w:color="auto"/>
        <w:bottom w:val="single" w:sz="4" w:space="0" w:color="auto"/>
        <w:right w:val="single" w:sz="4" w:space="0" w:color="auto"/>
      </w:pBdr>
      <w:shd w:val="clear" w:color="000000" w:fill="FFCC00"/>
      <w:overflowPunct/>
      <w:autoSpaceDE/>
      <w:autoSpaceDN/>
      <w:adjustRightInd/>
      <w:spacing w:before="100" w:beforeAutospacing="1" w:after="100" w:afterAutospacing="1"/>
      <w:textAlignment w:val="center"/>
    </w:pPr>
    <w:rPr>
      <w:rFonts w:ascii="Palemonas" w:hAnsi="Palemonas"/>
      <w:b/>
      <w:bCs/>
      <w:sz w:val="18"/>
      <w:szCs w:val="18"/>
      <w:lang w:val="lt-LT" w:eastAsia="lt-LT"/>
    </w:rPr>
  </w:style>
  <w:style w:type="paragraph" w:customStyle="1" w:styleId="xl100">
    <w:name w:val="xl100"/>
    <w:basedOn w:val="prastasis"/>
    <w:rsid w:val="00132EE9"/>
    <w:pPr>
      <w:pBdr>
        <w:top w:val="single" w:sz="4" w:space="0" w:color="auto"/>
        <w:bottom w:val="single" w:sz="4" w:space="0" w:color="auto"/>
      </w:pBdr>
      <w:shd w:val="clear" w:color="000000" w:fill="FFCC00"/>
      <w:overflowPunct/>
      <w:autoSpaceDE/>
      <w:autoSpaceDN/>
      <w:adjustRightInd/>
      <w:spacing w:before="100" w:beforeAutospacing="1" w:after="100" w:afterAutospacing="1"/>
      <w:textAlignment w:val="center"/>
    </w:pPr>
    <w:rPr>
      <w:rFonts w:ascii="Palemonas" w:hAnsi="Palemonas"/>
      <w:b/>
      <w:bCs/>
      <w:sz w:val="18"/>
      <w:szCs w:val="18"/>
      <w:lang w:val="lt-LT" w:eastAsia="lt-LT"/>
    </w:rPr>
  </w:style>
  <w:style w:type="paragraph" w:customStyle="1" w:styleId="xl101">
    <w:name w:val="xl101"/>
    <w:basedOn w:val="prastasis"/>
    <w:rsid w:val="00132EE9"/>
    <w:pPr>
      <w:pBdr>
        <w:top w:val="single" w:sz="4" w:space="0" w:color="auto"/>
        <w:bottom w:val="single" w:sz="4" w:space="0" w:color="auto"/>
        <w:right w:val="single" w:sz="4" w:space="0" w:color="auto"/>
      </w:pBdr>
      <w:shd w:val="clear" w:color="000000" w:fill="FFCC00"/>
      <w:overflowPunct/>
      <w:autoSpaceDE/>
      <w:autoSpaceDN/>
      <w:adjustRightInd/>
      <w:spacing w:before="100" w:beforeAutospacing="1" w:after="100" w:afterAutospacing="1"/>
      <w:textAlignment w:val="center"/>
    </w:pPr>
    <w:rPr>
      <w:rFonts w:ascii="Palemonas" w:hAnsi="Palemonas"/>
      <w:b/>
      <w:bCs/>
      <w:sz w:val="18"/>
      <w:szCs w:val="18"/>
      <w:lang w:val="lt-LT" w:eastAsia="lt-LT"/>
    </w:rPr>
  </w:style>
  <w:style w:type="paragraph" w:customStyle="1" w:styleId="xl102">
    <w:name w:val="xl102"/>
    <w:basedOn w:val="prastasis"/>
    <w:rsid w:val="00132EE9"/>
    <w:pPr>
      <w:pBdr>
        <w:top w:val="single" w:sz="4" w:space="0" w:color="auto"/>
        <w:left w:val="single" w:sz="4" w:space="0" w:color="auto"/>
        <w:bottom w:val="single" w:sz="4" w:space="0" w:color="auto"/>
        <w:right w:val="single" w:sz="4" w:space="0" w:color="auto"/>
      </w:pBdr>
      <w:shd w:val="clear" w:color="000000" w:fill="FFCC00"/>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03">
    <w:name w:val="xl103"/>
    <w:basedOn w:val="prastasis"/>
    <w:rsid w:val="00132EE9"/>
    <w:pPr>
      <w:pBdr>
        <w:top w:val="single" w:sz="4" w:space="0" w:color="auto"/>
        <w:left w:val="single" w:sz="4" w:space="0" w:color="auto"/>
        <w:bottom w:val="single" w:sz="4" w:space="0" w:color="auto"/>
        <w:right w:val="single" w:sz="4" w:space="0" w:color="auto"/>
      </w:pBdr>
      <w:shd w:val="clear" w:color="000000" w:fill="FFCC00"/>
      <w:overflowPunct/>
      <w:autoSpaceDE/>
      <w:autoSpaceDN/>
      <w:adjustRightInd/>
      <w:spacing w:before="100" w:beforeAutospacing="1" w:after="100" w:afterAutospacing="1"/>
      <w:textAlignment w:val="auto"/>
    </w:pPr>
    <w:rPr>
      <w:rFonts w:ascii="Palemonas" w:hAnsi="Palemonas"/>
      <w:sz w:val="18"/>
      <w:szCs w:val="18"/>
      <w:lang w:val="lt-LT" w:eastAsia="lt-LT"/>
    </w:rPr>
  </w:style>
  <w:style w:type="paragraph" w:customStyle="1" w:styleId="xl104">
    <w:name w:val="xl104"/>
    <w:basedOn w:val="prastasis"/>
    <w:rsid w:val="00132EE9"/>
    <w:pPr>
      <w:pBdr>
        <w:top w:val="single" w:sz="4" w:space="0" w:color="auto"/>
        <w:left w:val="single" w:sz="4" w:space="0" w:color="auto"/>
        <w:bottom w:val="single" w:sz="4" w:space="0" w:color="auto"/>
        <w:right w:val="single" w:sz="4" w:space="0" w:color="auto"/>
      </w:pBdr>
      <w:shd w:val="clear" w:color="000000" w:fill="FFCC00"/>
      <w:overflowPunct/>
      <w:autoSpaceDE/>
      <w:autoSpaceDN/>
      <w:adjustRightInd/>
      <w:spacing w:before="100" w:beforeAutospacing="1" w:after="100" w:afterAutospacing="1"/>
      <w:jc w:val="right"/>
      <w:textAlignment w:val="center"/>
    </w:pPr>
    <w:rPr>
      <w:rFonts w:ascii="Palemonas" w:hAnsi="Palemonas"/>
      <w:b/>
      <w:bCs/>
      <w:sz w:val="18"/>
      <w:szCs w:val="18"/>
      <w:lang w:val="lt-LT" w:eastAsia="lt-LT"/>
    </w:rPr>
  </w:style>
  <w:style w:type="paragraph" w:customStyle="1" w:styleId="xl105">
    <w:name w:val="xl105"/>
    <w:basedOn w:val="prastasis"/>
    <w:rsid w:val="00132EE9"/>
    <w:pPr>
      <w:pBdr>
        <w:top w:val="single" w:sz="4" w:space="0" w:color="auto"/>
        <w:left w:val="single" w:sz="4" w:space="0" w:color="auto"/>
        <w:bottom w:val="single" w:sz="4" w:space="0" w:color="auto"/>
        <w:right w:val="single" w:sz="4" w:space="0" w:color="auto"/>
      </w:pBdr>
      <w:shd w:val="clear" w:color="000000" w:fill="FCFEB4"/>
      <w:overflowPunct/>
      <w:autoSpaceDE/>
      <w:autoSpaceDN/>
      <w:adjustRightInd/>
      <w:spacing w:before="100" w:beforeAutospacing="1" w:after="100" w:afterAutospacing="1"/>
      <w:textAlignment w:val="center"/>
    </w:pPr>
    <w:rPr>
      <w:rFonts w:ascii="Palemonas" w:hAnsi="Palemonas"/>
      <w:b/>
      <w:bCs/>
      <w:sz w:val="18"/>
      <w:szCs w:val="18"/>
      <w:lang w:val="lt-LT" w:eastAsia="lt-LT"/>
    </w:rPr>
  </w:style>
  <w:style w:type="paragraph" w:customStyle="1" w:styleId="xl106">
    <w:name w:val="xl106"/>
    <w:basedOn w:val="prastasis"/>
    <w:rsid w:val="00132EE9"/>
    <w:pPr>
      <w:pBdr>
        <w:top w:val="single" w:sz="4" w:space="0" w:color="auto"/>
        <w:bottom w:val="single" w:sz="4" w:space="0" w:color="auto"/>
      </w:pBdr>
      <w:shd w:val="clear" w:color="000000" w:fill="FCFEB4"/>
      <w:overflowPunct/>
      <w:autoSpaceDE/>
      <w:autoSpaceDN/>
      <w:adjustRightInd/>
      <w:spacing w:before="100" w:beforeAutospacing="1" w:after="100" w:afterAutospacing="1"/>
      <w:textAlignment w:val="center"/>
    </w:pPr>
    <w:rPr>
      <w:rFonts w:ascii="Palemonas" w:hAnsi="Palemonas"/>
      <w:b/>
      <w:bCs/>
      <w:sz w:val="18"/>
      <w:szCs w:val="18"/>
      <w:lang w:val="lt-LT" w:eastAsia="lt-LT"/>
    </w:rPr>
  </w:style>
  <w:style w:type="paragraph" w:customStyle="1" w:styleId="xl107">
    <w:name w:val="xl107"/>
    <w:basedOn w:val="prastasis"/>
    <w:rsid w:val="00132EE9"/>
    <w:pPr>
      <w:pBdr>
        <w:top w:val="single" w:sz="4" w:space="0" w:color="auto"/>
        <w:bottom w:val="single" w:sz="4" w:space="0" w:color="auto"/>
        <w:right w:val="single" w:sz="4" w:space="0" w:color="auto"/>
      </w:pBdr>
      <w:shd w:val="clear" w:color="000000" w:fill="FCFEB4"/>
      <w:overflowPunct/>
      <w:autoSpaceDE/>
      <w:autoSpaceDN/>
      <w:adjustRightInd/>
      <w:spacing w:before="100" w:beforeAutospacing="1" w:after="100" w:afterAutospacing="1"/>
      <w:textAlignment w:val="center"/>
    </w:pPr>
    <w:rPr>
      <w:rFonts w:ascii="Palemonas" w:hAnsi="Palemonas"/>
      <w:b/>
      <w:bCs/>
      <w:sz w:val="18"/>
      <w:szCs w:val="18"/>
      <w:lang w:val="lt-LT" w:eastAsia="lt-LT"/>
    </w:rPr>
  </w:style>
  <w:style w:type="paragraph" w:customStyle="1" w:styleId="xl108">
    <w:name w:val="xl108"/>
    <w:basedOn w:val="prastasis"/>
    <w:rsid w:val="00132EE9"/>
    <w:pPr>
      <w:pBdr>
        <w:top w:val="single" w:sz="4" w:space="0" w:color="auto"/>
        <w:left w:val="single" w:sz="4" w:space="0" w:color="auto"/>
        <w:bottom w:val="single" w:sz="4" w:space="0" w:color="auto"/>
        <w:right w:val="single" w:sz="4" w:space="0" w:color="auto"/>
      </w:pBdr>
      <w:shd w:val="clear" w:color="000000" w:fill="FCFEB4"/>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09">
    <w:name w:val="xl109"/>
    <w:basedOn w:val="prastasis"/>
    <w:rsid w:val="00132EE9"/>
    <w:pPr>
      <w:pBdr>
        <w:top w:val="single" w:sz="4" w:space="0" w:color="auto"/>
        <w:left w:val="single" w:sz="4" w:space="0" w:color="auto"/>
        <w:bottom w:val="single" w:sz="4" w:space="0" w:color="auto"/>
        <w:right w:val="single" w:sz="4" w:space="0" w:color="auto"/>
      </w:pBdr>
      <w:shd w:val="clear" w:color="000000" w:fill="FCFEB4"/>
      <w:overflowPunct/>
      <w:autoSpaceDE/>
      <w:autoSpaceDN/>
      <w:adjustRightInd/>
      <w:spacing w:before="100" w:beforeAutospacing="1" w:after="100" w:afterAutospacing="1"/>
      <w:textAlignment w:val="auto"/>
    </w:pPr>
    <w:rPr>
      <w:rFonts w:ascii="Palemonas" w:hAnsi="Palemonas"/>
      <w:sz w:val="18"/>
      <w:szCs w:val="18"/>
      <w:lang w:val="lt-LT" w:eastAsia="lt-LT"/>
    </w:rPr>
  </w:style>
  <w:style w:type="paragraph" w:customStyle="1" w:styleId="xl110">
    <w:name w:val="xl110"/>
    <w:basedOn w:val="prastasis"/>
    <w:rsid w:val="00132EE9"/>
    <w:pPr>
      <w:pBdr>
        <w:top w:val="single" w:sz="4" w:space="0" w:color="auto"/>
        <w:left w:val="single" w:sz="4" w:space="0" w:color="auto"/>
        <w:bottom w:val="single" w:sz="4" w:space="0" w:color="auto"/>
        <w:right w:val="single" w:sz="4" w:space="0" w:color="auto"/>
      </w:pBdr>
      <w:shd w:val="clear" w:color="000000" w:fill="FCFEB4"/>
      <w:overflowPunct/>
      <w:autoSpaceDE/>
      <w:autoSpaceDN/>
      <w:adjustRightInd/>
      <w:spacing w:before="100" w:beforeAutospacing="1" w:after="100" w:afterAutospacing="1"/>
      <w:jc w:val="right"/>
      <w:textAlignment w:val="center"/>
    </w:pPr>
    <w:rPr>
      <w:rFonts w:ascii="Palemonas" w:hAnsi="Palemonas"/>
      <w:b/>
      <w:bCs/>
      <w:sz w:val="18"/>
      <w:szCs w:val="18"/>
      <w:lang w:val="lt-LT" w:eastAsia="lt-LT"/>
    </w:rPr>
  </w:style>
  <w:style w:type="paragraph" w:customStyle="1" w:styleId="xl111">
    <w:name w:val="xl111"/>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Palemonas" w:hAnsi="Palemonas"/>
      <w:b/>
      <w:bCs/>
      <w:sz w:val="18"/>
      <w:szCs w:val="18"/>
      <w:lang w:val="lt-LT" w:eastAsia="lt-LT"/>
    </w:rPr>
  </w:style>
  <w:style w:type="paragraph" w:customStyle="1" w:styleId="xl112">
    <w:name w:val="xl112"/>
    <w:basedOn w:val="prastasis"/>
    <w:rsid w:val="00132EE9"/>
    <w:pPr>
      <w:overflowPunct/>
      <w:autoSpaceDE/>
      <w:autoSpaceDN/>
      <w:adjustRightInd/>
      <w:spacing w:before="100" w:beforeAutospacing="1" w:after="100" w:afterAutospacing="1"/>
      <w:jc w:val="center"/>
      <w:textAlignment w:val="auto"/>
    </w:pPr>
    <w:rPr>
      <w:rFonts w:ascii="Palemonas" w:hAnsi="Palemonas"/>
      <w:sz w:val="18"/>
      <w:szCs w:val="18"/>
      <w:lang w:val="lt-LT" w:eastAsia="lt-LT"/>
    </w:rPr>
  </w:style>
  <w:style w:type="paragraph" w:customStyle="1" w:styleId="xl113">
    <w:name w:val="xl113"/>
    <w:basedOn w:val="prastasis"/>
    <w:rsid w:val="00132EE9"/>
    <w:pPr>
      <w:overflowPunct/>
      <w:autoSpaceDE/>
      <w:autoSpaceDN/>
      <w:adjustRightInd/>
      <w:spacing w:before="100" w:beforeAutospacing="1" w:after="100" w:afterAutospacing="1"/>
      <w:textAlignment w:val="auto"/>
    </w:pPr>
    <w:rPr>
      <w:rFonts w:ascii="Palemonas" w:hAnsi="Palemonas"/>
      <w:sz w:val="18"/>
      <w:szCs w:val="18"/>
      <w:lang w:val="lt-LT" w:eastAsia="lt-LT"/>
    </w:rPr>
  </w:style>
  <w:style w:type="paragraph" w:customStyle="1" w:styleId="xl114">
    <w:name w:val="xl114"/>
    <w:basedOn w:val="prastasis"/>
    <w:rsid w:val="00132EE9"/>
    <w:pPr>
      <w:pBdr>
        <w:top w:val="single" w:sz="4" w:space="0" w:color="auto"/>
        <w:left w:val="single" w:sz="4" w:space="0" w:color="auto"/>
        <w:bottom w:val="single" w:sz="4" w:space="0" w:color="auto"/>
      </w:pBdr>
      <w:overflowPunct/>
      <w:autoSpaceDE/>
      <w:autoSpaceDN/>
      <w:adjustRightInd/>
      <w:spacing w:before="100" w:beforeAutospacing="1" w:after="100" w:afterAutospacing="1"/>
      <w:jc w:val="right"/>
      <w:textAlignment w:val="auto"/>
    </w:pPr>
    <w:rPr>
      <w:rFonts w:ascii="Palemonas" w:hAnsi="Palemonas"/>
      <w:b/>
      <w:bCs/>
      <w:sz w:val="18"/>
      <w:szCs w:val="18"/>
      <w:lang w:val="lt-LT" w:eastAsia="lt-LT"/>
    </w:rPr>
  </w:style>
  <w:style w:type="paragraph" w:customStyle="1" w:styleId="xl115">
    <w:name w:val="xl115"/>
    <w:basedOn w:val="prastasis"/>
    <w:rsid w:val="00132EE9"/>
    <w:pPr>
      <w:pBdr>
        <w:top w:val="single" w:sz="4" w:space="0" w:color="auto"/>
        <w:bottom w:val="single" w:sz="4" w:space="0" w:color="auto"/>
      </w:pBdr>
      <w:overflowPunct/>
      <w:autoSpaceDE/>
      <w:autoSpaceDN/>
      <w:adjustRightInd/>
      <w:spacing w:before="100" w:beforeAutospacing="1" w:after="100" w:afterAutospacing="1"/>
      <w:jc w:val="right"/>
      <w:textAlignment w:val="auto"/>
    </w:pPr>
    <w:rPr>
      <w:rFonts w:ascii="Palemonas" w:hAnsi="Palemonas"/>
      <w:b/>
      <w:bCs/>
      <w:sz w:val="18"/>
      <w:szCs w:val="18"/>
      <w:lang w:val="lt-LT" w:eastAsia="lt-LT"/>
    </w:rPr>
  </w:style>
  <w:style w:type="paragraph" w:customStyle="1" w:styleId="xl116">
    <w:name w:val="xl116"/>
    <w:basedOn w:val="prastasis"/>
    <w:rsid w:val="00132EE9"/>
    <w:pPr>
      <w:pBdr>
        <w:top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Palemonas" w:hAnsi="Palemonas"/>
      <w:b/>
      <w:bCs/>
      <w:sz w:val="18"/>
      <w:szCs w:val="18"/>
      <w:lang w:val="lt-LT" w:eastAsia="lt-LT"/>
    </w:rPr>
  </w:style>
  <w:style w:type="paragraph" w:customStyle="1" w:styleId="xl117">
    <w:name w:val="xl117"/>
    <w:basedOn w:val="prastasis"/>
    <w:rsid w:val="00132EE9"/>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118">
    <w:name w:val="xl118"/>
    <w:basedOn w:val="prastasis"/>
    <w:rsid w:val="00132EE9"/>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119">
    <w:name w:val="xl119"/>
    <w:basedOn w:val="prastasis"/>
    <w:rsid w:val="00132EE9"/>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20">
    <w:name w:val="xl120"/>
    <w:basedOn w:val="prastasis"/>
    <w:rsid w:val="00132EE9"/>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21">
    <w:name w:val="xl121"/>
    <w:basedOn w:val="prastasis"/>
    <w:rsid w:val="00132EE9"/>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22">
    <w:name w:val="xl122"/>
    <w:basedOn w:val="prastasis"/>
    <w:rsid w:val="00132EE9"/>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23">
    <w:name w:val="xl123"/>
    <w:basedOn w:val="prastasis"/>
    <w:rsid w:val="00132EE9"/>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124">
    <w:name w:val="xl124"/>
    <w:basedOn w:val="prastasis"/>
    <w:rsid w:val="00132EE9"/>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125">
    <w:name w:val="xl125"/>
    <w:basedOn w:val="prastasis"/>
    <w:rsid w:val="00132EE9"/>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26">
    <w:name w:val="xl126"/>
    <w:basedOn w:val="prastasis"/>
    <w:rsid w:val="00132EE9"/>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27">
    <w:name w:val="xl127"/>
    <w:basedOn w:val="prastasis"/>
    <w:rsid w:val="00132EE9"/>
    <w:pPr>
      <w:pBdr>
        <w:left w:val="single" w:sz="4" w:space="0" w:color="auto"/>
        <w:right w:val="single" w:sz="4" w:space="0" w:color="auto"/>
      </w:pBdr>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128">
    <w:name w:val="xl128"/>
    <w:basedOn w:val="prastasis"/>
    <w:rsid w:val="00132EE9"/>
    <w:pPr>
      <w:pBdr>
        <w:left w:val="single" w:sz="4" w:space="0" w:color="auto"/>
        <w:right w:val="single" w:sz="4" w:space="0" w:color="auto"/>
      </w:pBdr>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129">
    <w:name w:val="xl129"/>
    <w:basedOn w:val="prastasis"/>
    <w:rsid w:val="00132EE9"/>
    <w:pPr>
      <w:pBdr>
        <w:top w:val="single" w:sz="4" w:space="0" w:color="auto"/>
        <w:left w:val="single" w:sz="4" w:space="0" w:color="auto"/>
        <w:right w:val="single" w:sz="4" w:space="0" w:color="auto"/>
      </w:pBdr>
      <w:shd w:val="clear" w:color="000000" w:fill="CCFFCC"/>
      <w:overflowPunct/>
      <w:autoSpaceDE/>
      <w:autoSpaceDN/>
      <w:adjustRightInd/>
      <w:spacing w:before="100" w:beforeAutospacing="1" w:after="100" w:afterAutospacing="1"/>
      <w:textAlignment w:val="center"/>
    </w:pPr>
    <w:rPr>
      <w:rFonts w:ascii="Palemonas" w:hAnsi="Palemonas"/>
      <w:color w:val="000000"/>
      <w:sz w:val="18"/>
      <w:szCs w:val="18"/>
      <w:lang w:val="lt-LT" w:eastAsia="lt-LT"/>
    </w:rPr>
  </w:style>
  <w:style w:type="paragraph" w:customStyle="1" w:styleId="xl130">
    <w:name w:val="xl130"/>
    <w:basedOn w:val="prastasis"/>
    <w:rsid w:val="00132EE9"/>
    <w:pPr>
      <w:pBdr>
        <w:left w:val="single" w:sz="4" w:space="0" w:color="auto"/>
        <w:bottom w:val="single" w:sz="4" w:space="0" w:color="auto"/>
        <w:right w:val="single" w:sz="4" w:space="0" w:color="auto"/>
      </w:pBdr>
      <w:shd w:val="clear" w:color="000000" w:fill="CCFFCC"/>
      <w:overflowPunct/>
      <w:autoSpaceDE/>
      <w:autoSpaceDN/>
      <w:adjustRightInd/>
      <w:spacing w:before="100" w:beforeAutospacing="1" w:after="100" w:afterAutospacing="1"/>
      <w:textAlignment w:val="center"/>
    </w:pPr>
    <w:rPr>
      <w:rFonts w:ascii="Palemonas" w:hAnsi="Palemonas"/>
      <w:color w:val="000000"/>
      <w:sz w:val="18"/>
      <w:szCs w:val="18"/>
      <w:lang w:val="lt-LT" w:eastAsia="lt-LT"/>
    </w:rPr>
  </w:style>
  <w:style w:type="paragraph" w:customStyle="1" w:styleId="xl131">
    <w:name w:val="xl131"/>
    <w:basedOn w:val="prastasis"/>
    <w:rsid w:val="00132EE9"/>
    <w:pPr>
      <w:pBdr>
        <w:top w:val="single" w:sz="4" w:space="0" w:color="auto"/>
      </w:pBdr>
      <w:shd w:val="clear" w:color="000000" w:fill="BDD7EE"/>
      <w:overflowPunct/>
      <w:autoSpaceDE/>
      <w:autoSpaceDN/>
      <w:adjustRightInd/>
      <w:spacing w:before="100" w:beforeAutospacing="1" w:after="100" w:afterAutospacing="1"/>
      <w:textAlignment w:val="center"/>
    </w:pPr>
    <w:rPr>
      <w:rFonts w:ascii="Palemonas" w:hAnsi="Palemonas"/>
      <w:color w:val="000000"/>
      <w:sz w:val="18"/>
      <w:szCs w:val="18"/>
      <w:lang w:val="lt-LT" w:eastAsia="lt-LT"/>
    </w:rPr>
  </w:style>
  <w:style w:type="paragraph" w:customStyle="1" w:styleId="xl132">
    <w:name w:val="xl132"/>
    <w:basedOn w:val="prastasis"/>
    <w:rsid w:val="00132EE9"/>
    <w:pPr>
      <w:overflowPunct/>
      <w:autoSpaceDE/>
      <w:autoSpaceDN/>
      <w:adjustRightInd/>
      <w:spacing w:before="100" w:beforeAutospacing="1" w:after="100" w:afterAutospacing="1"/>
      <w:textAlignment w:val="center"/>
    </w:pPr>
    <w:rPr>
      <w:sz w:val="24"/>
      <w:szCs w:val="24"/>
      <w:lang w:val="lt-LT" w:eastAsia="lt-LT"/>
    </w:rPr>
  </w:style>
  <w:style w:type="paragraph" w:customStyle="1" w:styleId="xl133">
    <w:name w:val="xl133"/>
    <w:basedOn w:val="prastasis"/>
    <w:rsid w:val="00132EE9"/>
    <w:pPr>
      <w:pBdr>
        <w:left w:val="single" w:sz="4" w:space="0" w:color="auto"/>
        <w:right w:val="single" w:sz="4" w:space="0" w:color="auto"/>
      </w:pBdr>
      <w:shd w:val="clear" w:color="000000" w:fill="CCFFCC"/>
      <w:overflowPunct/>
      <w:autoSpaceDE/>
      <w:autoSpaceDN/>
      <w:adjustRightInd/>
      <w:spacing w:before="100" w:beforeAutospacing="1" w:after="100" w:afterAutospacing="1"/>
      <w:textAlignment w:val="center"/>
    </w:pPr>
    <w:rPr>
      <w:rFonts w:ascii="Palemonas" w:hAnsi="Palemonas"/>
      <w:color w:val="000000"/>
      <w:sz w:val="18"/>
      <w:szCs w:val="18"/>
      <w:lang w:val="lt-LT" w:eastAsia="lt-LT"/>
    </w:rPr>
  </w:style>
  <w:style w:type="paragraph" w:customStyle="1" w:styleId="xl134">
    <w:name w:val="xl134"/>
    <w:basedOn w:val="prastasis"/>
    <w:rsid w:val="00132EE9"/>
    <w:pPr>
      <w:pBdr>
        <w:top w:val="single" w:sz="4" w:space="0" w:color="auto"/>
      </w:pBdr>
      <w:shd w:val="clear" w:color="000000" w:fill="FFCC00"/>
      <w:overflowPunct/>
      <w:autoSpaceDE/>
      <w:autoSpaceDN/>
      <w:adjustRightInd/>
      <w:spacing w:before="100" w:beforeAutospacing="1" w:after="100" w:afterAutospacing="1"/>
      <w:textAlignment w:val="center"/>
    </w:pPr>
    <w:rPr>
      <w:rFonts w:ascii="Palemonas" w:hAnsi="Palemonas"/>
      <w:color w:val="000000"/>
      <w:sz w:val="18"/>
      <w:szCs w:val="18"/>
      <w:lang w:val="lt-LT" w:eastAsia="lt-LT"/>
    </w:rPr>
  </w:style>
  <w:style w:type="paragraph" w:customStyle="1" w:styleId="xl135">
    <w:name w:val="xl135"/>
    <w:basedOn w:val="prastasis"/>
    <w:rsid w:val="00132EE9"/>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textAlignment w:val="center"/>
    </w:pPr>
    <w:rPr>
      <w:rFonts w:ascii="Palemonas" w:hAnsi="Palemonas"/>
      <w:color w:val="000000"/>
      <w:sz w:val="18"/>
      <w:szCs w:val="18"/>
      <w:lang w:val="lt-LT" w:eastAsia="lt-LT"/>
    </w:rPr>
  </w:style>
  <w:style w:type="paragraph" w:customStyle="1" w:styleId="xl136">
    <w:name w:val="xl136"/>
    <w:basedOn w:val="prastasis"/>
    <w:rsid w:val="00132EE9"/>
    <w:pPr>
      <w:pBdr>
        <w:left w:val="single" w:sz="4" w:space="0" w:color="auto"/>
        <w:right w:val="single" w:sz="4" w:space="0" w:color="auto"/>
      </w:pBdr>
      <w:shd w:val="clear" w:color="000000" w:fill="BDD7EE"/>
      <w:overflowPunct/>
      <w:autoSpaceDE/>
      <w:autoSpaceDN/>
      <w:adjustRightInd/>
      <w:spacing w:before="100" w:beforeAutospacing="1" w:after="100" w:afterAutospacing="1"/>
      <w:textAlignment w:val="center"/>
    </w:pPr>
    <w:rPr>
      <w:rFonts w:ascii="Palemonas" w:hAnsi="Palemonas"/>
      <w:color w:val="000000"/>
      <w:sz w:val="18"/>
      <w:szCs w:val="18"/>
      <w:lang w:val="lt-LT" w:eastAsia="lt-LT"/>
    </w:rPr>
  </w:style>
  <w:style w:type="paragraph" w:customStyle="1" w:styleId="xl137">
    <w:name w:val="xl137"/>
    <w:basedOn w:val="prastasis"/>
    <w:rsid w:val="00132EE9"/>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textAlignment w:val="center"/>
    </w:pPr>
    <w:rPr>
      <w:rFonts w:ascii="Palemonas" w:hAnsi="Palemonas"/>
      <w:color w:val="000000"/>
      <w:sz w:val="18"/>
      <w:szCs w:val="18"/>
      <w:lang w:val="lt-LT" w:eastAsia="lt-LT"/>
    </w:rPr>
  </w:style>
  <w:style w:type="paragraph" w:customStyle="1" w:styleId="xl138">
    <w:name w:val="xl138"/>
    <w:basedOn w:val="prastasis"/>
    <w:rsid w:val="00132EE9"/>
    <w:pPr>
      <w:pBdr>
        <w:top w:val="single" w:sz="4" w:space="0" w:color="auto"/>
      </w:pBdr>
      <w:shd w:val="clear" w:color="000000" w:fill="CCFFCC"/>
      <w:overflowPunct/>
      <w:autoSpaceDE/>
      <w:autoSpaceDN/>
      <w:adjustRightInd/>
      <w:spacing w:before="100" w:beforeAutospacing="1" w:after="100" w:afterAutospacing="1"/>
      <w:textAlignment w:val="center"/>
    </w:pPr>
    <w:rPr>
      <w:rFonts w:ascii="Palemonas" w:hAnsi="Palemonas"/>
      <w:color w:val="000000"/>
      <w:sz w:val="18"/>
      <w:szCs w:val="18"/>
      <w:lang w:val="lt-LT" w:eastAsia="lt-LT"/>
    </w:rPr>
  </w:style>
  <w:style w:type="paragraph" w:customStyle="1" w:styleId="xl139">
    <w:name w:val="xl139"/>
    <w:basedOn w:val="prastasis"/>
    <w:rsid w:val="00132EE9"/>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ascii="Palemonas" w:hAnsi="Palemonas"/>
      <w:sz w:val="18"/>
      <w:szCs w:val="18"/>
      <w:lang w:val="lt-LT" w:eastAsia="lt-LT"/>
    </w:rPr>
  </w:style>
  <w:style w:type="paragraph" w:customStyle="1" w:styleId="xl140">
    <w:name w:val="xl140"/>
    <w:basedOn w:val="prastasis"/>
    <w:rsid w:val="00132EE9"/>
    <w:pPr>
      <w:pBdr>
        <w:left w:val="single" w:sz="4" w:space="0" w:color="auto"/>
        <w:right w:val="single" w:sz="4" w:space="0" w:color="auto"/>
      </w:pBdr>
      <w:overflowPunct/>
      <w:autoSpaceDE/>
      <w:autoSpaceDN/>
      <w:adjustRightInd/>
      <w:spacing w:before="100" w:beforeAutospacing="1" w:after="100" w:afterAutospacing="1"/>
      <w:jc w:val="center"/>
      <w:textAlignment w:val="auto"/>
    </w:pPr>
    <w:rPr>
      <w:rFonts w:ascii="Palemonas" w:hAnsi="Palemonas"/>
      <w:sz w:val="18"/>
      <w:szCs w:val="18"/>
      <w:lang w:val="lt-LT" w:eastAsia="lt-LT"/>
    </w:rPr>
  </w:style>
  <w:style w:type="paragraph" w:customStyle="1" w:styleId="xl141">
    <w:name w:val="xl141"/>
    <w:basedOn w:val="prastasis"/>
    <w:rsid w:val="00132EE9"/>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Palemonas" w:hAnsi="Palemonas"/>
      <w:sz w:val="18"/>
      <w:szCs w:val="18"/>
      <w:lang w:val="lt-LT" w:eastAsia="lt-LT"/>
    </w:rPr>
  </w:style>
  <w:style w:type="paragraph" w:customStyle="1" w:styleId="xl142">
    <w:name w:val="xl142"/>
    <w:basedOn w:val="prastasis"/>
    <w:rsid w:val="00132EE9"/>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Palemonas" w:hAnsi="Palemonas"/>
      <w:sz w:val="18"/>
      <w:szCs w:val="18"/>
      <w:lang w:val="lt-LT" w:eastAsia="lt-LT"/>
    </w:rPr>
  </w:style>
  <w:style w:type="paragraph" w:customStyle="1" w:styleId="xl143">
    <w:name w:val="xl143"/>
    <w:basedOn w:val="prastasis"/>
    <w:rsid w:val="00132EE9"/>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Palemonas" w:hAnsi="Palemonas"/>
      <w:sz w:val="18"/>
      <w:szCs w:val="18"/>
      <w:lang w:val="lt-LT" w:eastAsia="lt-LT"/>
    </w:rPr>
  </w:style>
  <w:style w:type="paragraph" w:customStyle="1" w:styleId="xl144">
    <w:name w:val="xl144"/>
    <w:basedOn w:val="prastasis"/>
    <w:rsid w:val="00132EE9"/>
    <w:pPr>
      <w:pBdr>
        <w:top w:val="single" w:sz="4" w:space="0" w:color="auto"/>
      </w:pBdr>
      <w:shd w:val="clear" w:color="000000" w:fill="FCFEB4"/>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145">
    <w:name w:val="xl145"/>
    <w:basedOn w:val="prastasis"/>
    <w:rsid w:val="00132EE9"/>
    <w:pPr>
      <w:pBdr>
        <w:top w:val="single" w:sz="4" w:space="0" w:color="auto"/>
        <w:left w:val="single" w:sz="4" w:space="0" w:color="auto"/>
        <w:right w:val="single" w:sz="4" w:space="0" w:color="auto"/>
      </w:pBdr>
      <w:shd w:val="clear" w:color="000000" w:fill="FFCC00"/>
      <w:overflowPunct/>
      <w:autoSpaceDE/>
      <w:autoSpaceDN/>
      <w:adjustRightInd/>
      <w:spacing w:before="100" w:beforeAutospacing="1" w:after="100" w:afterAutospacing="1"/>
      <w:textAlignment w:val="center"/>
    </w:pPr>
    <w:rPr>
      <w:rFonts w:ascii="Palemonas" w:hAnsi="Palemonas"/>
      <w:color w:val="000000"/>
      <w:sz w:val="18"/>
      <w:szCs w:val="18"/>
      <w:lang w:val="lt-LT" w:eastAsia="lt-LT"/>
    </w:rPr>
  </w:style>
  <w:style w:type="paragraph" w:customStyle="1" w:styleId="xl146">
    <w:name w:val="xl146"/>
    <w:basedOn w:val="prastasis"/>
    <w:rsid w:val="00132EE9"/>
    <w:pPr>
      <w:pBdr>
        <w:left w:val="single" w:sz="4" w:space="0" w:color="auto"/>
        <w:right w:val="single" w:sz="4" w:space="0" w:color="auto"/>
      </w:pBdr>
      <w:shd w:val="clear" w:color="000000" w:fill="FFCC00"/>
      <w:overflowPunct/>
      <w:autoSpaceDE/>
      <w:autoSpaceDN/>
      <w:adjustRightInd/>
      <w:spacing w:before="100" w:beforeAutospacing="1" w:after="100" w:afterAutospacing="1"/>
      <w:textAlignment w:val="center"/>
    </w:pPr>
    <w:rPr>
      <w:rFonts w:ascii="Palemonas" w:hAnsi="Palemonas"/>
      <w:color w:val="000000"/>
      <w:sz w:val="18"/>
      <w:szCs w:val="18"/>
      <w:lang w:val="lt-LT" w:eastAsia="lt-LT"/>
    </w:rPr>
  </w:style>
  <w:style w:type="paragraph" w:customStyle="1" w:styleId="xl147">
    <w:name w:val="xl147"/>
    <w:basedOn w:val="prastasis"/>
    <w:rsid w:val="00132EE9"/>
    <w:pPr>
      <w:pBdr>
        <w:left w:val="single" w:sz="4" w:space="0" w:color="auto"/>
        <w:bottom w:val="single" w:sz="4" w:space="0" w:color="auto"/>
        <w:right w:val="single" w:sz="4" w:space="0" w:color="auto"/>
      </w:pBdr>
      <w:shd w:val="clear" w:color="000000" w:fill="FFCC00"/>
      <w:overflowPunct/>
      <w:autoSpaceDE/>
      <w:autoSpaceDN/>
      <w:adjustRightInd/>
      <w:spacing w:before="100" w:beforeAutospacing="1" w:after="100" w:afterAutospacing="1"/>
      <w:textAlignment w:val="center"/>
    </w:pPr>
    <w:rPr>
      <w:rFonts w:ascii="Palemonas" w:hAnsi="Palemonas"/>
      <w:color w:val="000000"/>
      <w:sz w:val="18"/>
      <w:szCs w:val="18"/>
      <w:lang w:val="lt-LT" w:eastAsia="lt-LT"/>
    </w:rPr>
  </w:style>
  <w:style w:type="paragraph" w:customStyle="1" w:styleId="xl148">
    <w:name w:val="xl148"/>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b/>
      <w:bCs/>
      <w:sz w:val="18"/>
      <w:szCs w:val="18"/>
      <w:lang w:val="lt-LT" w:eastAsia="lt-LT"/>
    </w:rPr>
  </w:style>
  <w:style w:type="paragraph" w:customStyle="1" w:styleId="xl149">
    <w:name w:val="xl149"/>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b/>
      <w:bCs/>
      <w:sz w:val="18"/>
      <w:szCs w:val="18"/>
      <w:lang w:val="lt-LT" w:eastAsia="lt-LT"/>
    </w:rPr>
  </w:style>
  <w:style w:type="paragraph" w:customStyle="1" w:styleId="xl150">
    <w:name w:val="xl150"/>
    <w:basedOn w:val="prastasis"/>
    <w:rsid w:val="00132EE9"/>
    <w:pPr>
      <w:overflowPunct/>
      <w:autoSpaceDE/>
      <w:autoSpaceDN/>
      <w:adjustRightInd/>
      <w:spacing w:before="100" w:beforeAutospacing="1" w:after="100" w:afterAutospacing="1"/>
      <w:jc w:val="center"/>
      <w:textAlignment w:val="center"/>
    </w:pPr>
    <w:rPr>
      <w:rFonts w:ascii="Palemonas" w:hAnsi="Palemonas"/>
      <w:b/>
      <w:bCs/>
      <w:sz w:val="22"/>
      <w:szCs w:val="22"/>
      <w:lang w:val="lt-LT" w:eastAsia="lt-LT"/>
    </w:rPr>
  </w:style>
  <w:style w:type="paragraph" w:customStyle="1" w:styleId="xl151">
    <w:name w:val="xl151"/>
    <w:basedOn w:val="prastasis"/>
    <w:rsid w:val="00132EE9"/>
    <w:pPr>
      <w:pBdr>
        <w:bottom w:val="single" w:sz="4" w:space="0" w:color="auto"/>
      </w:pBdr>
      <w:overflowPunct/>
      <w:autoSpaceDE/>
      <w:autoSpaceDN/>
      <w:adjustRightInd/>
      <w:spacing w:before="100" w:beforeAutospacing="1" w:after="100" w:afterAutospacing="1"/>
      <w:textAlignment w:val="center"/>
    </w:pPr>
    <w:rPr>
      <w:rFonts w:ascii="Palemonas" w:hAnsi="Palemonas"/>
      <w:b/>
      <w:bCs/>
      <w:sz w:val="24"/>
      <w:szCs w:val="24"/>
      <w:lang w:val="lt-LT" w:eastAsia="lt-LT"/>
    </w:rPr>
  </w:style>
  <w:style w:type="paragraph" w:customStyle="1" w:styleId="xl152">
    <w:name w:val="xl152"/>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b/>
      <w:bCs/>
      <w:sz w:val="18"/>
      <w:szCs w:val="18"/>
      <w:lang w:val="lt-LT" w:eastAsia="lt-LT"/>
    </w:rPr>
  </w:style>
  <w:style w:type="paragraph" w:customStyle="1" w:styleId="xl153">
    <w:name w:val="xl153"/>
    <w:basedOn w:val="prastasis"/>
    <w:rsid w:val="00132EE9"/>
    <w:pPr>
      <w:pBdr>
        <w:left w:val="single" w:sz="4" w:space="0" w:color="auto"/>
        <w:right w:val="single" w:sz="4" w:space="0" w:color="auto"/>
      </w:pBdr>
      <w:shd w:val="clear" w:color="000000" w:fill="FFCC00"/>
      <w:overflowPunct/>
      <w:autoSpaceDE/>
      <w:autoSpaceDN/>
      <w:adjustRightInd/>
      <w:spacing w:before="100" w:beforeAutospacing="1" w:after="100" w:afterAutospacing="1"/>
      <w:textAlignment w:val="center"/>
    </w:pPr>
    <w:rPr>
      <w:rFonts w:ascii="Palemonas" w:hAnsi="Palemonas"/>
      <w:color w:val="000000"/>
      <w:sz w:val="18"/>
      <w:szCs w:val="18"/>
      <w:lang w:val="lt-LT" w:eastAsia="lt-LT"/>
    </w:rPr>
  </w:style>
  <w:style w:type="paragraph" w:customStyle="1" w:styleId="xl154">
    <w:name w:val="xl154"/>
    <w:basedOn w:val="prastasis"/>
    <w:rsid w:val="00132EE9"/>
    <w:pPr>
      <w:pBdr>
        <w:left w:val="single" w:sz="4" w:space="0" w:color="auto"/>
        <w:bottom w:val="single" w:sz="4" w:space="0" w:color="auto"/>
        <w:right w:val="single" w:sz="4" w:space="0" w:color="auto"/>
      </w:pBdr>
      <w:shd w:val="clear" w:color="000000" w:fill="FFCC00"/>
      <w:overflowPunct/>
      <w:autoSpaceDE/>
      <w:autoSpaceDN/>
      <w:adjustRightInd/>
      <w:spacing w:before="100" w:beforeAutospacing="1" w:after="100" w:afterAutospacing="1"/>
      <w:textAlignment w:val="center"/>
    </w:pPr>
    <w:rPr>
      <w:rFonts w:ascii="Palemonas" w:hAnsi="Palemonas"/>
      <w:color w:val="000000"/>
      <w:sz w:val="18"/>
      <w:szCs w:val="18"/>
      <w:lang w:val="lt-LT" w:eastAsia="lt-LT"/>
    </w:rPr>
  </w:style>
  <w:style w:type="paragraph" w:customStyle="1" w:styleId="xl155">
    <w:name w:val="xl155"/>
    <w:basedOn w:val="prastasis"/>
    <w:rsid w:val="00132EE9"/>
    <w:pPr>
      <w:overflowPunct/>
      <w:autoSpaceDE/>
      <w:autoSpaceDN/>
      <w:adjustRightInd/>
      <w:spacing w:before="100" w:beforeAutospacing="1" w:after="100" w:afterAutospacing="1"/>
      <w:jc w:val="center"/>
      <w:textAlignment w:val="top"/>
    </w:pPr>
    <w:rPr>
      <w:rFonts w:ascii="Palemonas" w:hAnsi="Palemonas"/>
      <w:b/>
      <w:bCs/>
      <w:sz w:val="22"/>
      <w:szCs w:val="22"/>
      <w:lang w:val="lt-LT" w:eastAsia="lt-LT"/>
    </w:rPr>
  </w:style>
  <w:style w:type="paragraph" w:customStyle="1" w:styleId="xl156">
    <w:name w:val="xl156"/>
    <w:basedOn w:val="prastasis"/>
    <w:rsid w:val="00132EE9"/>
    <w:pPr>
      <w:overflowPunct/>
      <w:autoSpaceDE/>
      <w:autoSpaceDN/>
      <w:adjustRightInd/>
      <w:spacing w:before="100" w:beforeAutospacing="1" w:after="100" w:afterAutospacing="1"/>
      <w:jc w:val="center"/>
      <w:textAlignment w:val="center"/>
    </w:pPr>
    <w:rPr>
      <w:rFonts w:ascii="Palemonas" w:hAnsi="Palemonas"/>
      <w:b/>
      <w:bCs/>
      <w:sz w:val="22"/>
      <w:szCs w:val="22"/>
      <w:lang w:val="lt-LT" w:eastAsia="lt-LT"/>
    </w:rPr>
  </w:style>
  <w:style w:type="paragraph" w:customStyle="1" w:styleId="xl157">
    <w:name w:val="xl157"/>
    <w:basedOn w:val="prastasis"/>
    <w:rsid w:val="00132EE9"/>
    <w:pPr>
      <w:pBdr>
        <w:bottom w:val="single" w:sz="4" w:space="0" w:color="auto"/>
      </w:pBdr>
      <w:overflowPunct/>
      <w:autoSpaceDE/>
      <w:autoSpaceDN/>
      <w:adjustRightInd/>
      <w:spacing w:before="100" w:beforeAutospacing="1" w:after="100" w:afterAutospacing="1"/>
      <w:textAlignment w:val="center"/>
    </w:pPr>
    <w:rPr>
      <w:rFonts w:ascii="Palemonas" w:hAnsi="Palemonas"/>
      <w:b/>
      <w:bCs/>
      <w:sz w:val="24"/>
      <w:szCs w:val="24"/>
      <w:lang w:val="lt-LT" w:eastAsia="lt-LT"/>
    </w:rPr>
  </w:style>
  <w:style w:type="paragraph" w:customStyle="1" w:styleId="xl158">
    <w:name w:val="xl158"/>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b/>
      <w:bCs/>
      <w:sz w:val="18"/>
      <w:szCs w:val="18"/>
      <w:lang w:val="lt-LT" w:eastAsia="lt-LT"/>
    </w:rPr>
  </w:style>
  <w:style w:type="paragraph" w:customStyle="1" w:styleId="xl65">
    <w:name w:val="xl65"/>
    <w:basedOn w:val="prastasis"/>
    <w:rsid w:val="00132EE9"/>
    <w:pPr>
      <w:overflowPunct/>
      <w:autoSpaceDE/>
      <w:autoSpaceDN/>
      <w:adjustRightInd/>
      <w:spacing w:before="100" w:beforeAutospacing="1" w:after="100" w:afterAutospacing="1"/>
      <w:textAlignment w:val="auto"/>
    </w:pPr>
    <w:rPr>
      <w:rFonts w:ascii="Palemonas" w:hAnsi="Palemonas"/>
      <w:sz w:val="18"/>
      <w:szCs w:val="18"/>
      <w:lang w:val="lt-LT" w:eastAsia="lt-LT"/>
    </w:rPr>
  </w:style>
  <w:style w:type="character" w:styleId="Puslapionumeris">
    <w:name w:val="page number"/>
    <w:basedOn w:val="Numatytasispastraiposriftas"/>
    <w:rsid w:val="00132EE9"/>
  </w:style>
  <w:style w:type="character" w:customStyle="1" w:styleId="CharChar3">
    <w:name w:val="Char Char3"/>
    <w:rsid w:val="00132EE9"/>
    <w:rPr>
      <w:sz w:val="24"/>
      <w:szCs w:val="22"/>
      <w:lang w:eastAsia="en-US"/>
    </w:rPr>
  </w:style>
  <w:style w:type="paragraph" w:styleId="Pagrindiniotekstotrauka">
    <w:name w:val="Body Text Indent"/>
    <w:basedOn w:val="prastasis"/>
    <w:link w:val="PagrindiniotekstotraukaDiagrama"/>
    <w:rsid w:val="00132EE9"/>
    <w:pPr>
      <w:overflowPunct/>
      <w:autoSpaceDE/>
      <w:autoSpaceDN/>
      <w:adjustRightInd/>
      <w:spacing w:after="120"/>
      <w:ind w:left="283"/>
      <w:textAlignment w:val="auto"/>
    </w:pPr>
    <w:rPr>
      <w:sz w:val="24"/>
      <w:szCs w:val="24"/>
      <w:lang w:val="x-none"/>
    </w:rPr>
  </w:style>
  <w:style w:type="character" w:customStyle="1" w:styleId="PagrindiniotekstotraukaDiagrama">
    <w:name w:val="Pagrindinio teksto įtrauka Diagrama"/>
    <w:basedOn w:val="Numatytasispastraiposriftas"/>
    <w:link w:val="Pagrindiniotekstotrauka"/>
    <w:rsid w:val="00132EE9"/>
    <w:rPr>
      <w:rFonts w:ascii="Times New Roman" w:eastAsia="Times New Roman" w:hAnsi="Times New Roman" w:cs="Times New Roman"/>
      <w:kern w:val="0"/>
      <w:szCs w:val="24"/>
      <w:lang w:val="x-none"/>
      <w14:ligatures w14:val="none"/>
    </w:rPr>
  </w:style>
  <w:style w:type="character" w:customStyle="1" w:styleId="CharChar6">
    <w:name w:val="Char Char6"/>
    <w:rsid w:val="00132EE9"/>
    <w:rPr>
      <w:rFonts w:ascii="Arial" w:eastAsia="Times New Roman" w:hAnsi="Arial"/>
      <w:b/>
      <w:bCs/>
      <w:kern w:val="32"/>
      <w:sz w:val="32"/>
      <w:szCs w:val="32"/>
      <w:lang w:val="x-none" w:eastAsia="en-US"/>
    </w:rPr>
  </w:style>
  <w:style w:type="character" w:customStyle="1" w:styleId="CharChar4">
    <w:name w:val="Char Char4"/>
    <w:rsid w:val="00132EE9"/>
    <w:rPr>
      <w:sz w:val="24"/>
      <w:szCs w:val="22"/>
      <w:lang w:val="x-none" w:eastAsia="en-US"/>
    </w:rPr>
  </w:style>
  <w:style w:type="paragraph" w:customStyle="1" w:styleId="xl159">
    <w:name w:val="xl159"/>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60">
    <w:name w:val="xl160"/>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lang w:val="lt-LT" w:eastAsia="lt-LT"/>
    </w:rPr>
  </w:style>
  <w:style w:type="paragraph" w:customStyle="1" w:styleId="xl161">
    <w:name w:val="xl161"/>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color w:val="376091"/>
      <w:sz w:val="24"/>
      <w:szCs w:val="24"/>
      <w:lang w:val="lt-LT" w:eastAsia="lt-LT"/>
    </w:rPr>
  </w:style>
  <w:style w:type="paragraph" w:customStyle="1" w:styleId="xl162">
    <w:name w:val="xl162"/>
    <w:basedOn w:val="prastasis"/>
    <w:rsid w:val="00132EE9"/>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63">
    <w:name w:val="xl163"/>
    <w:basedOn w:val="prastasis"/>
    <w:rsid w:val="00132EE9"/>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b/>
      <w:bCs/>
      <w:sz w:val="18"/>
      <w:szCs w:val="18"/>
      <w:lang w:val="lt-LT" w:eastAsia="lt-LT"/>
    </w:rPr>
  </w:style>
  <w:style w:type="paragraph" w:customStyle="1" w:styleId="xl164">
    <w:name w:val="xl164"/>
    <w:basedOn w:val="prastasis"/>
    <w:rsid w:val="00132EE9"/>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65">
    <w:name w:val="xl165"/>
    <w:basedOn w:val="prastasis"/>
    <w:rsid w:val="00132EE9"/>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Palemonas" w:hAnsi="Palemonas"/>
      <w:sz w:val="18"/>
      <w:szCs w:val="18"/>
      <w:lang w:val="lt-LT" w:eastAsia="lt-LT"/>
    </w:rPr>
  </w:style>
  <w:style w:type="paragraph" w:customStyle="1" w:styleId="xl166">
    <w:name w:val="xl166"/>
    <w:basedOn w:val="prastasis"/>
    <w:rsid w:val="00132EE9"/>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167">
    <w:name w:val="xl167"/>
    <w:basedOn w:val="prastasis"/>
    <w:rsid w:val="00132EE9"/>
    <w:pPr>
      <w:shd w:val="clear" w:color="000000" w:fill="FFFFFF"/>
      <w:overflowPunct/>
      <w:autoSpaceDE/>
      <w:autoSpaceDN/>
      <w:adjustRightInd/>
      <w:spacing w:before="100" w:beforeAutospacing="1" w:after="100" w:afterAutospacing="1"/>
      <w:textAlignment w:val="auto"/>
    </w:pPr>
    <w:rPr>
      <w:lang w:val="lt-LT" w:eastAsia="lt-LT"/>
    </w:rPr>
  </w:style>
  <w:style w:type="paragraph" w:customStyle="1" w:styleId="xl168">
    <w:name w:val="xl168"/>
    <w:basedOn w:val="prastasis"/>
    <w:rsid w:val="00132EE9"/>
    <w:pPr>
      <w:shd w:val="clear" w:color="000000" w:fill="FFFFFF"/>
      <w:overflowPunct/>
      <w:autoSpaceDE/>
      <w:autoSpaceDN/>
      <w:adjustRightInd/>
      <w:spacing w:before="100" w:beforeAutospacing="1" w:after="100" w:afterAutospacing="1"/>
      <w:textAlignment w:val="auto"/>
    </w:pPr>
    <w:rPr>
      <w:sz w:val="24"/>
      <w:szCs w:val="24"/>
      <w:lang w:val="lt-LT" w:eastAsia="lt-LT"/>
    </w:rPr>
  </w:style>
  <w:style w:type="paragraph" w:customStyle="1" w:styleId="xl169">
    <w:name w:val="xl169"/>
    <w:basedOn w:val="prastasis"/>
    <w:rsid w:val="00132EE9"/>
    <w:pPr>
      <w:pBdr>
        <w:bottom w:val="single" w:sz="4" w:space="0" w:color="auto"/>
        <w:right w:val="single" w:sz="4" w:space="0" w:color="auto"/>
      </w:pBdr>
      <w:shd w:val="clear" w:color="000000" w:fill="D8D8D8"/>
      <w:overflowPunct/>
      <w:autoSpaceDE/>
      <w:autoSpaceDN/>
      <w:adjustRightInd/>
      <w:spacing w:before="100" w:beforeAutospacing="1" w:after="100" w:afterAutospacing="1"/>
      <w:jc w:val="right"/>
      <w:textAlignment w:val="center"/>
    </w:pPr>
    <w:rPr>
      <w:rFonts w:ascii="Palemonas" w:hAnsi="Palemonas"/>
      <w:b/>
      <w:bCs/>
      <w:sz w:val="18"/>
      <w:szCs w:val="18"/>
      <w:lang w:val="lt-LT" w:eastAsia="lt-LT"/>
    </w:rPr>
  </w:style>
  <w:style w:type="paragraph" w:customStyle="1" w:styleId="xl170">
    <w:name w:val="xl170"/>
    <w:basedOn w:val="prastasis"/>
    <w:rsid w:val="00132EE9"/>
    <w:pPr>
      <w:pBdr>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Palemonas" w:hAnsi="Palemonas"/>
      <w:sz w:val="18"/>
      <w:szCs w:val="18"/>
      <w:lang w:val="lt-LT" w:eastAsia="lt-LT"/>
    </w:rPr>
  </w:style>
  <w:style w:type="paragraph" w:customStyle="1" w:styleId="xl171">
    <w:name w:val="xl171"/>
    <w:basedOn w:val="prastasis"/>
    <w:rsid w:val="00132EE9"/>
    <w:pPr>
      <w:pBdr>
        <w:bottom w:val="single" w:sz="4" w:space="0" w:color="auto"/>
      </w:pBdr>
      <w:shd w:val="clear" w:color="000000" w:fill="FFFFFF"/>
      <w:overflowPunct/>
      <w:autoSpaceDE/>
      <w:autoSpaceDN/>
      <w:adjustRightInd/>
      <w:spacing w:before="100" w:beforeAutospacing="1" w:after="100" w:afterAutospacing="1"/>
      <w:jc w:val="right"/>
      <w:textAlignment w:val="center"/>
    </w:pPr>
    <w:rPr>
      <w:rFonts w:ascii="Palemonas" w:hAnsi="Palemonas"/>
      <w:sz w:val="18"/>
      <w:szCs w:val="18"/>
      <w:lang w:val="lt-LT" w:eastAsia="lt-LT"/>
    </w:rPr>
  </w:style>
  <w:style w:type="paragraph" w:customStyle="1" w:styleId="xl172">
    <w:name w:val="xl172"/>
    <w:basedOn w:val="prastasis"/>
    <w:rsid w:val="00132EE9"/>
    <w:pPr>
      <w:pBdr>
        <w:top w:val="single" w:sz="4" w:space="0" w:color="auto"/>
        <w:left w:val="single" w:sz="8" w:space="0" w:color="auto"/>
        <w:bottom w:val="single" w:sz="4" w:space="0" w:color="auto"/>
        <w:right w:val="single" w:sz="4" w:space="0" w:color="auto"/>
      </w:pBdr>
      <w:shd w:val="clear" w:color="000000" w:fill="D8D8D8"/>
      <w:overflowPunct/>
      <w:autoSpaceDE/>
      <w:autoSpaceDN/>
      <w:adjustRightInd/>
      <w:spacing w:before="100" w:beforeAutospacing="1" w:after="100" w:afterAutospacing="1"/>
      <w:jc w:val="right"/>
      <w:textAlignment w:val="center"/>
    </w:pPr>
    <w:rPr>
      <w:rFonts w:ascii="Palemonas" w:hAnsi="Palemonas"/>
      <w:b/>
      <w:bCs/>
      <w:sz w:val="18"/>
      <w:szCs w:val="18"/>
      <w:lang w:val="lt-LT" w:eastAsia="lt-LT"/>
    </w:rPr>
  </w:style>
  <w:style w:type="paragraph" w:customStyle="1" w:styleId="xl173">
    <w:name w:val="xl173"/>
    <w:basedOn w:val="prastasis"/>
    <w:rsid w:val="00132EE9"/>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74">
    <w:name w:val="xl174"/>
    <w:basedOn w:val="prastasis"/>
    <w:rsid w:val="00132EE9"/>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75">
    <w:name w:val="xl175"/>
    <w:basedOn w:val="prastasis"/>
    <w:rsid w:val="00132EE9"/>
    <w:pPr>
      <w:pBdr>
        <w:top w:val="single" w:sz="4" w:space="0" w:color="auto"/>
        <w:left w:val="single" w:sz="8" w:space="0" w:color="auto"/>
        <w:bottom w:val="single" w:sz="4" w:space="0" w:color="auto"/>
        <w:right w:val="single" w:sz="4" w:space="0" w:color="auto"/>
      </w:pBdr>
      <w:shd w:val="clear" w:color="000000" w:fill="D8D8D8"/>
      <w:overflowPunct/>
      <w:autoSpaceDE/>
      <w:autoSpaceDN/>
      <w:adjustRightInd/>
      <w:spacing w:before="100" w:beforeAutospacing="1" w:after="100" w:afterAutospacing="1"/>
      <w:jc w:val="right"/>
      <w:textAlignment w:val="center"/>
    </w:pPr>
    <w:rPr>
      <w:rFonts w:ascii="Palemonas" w:hAnsi="Palemonas"/>
      <w:b/>
      <w:bCs/>
      <w:sz w:val="18"/>
      <w:szCs w:val="18"/>
      <w:lang w:val="lt-LT" w:eastAsia="lt-LT"/>
    </w:rPr>
  </w:style>
  <w:style w:type="paragraph" w:customStyle="1" w:styleId="xl176">
    <w:name w:val="xl176"/>
    <w:basedOn w:val="prastasis"/>
    <w:rsid w:val="00132EE9"/>
    <w:pPr>
      <w:pBdr>
        <w:top w:val="single" w:sz="4" w:space="0" w:color="auto"/>
        <w:left w:val="single" w:sz="4" w:space="0" w:color="auto"/>
        <w:bottom w:val="single" w:sz="4" w:space="0" w:color="auto"/>
      </w:pBdr>
      <w:shd w:val="clear" w:color="000000" w:fill="D8D8D8"/>
      <w:overflowPunct/>
      <w:autoSpaceDE/>
      <w:autoSpaceDN/>
      <w:adjustRightInd/>
      <w:spacing w:before="100" w:beforeAutospacing="1" w:after="100" w:afterAutospacing="1"/>
      <w:jc w:val="center"/>
      <w:textAlignment w:val="center"/>
    </w:pPr>
    <w:rPr>
      <w:rFonts w:ascii="Palemonas" w:hAnsi="Palemonas"/>
      <w:b/>
      <w:bCs/>
      <w:sz w:val="18"/>
      <w:szCs w:val="18"/>
      <w:lang w:val="lt-LT" w:eastAsia="lt-LT"/>
    </w:rPr>
  </w:style>
  <w:style w:type="paragraph" w:customStyle="1" w:styleId="xl177">
    <w:name w:val="xl177"/>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178">
    <w:name w:val="xl178"/>
    <w:basedOn w:val="prastasis"/>
    <w:rsid w:val="00132EE9"/>
    <w:pPr>
      <w:pBdr>
        <w:top w:val="single" w:sz="4" w:space="0" w:color="auto"/>
        <w:left w:val="single" w:sz="4" w:space="0" w:color="auto"/>
        <w:bottom w:val="single" w:sz="4" w:space="0" w:color="auto"/>
      </w:pBdr>
      <w:shd w:val="clear" w:color="000000" w:fill="D8D8D8"/>
      <w:overflowPunct/>
      <w:autoSpaceDE/>
      <w:autoSpaceDN/>
      <w:adjustRightInd/>
      <w:spacing w:before="100" w:beforeAutospacing="1" w:after="100" w:afterAutospacing="1"/>
      <w:jc w:val="right"/>
      <w:textAlignment w:val="center"/>
    </w:pPr>
    <w:rPr>
      <w:rFonts w:ascii="Palemonas" w:hAnsi="Palemonas"/>
      <w:sz w:val="18"/>
      <w:szCs w:val="18"/>
      <w:lang w:val="lt-LT" w:eastAsia="lt-LT"/>
    </w:rPr>
  </w:style>
  <w:style w:type="paragraph" w:customStyle="1" w:styleId="xl179">
    <w:name w:val="xl179"/>
    <w:basedOn w:val="prastasis"/>
    <w:rsid w:val="00132EE9"/>
    <w:pPr>
      <w:pBdr>
        <w:top w:val="single" w:sz="4" w:space="0" w:color="auto"/>
        <w:bottom w:val="single" w:sz="4" w:space="0" w:color="auto"/>
      </w:pBdr>
      <w:shd w:val="clear" w:color="000000" w:fill="D8D8D8"/>
      <w:overflowPunct/>
      <w:autoSpaceDE/>
      <w:autoSpaceDN/>
      <w:adjustRightInd/>
      <w:spacing w:before="100" w:beforeAutospacing="1" w:after="100" w:afterAutospacing="1"/>
      <w:jc w:val="right"/>
      <w:textAlignment w:val="center"/>
    </w:pPr>
    <w:rPr>
      <w:rFonts w:ascii="Palemonas" w:hAnsi="Palemonas"/>
      <w:sz w:val="18"/>
      <w:szCs w:val="18"/>
      <w:lang w:val="lt-LT" w:eastAsia="lt-LT"/>
    </w:rPr>
  </w:style>
  <w:style w:type="paragraph" w:customStyle="1" w:styleId="xl180">
    <w:name w:val="xl180"/>
    <w:basedOn w:val="prastasis"/>
    <w:rsid w:val="00132EE9"/>
    <w:pPr>
      <w:pBdr>
        <w:top w:val="single" w:sz="4" w:space="0" w:color="auto"/>
        <w:bottom w:val="single" w:sz="4" w:space="0" w:color="auto"/>
        <w:right w:val="single" w:sz="4" w:space="0" w:color="auto"/>
      </w:pBdr>
      <w:shd w:val="clear" w:color="000000" w:fill="D8D8D8"/>
      <w:overflowPunct/>
      <w:autoSpaceDE/>
      <w:autoSpaceDN/>
      <w:adjustRightInd/>
      <w:spacing w:before="100" w:beforeAutospacing="1" w:after="100" w:afterAutospacing="1"/>
      <w:jc w:val="right"/>
      <w:textAlignment w:val="center"/>
    </w:pPr>
    <w:rPr>
      <w:rFonts w:ascii="Palemonas" w:hAnsi="Palemonas"/>
      <w:sz w:val="18"/>
      <w:szCs w:val="18"/>
      <w:lang w:val="lt-LT" w:eastAsia="lt-LT"/>
    </w:rPr>
  </w:style>
  <w:style w:type="paragraph" w:customStyle="1" w:styleId="xl181">
    <w:name w:val="xl181"/>
    <w:basedOn w:val="prastasis"/>
    <w:rsid w:val="00132EE9"/>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182">
    <w:name w:val="xl182"/>
    <w:basedOn w:val="prastasis"/>
    <w:rsid w:val="00132EE9"/>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auto"/>
    </w:pPr>
    <w:rPr>
      <w:rFonts w:ascii="Palemonas" w:hAnsi="Palemonas"/>
      <w:sz w:val="18"/>
      <w:szCs w:val="18"/>
      <w:lang w:val="lt-LT" w:eastAsia="lt-LT"/>
    </w:rPr>
  </w:style>
  <w:style w:type="paragraph" w:customStyle="1" w:styleId="xl183">
    <w:name w:val="xl183"/>
    <w:basedOn w:val="prastasis"/>
    <w:rsid w:val="00132EE9"/>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84">
    <w:name w:val="xl184"/>
    <w:basedOn w:val="prastasis"/>
    <w:rsid w:val="00132EE9"/>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lt-LT" w:eastAsia="lt-LT"/>
    </w:rPr>
  </w:style>
  <w:style w:type="paragraph" w:customStyle="1" w:styleId="xl185">
    <w:name w:val="xl185"/>
    <w:basedOn w:val="prastasis"/>
    <w:rsid w:val="00132EE9"/>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Palemonas" w:hAnsi="Palemonas"/>
      <w:sz w:val="18"/>
      <w:szCs w:val="18"/>
      <w:lang w:val="lt-LT" w:eastAsia="lt-LT"/>
    </w:rPr>
  </w:style>
  <w:style w:type="paragraph" w:customStyle="1" w:styleId="xl186">
    <w:name w:val="xl186"/>
    <w:basedOn w:val="prastasis"/>
    <w:rsid w:val="00132EE9"/>
    <w:pPr>
      <w:pBdr>
        <w:left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Palemonas" w:hAnsi="Palemonas"/>
      <w:sz w:val="18"/>
      <w:szCs w:val="18"/>
      <w:lang w:val="lt-LT" w:eastAsia="lt-LT"/>
    </w:rPr>
  </w:style>
  <w:style w:type="paragraph" w:customStyle="1" w:styleId="xl187">
    <w:name w:val="xl187"/>
    <w:basedOn w:val="prastasis"/>
    <w:rsid w:val="00132EE9"/>
    <w:pPr>
      <w:pBdr>
        <w:top w:val="single" w:sz="4" w:space="0" w:color="auto"/>
        <w:bottom w:val="single" w:sz="4" w:space="0" w:color="auto"/>
      </w:pBdr>
      <w:overflowPunct/>
      <w:autoSpaceDE/>
      <w:autoSpaceDN/>
      <w:adjustRightInd/>
      <w:spacing w:before="100" w:beforeAutospacing="1" w:after="100" w:afterAutospacing="1"/>
      <w:textAlignment w:val="auto"/>
    </w:pPr>
    <w:rPr>
      <w:sz w:val="24"/>
      <w:szCs w:val="24"/>
      <w:lang w:val="lt-LT" w:eastAsia="lt-LT"/>
    </w:rPr>
  </w:style>
  <w:style w:type="paragraph" w:customStyle="1" w:styleId="xl188">
    <w:name w:val="xl188"/>
    <w:basedOn w:val="prastasis"/>
    <w:rsid w:val="00132EE9"/>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89">
    <w:name w:val="xl189"/>
    <w:basedOn w:val="prastasis"/>
    <w:rsid w:val="00132EE9"/>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90">
    <w:name w:val="xl190"/>
    <w:basedOn w:val="prastasis"/>
    <w:rsid w:val="00132EE9"/>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Palemonas" w:hAnsi="Palemonas"/>
      <w:sz w:val="18"/>
      <w:szCs w:val="18"/>
      <w:lang w:val="lt-LT" w:eastAsia="lt-LT"/>
    </w:rPr>
  </w:style>
  <w:style w:type="paragraph" w:customStyle="1" w:styleId="xl191">
    <w:name w:val="xl191"/>
    <w:basedOn w:val="prastasis"/>
    <w:rsid w:val="00132EE9"/>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Palemonas" w:hAnsi="Palemonas"/>
      <w:sz w:val="18"/>
      <w:szCs w:val="18"/>
      <w:lang w:val="lt-LT" w:eastAsia="lt-LT"/>
    </w:rPr>
  </w:style>
  <w:style w:type="paragraph" w:customStyle="1" w:styleId="xl192">
    <w:name w:val="xl192"/>
    <w:basedOn w:val="prastasis"/>
    <w:rsid w:val="00132EE9"/>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93">
    <w:name w:val="xl193"/>
    <w:basedOn w:val="prastasis"/>
    <w:rsid w:val="00132EE9"/>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94">
    <w:name w:val="xl194"/>
    <w:basedOn w:val="prastasis"/>
    <w:rsid w:val="00132EE9"/>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Palemonas" w:hAnsi="Palemonas"/>
      <w:sz w:val="18"/>
      <w:szCs w:val="18"/>
      <w:lang w:val="lt-LT" w:eastAsia="lt-LT"/>
    </w:rPr>
  </w:style>
  <w:style w:type="paragraph" w:customStyle="1" w:styleId="xl195">
    <w:name w:val="xl195"/>
    <w:basedOn w:val="prastasis"/>
    <w:rsid w:val="00132EE9"/>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Palemonas" w:hAnsi="Palemonas"/>
      <w:sz w:val="18"/>
      <w:szCs w:val="18"/>
      <w:lang w:val="lt-LT" w:eastAsia="lt-LT"/>
    </w:rPr>
  </w:style>
  <w:style w:type="paragraph" w:customStyle="1" w:styleId="xl196">
    <w:name w:val="xl196"/>
    <w:basedOn w:val="prastasis"/>
    <w:rsid w:val="00132EE9"/>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197">
    <w:name w:val="xl197"/>
    <w:basedOn w:val="prastasis"/>
    <w:rsid w:val="00132EE9"/>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198">
    <w:name w:val="xl198"/>
    <w:basedOn w:val="prastasis"/>
    <w:rsid w:val="00132EE9"/>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auto"/>
    </w:pPr>
    <w:rPr>
      <w:rFonts w:ascii="Palemonas" w:hAnsi="Palemonas"/>
      <w:sz w:val="18"/>
      <w:szCs w:val="18"/>
      <w:lang w:val="lt-LT" w:eastAsia="lt-LT"/>
    </w:rPr>
  </w:style>
  <w:style w:type="paragraph" w:customStyle="1" w:styleId="xl199">
    <w:name w:val="xl199"/>
    <w:basedOn w:val="prastasis"/>
    <w:rsid w:val="00132EE9"/>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200">
    <w:name w:val="xl200"/>
    <w:basedOn w:val="prastasis"/>
    <w:rsid w:val="00132EE9"/>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201">
    <w:name w:val="xl201"/>
    <w:basedOn w:val="prastasis"/>
    <w:rsid w:val="00132EE9"/>
    <w:pPr>
      <w:pBdr>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202">
    <w:name w:val="xl202"/>
    <w:basedOn w:val="prastasis"/>
    <w:rsid w:val="00132EE9"/>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203">
    <w:name w:val="xl203"/>
    <w:basedOn w:val="prastasis"/>
    <w:rsid w:val="00132EE9"/>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204">
    <w:name w:val="xl204"/>
    <w:basedOn w:val="prastasis"/>
    <w:rsid w:val="00132EE9"/>
    <w:pPr>
      <w:pBdr>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205">
    <w:name w:val="xl205"/>
    <w:basedOn w:val="prastasis"/>
    <w:rsid w:val="00132EE9"/>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Palemonas" w:hAnsi="Palemonas"/>
      <w:sz w:val="18"/>
      <w:szCs w:val="18"/>
      <w:lang w:val="lt-LT" w:eastAsia="lt-LT"/>
    </w:rPr>
  </w:style>
  <w:style w:type="paragraph" w:customStyle="1" w:styleId="xl206">
    <w:name w:val="xl206"/>
    <w:basedOn w:val="prastasis"/>
    <w:rsid w:val="00132EE9"/>
    <w:pPr>
      <w:overflowPunct/>
      <w:autoSpaceDE/>
      <w:autoSpaceDN/>
      <w:adjustRightInd/>
      <w:spacing w:before="100" w:beforeAutospacing="1" w:after="100" w:afterAutospacing="1"/>
      <w:jc w:val="center"/>
      <w:textAlignment w:val="top"/>
    </w:pPr>
    <w:rPr>
      <w:b/>
      <w:bCs/>
      <w:lang w:val="lt-LT" w:eastAsia="lt-LT"/>
    </w:rPr>
  </w:style>
  <w:style w:type="paragraph" w:customStyle="1" w:styleId="xl207">
    <w:name w:val="xl207"/>
    <w:basedOn w:val="prastasis"/>
    <w:rsid w:val="00132EE9"/>
    <w:pPr>
      <w:overflowPunct/>
      <w:autoSpaceDE/>
      <w:autoSpaceDN/>
      <w:adjustRightInd/>
      <w:spacing w:before="100" w:beforeAutospacing="1" w:after="100" w:afterAutospacing="1"/>
      <w:jc w:val="center"/>
      <w:textAlignment w:val="center"/>
    </w:pPr>
    <w:rPr>
      <w:b/>
      <w:bCs/>
      <w:lang w:val="lt-LT" w:eastAsia="lt-LT"/>
    </w:rPr>
  </w:style>
  <w:style w:type="paragraph" w:customStyle="1" w:styleId="xl208">
    <w:name w:val="xl208"/>
    <w:basedOn w:val="prastasis"/>
    <w:rsid w:val="00132EE9"/>
    <w:pPr>
      <w:pBdr>
        <w:lef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09">
    <w:name w:val="xl209"/>
    <w:basedOn w:val="prastasis"/>
    <w:rsid w:val="00132EE9"/>
    <w:pPr>
      <w:pBdr>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10">
    <w:name w:val="xl210"/>
    <w:basedOn w:val="prastasis"/>
    <w:rsid w:val="00132EE9"/>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11">
    <w:name w:val="xl211"/>
    <w:basedOn w:val="prastasis"/>
    <w:rsid w:val="00132EE9"/>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12">
    <w:name w:val="xl212"/>
    <w:basedOn w:val="prastasis"/>
    <w:rsid w:val="00132EE9"/>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13">
    <w:name w:val="xl213"/>
    <w:basedOn w:val="prastasis"/>
    <w:rsid w:val="00132EE9"/>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14">
    <w:name w:val="xl214"/>
    <w:basedOn w:val="prastasis"/>
    <w:rsid w:val="00132EE9"/>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Palemonas" w:hAnsi="Palemonas"/>
      <w:sz w:val="18"/>
      <w:szCs w:val="18"/>
      <w:lang w:val="lt-LT" w:eastAsia="lt-LT"/>
    </w:rPr>
  </w:style>
  <w:style w:type="paragraph" w:customStyle="1" w:styleId="xl215">
    <w:name w:val="xl215"/>
    <w:basedOn w:val="prastasis"/>
    <w:rsid w:val="00132EE9"/>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16">
    <w:name w:val="xl216"/>
    <w:basedOn w:val="prastasis"/>
    <w:rsid w:val="00132EE9"/>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17">
    <w:name w:val="xl217"/>
    <w:basedOn w:val="prastasis"/>
    <w:rsid w:val="00132EE9"/>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Palemonas" w:hAnsi="Palemonas"/>
      <w:sz w:val="18"/>
      <w:szCs w:val="18"/>
      <w:lang w:val="lt-LT" w:eastAsia="lt-LT"/>
    </w:rPr>
  </w:style>
  <w:style w:type="paragraph" w:customStyle="1" w:styleId="xl218">
    <w:name w:val="xl218"/>
    <w:basedOn w:val="prastasis"/>
    <w:rsid w:val="00132EE9"/>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Palemonas" w:hAnsi="Palemonas"/>
      <w:sz w:val="18"/>
      <w:szCs w:val="18"/>
      <w:lang w:val="lt-LT" w:eastAsia="lt-LT"/>
    </w:rPr>
  </w:style>
  <w:style w:type="paragraph" w:customStyle="1" w:styleId="xl219">
    <w:name w:val="xl219"/>
    <w:basedOn w:val="prastasis"/>
    <w:rsid w:val="00132EE9"/>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Palemonas" w:hAnsi="Palemonas"/>
      <w:sz w:val="18"/>
      <w:szCs w:val="18"/>
      <w:lang w:val="lt-LT" w:eastAsia="lt-LT"/>
    </w:rPr>
  </w:style>
  <w:style w:type="paragraph" w:customStyle="1" w:styleId="xl220">
    <w:name w:val="xl220"/>
    <w:basedOn w:val="prastasis"/>
    <w:rsid w:val="00132EE9"/>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Palemonas" w:hAnsi="Palemonas"/>
      <w:sz w:val="18"/>
      <w:szCs w:val="18"/>
      <w:lang w:val="lt-LT" w:eastAsia="lt-LT"/>
    </w:rPr>
  </w:style>
  <w:style w:type="paragraph" w:customStyle="1" w:styleId="xl221">
    <w:name w:val="xl221"/>
    <w:basedOn w:val="prastasis"/>
    <w:rsid w:val="00132EE9"/>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Palemonas" w:hAnsi="Palemonas"/>
      <w:sz w:val="18"/>
      <w:szCs w:val="18"/>
      <w:lang w:val="lt-LT" w:eastAsia="lt-LT"/>
    </w:rPr>
  </w:style>
  <w:style w:type="paragraph" w:customStyle="1" w:styleId="xl222">
    <w:name w:val="xl222"/>
    <w:basedOn w:val="prastasis"/>
    <w:rsid w:val="00132EE9"/>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Palemonas" w:hAnsi="Palemonas"/>
      <w:sz w:val="18"/>
      <w:szCs w:val="18"/>
      <w:lang w:val="lt-LT" w:eastAsia="lt-LT"/>
    </w:rPr>
  </w:style>
  <w:style w:type="paragraph" w:customStyle="1" w:styleId="xl223">
    <w:name w:val="xl223"/>
    <w:basedOn w:val="prastasis"/>
    <w:rsid w:val="00132EE9"/>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24">
    <w:name w:val="xl224"/>
    <w:basedOn w:val="prastasis"/>
    <w:rsid w:val="00132EE9"/>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25">
    <w:name w:val="xl225"/>
    <w:basedOn w:val="prastasis"/>
    <w:rsid w:val="00132EE9"/>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26">
    <w:name w:val="xl226"/>
    <w:basedOn w:val="prastasis"/>
    <w:rsid w:val="00132EE9"/>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val="lt-LT" w:eastAsia="lt-LT"/>
    </w:rPr>
  </w:style>
  <w:style w:type="paragraph" w:customStyle="1" w:styleId="xl227">
    <w:name w:val="xl227"/>
    <w:basedOn w:val="prastasis"/>
    <w:rsid w:val="00132EE9"/>
    <w:pPr>
      <w:overflowPunct/>
      <w:autoSpaceDE/>
      <w:autoSpaceDN/>
      <w:adjustRightInd/>
      <w:spacing w:before="100" w:beforeAutospacing="1" w:after="100" w:afterAutospacing="1"/>
      <w:textAlignment w:val="auto"/>
    </w:pPr>
    <w:rPr>
      <w:sz w:val="16"/>
      <w:szCs w:val="16"/>
      <w:lang w:val="lt-LT" w:eastAsia="lt-LT"/>
    </w:rPr>
  </w:style>
  <w:style w:type="paragraph" w:customStyle="1" w:styleId="xl228">
    <w:name w:val="xl228"/>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lang w:val="lt-LT" w:eastAsia="lt-LT"/>
    </w:rPr>
  </w:style>
  <w:style w:type="paragraph" w:customStyle="1" w:styleId="xl229">
    <w:name w:val="xl229"/>
    <w:basedOn w:val="prastasis"/>
    <w:rsid w:val="00132EE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lang w:val="lt-LT" w:eastAsia="lt-LT"/>
    </w:rPr>
  </w:style>
  <w:style w:type="paragraph" w:customStyle="1" w:styleId="xl230">
    <w:name w:val="xl230"/>
    <w:basedOn w:val="prastasis"/>
    <w:rsid w:val="00132EE9"/>
    <w:pPr>
      <w:pBdr>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31">
    <w:name w:val="xl231"/>
    <w:basedOn w:val="prastasis"/>
    <w:rsid w:val="00132EE9"/>
    <w:pPr>
      <w:pBdr>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32">
    <w:name w:val="xl232"/>
    <w:basedOn w:val="prastasis"/>
    <w:rsid w:val="00132EE9"/>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center"/>
    </w:pPr>
    <w:rPr>
      <w:rFonts w:ascii="Palemonas" w:hAnsi="Palemonas"/>
      <w:b/>
      <w:bCs/>
      <w:sz w:val="18"/>
      <w:szCs w:val="18"/>
      <w:lang w:val="lt-LT" w:eastAsia="lt-LT"/>
    </w:rPr>
  </w:style>
  <w:style w:type="paragraph" w:customStyle="1" w:styleId="xl233">
    <w:name w:val="xl233"/>
    <w:basedOn w:val="prastasis"/>
    <w:rsid w:val="00132EE9"/>
    <w:pPr>
      <w:pBdr>
        <w:top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center"/>
    </w:pPr>
    <w:rPr>
      <w:rFonts w:ascii="Palemonas" w:hAnsi="Palemonas"/>
      <w:b/>
      <w:bCs/>
      <w:sz w:val="18"/>
      <w:szCs w:val="18"/>
      <w:lang w:val="lt-LT" w:eastAsia="lt-LT"/>
    </w:rPr>
  </w:style>
  <w:style w:type="paragraph" w:customStyle="1" w:styleId="xl234">
    <w:name w:val="xl234"/>
    <w:basedOn w:val="prastasis"/>
    <w:rsid w:val="00132EE9"/>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Palemonas" w:hAnsi="Palemonas"/>
      <w:b/>
      <w:bCs/>
      <w:sz w:val="18"/>
      <w:szCs w:val="18"/>
      <w:lang w:val="lt-LT" w:eastAsia="lt-LT"/>
    </w:rPr>
  </w:style>
  <w:style w:type="paragraph" w:customStyle="1" w:styleId="xl235">
    <w:name w:val="xl235"/>
    <w:basedOn w:val="prastasis"/>
    <w:rsid w:val="00132EE9"/>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auto"/>
    </w:pPr>
    <w:rPr>
      <w:rFonts w:ascii="Palemonas" w:hAnsi="Palemonas"/>
      <w:sz w:val="18"/>
      <w:szCs w:val="18"/>
      <w:lang w:val="lt-LT" w:eastAsia="lt-LT"/>
    </w:rPr>
  </w:style>
  <w:style w:type="paragraph" w:customStyle="1" w:styleId="xl236">
    <w:name w:val="xl236"/>
    <w:basedOn w:val="prastasis"/>
    <w:rsid w:val="00132EE9"/>
    <w:pPr>
      <w:pBdr>
        <w:top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auto"/>
    </w:pPr>
    <w:rPr>
      <w:rFonts w:ascii="Palemonas" w:hAnsi="Palemonas"/>
      <w:sz w:val="18"/>
      <w:szCs w:val="18"/>
      <w:lang w:val="lt-LT" w:eastAsia="lt-LT"/>
    </w:rPr>
  </w:style>
  <w:style w:type="paragraph" w:customStyle="1" w:styleId="xl237">
    <w:name w:val="xl237"/>
    <w:basedOn w:val="prastasis"/>
    <w:rsid w:val="00132EE9"/>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auto"/>
    </w:pPr>
    <w:rPr>
      <w:rFonts w:ascii="Palemonas" w:hAnsi="Palemonas"/>
      <w:sz w:val="18"/>
      <w:szCs w:val="18"/>
      <w:lang w:val="lt-LT" w:eastAsia="lt-LT"/>
    </w:rPr>
  </w:style>
  <w:style w:type="paragraph" w:customStyle="1" w:styleId="xl238">
    <w:name w:val="xl238"/>
    <w:basedOn w:val="prastasis"/>
    <w:rsid w:val="00132EE9"/>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auto"/>
    </w:pPr>
    <w:rPr>
      <w:rFonts w:ascii="Palemonas" w:hAnsi="Palemonas"/>
      <w:b/>
      <w:bCs/>
      <w:sz w:val="18"/>
      <w:szCs w:val="18"/>
      <w:lang w:val="lt-LT" w:eastAsia="lt-LT"/>
    </w:rPr>
  </w:style>
  <w:style w:type="paragraph" w:customStyle="1" w:styleId="xl239">
    <w:name w:val="xl239"/>
    <w:basedOn w:val="prastasis"/>
    <w:rsid w:val="00132EE9"/>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Palemonas" w:hAnsi="Palemonas"/>
      <w:b/>
      <w:bCs/>
      <w:sz w:val="18"/>
      <w:szCs w:val="18"/>
      <w:lang w:val="lt-LT" w:eastAsia="lt-LT"/>
    </w:rPr>
  </w:style>
  <w:style w:type="paragraph" w:customStyle="1" w:styleId="xl240">
    <w:name w:val="xl240"/>
    <w:basedOn w:val="prastasis"/>
    <w:rsid w:val="00132EE9"/>
    <w:pPr>
      <w:pBdr>
        <w:top w:val="single" w:sz="4" w:space="0" w:color="auto"/>
        <w:lef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41">
    <w:name w:val="xl241"/>
    <w:basedOn w:val="prastasis"/>
    <w:rsid w:val="00132EE9"/>
    <w:pPr>
      <w:pBdr>
        <w:top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42">
    <w:name w:val="xl242"/>
    <w:basedOn w:val="prastasis"/>
    <w:rsid w:val="00132EE9"/>
    <w:pPr>
      <w:pBdr>
        <w:top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43">
    <w:name w:val="xl243"/>
    <w:basedOn w:val="prastasis"/>
    <w:rsid w:val="00132EE9"/>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44">
    <w:name w:val="xl244"/>
    <w:basedOn w:val="prastasis"/>
    <w:rsid w:val="00132EE9"/>
    <w:pPr>
      <w:pBdr>
        <w:bottom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45">
    <w:name w:val="xl245"/>
    <w:basedOn w:val="prastasis"/>
    <w:rsid w:val="00132EE9"/>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Palemonas" w:hAnsi="Palemonas"/>
      <w:sz w:val="18"/>
      <w:szCs w:val="18"/>
      <w:lang w:val="lt-LT" w:eastAsia="lt-LT"/>
    </w:rPr>
  </w:style>
  <w:style w:type="paragraph" w:customStyle="1" w:styleId="xl246">
    <w:name w:val="xl246"/>
    <w:basedOn w:val="prastasis"/>
    <w:rsid w:val="00132EE9"/>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lang w:val="lt-LT" w:eastAsia="lt-LT"/>
    </w:rPr>
  </w:style>
  <w:style w:type="character" w:styleId="Eilutsnumeris">
    <w:name w:val="line number"/>
    <w:uiPriority w:val="99"/>
    <w:unhideWhenUsed/>
    <w:rsid w:val="00132EE9"/>
  </w:style>
  <w:style w:type="paragraph" w:customStyle="1" w:styleId="font5">
    <w:name w:val="font5"/>
    <w:basedOn w:val="prastasis"/>
    <w:rsid w:val="00132EE9"/>
    <w:pPr>
      <w:overflowPunct/>
      <w:autoSpaceDE/>
      <w:autoSpaceDN/>
      <w:adjustRightInd/>
      <w:spacing w:before="100" w:beforeAutospacing="1" w:after="100" w:afterAutospacing="1"/>
      <w:textAlignment w:val="auto"/>
    </w:pPr>
    <w:rPr>
      <w:rFonts w:ascii="Palemonas" w:hAnsi="Palemonas"/>
      <w:sz w:val="18"/>
      <w:szCs w:val="18"/>
      <w:lang w:val="lt-LT" w:eastAsia="lt-LT"/>
    </w:rPr>
  </w:style>
  <w:style w:type="table" w:styleId="7tinkleliolentelspalvinga5parykinimas">
    <w:name w:val="Grid Table 7 Colorful Accent 5"/>
    <w:basedOn w:val="prastojilentel"/>
    <w:uiPriority w:val="52"/>
    <w:rsid w:val="00132EE9"/>
    <w:pPr>
      <w:spacing w:line="240" w:lineRule="auto"/>
      <w:jc w:val="left"/>
    </w:pPr>
    <w:rPr>
      <w:rFonts w:ascii="Times New Roman" w:eastAsia="Times New Roman" w:hAnsi="Times New Roman" w:cs="Times New Roman"/>
      <w:color w:val="2E74B5" w:themeColor="accent5" w:themeShade="BF"/>
      <w:kern w:val="0"/>
      <w:sz w:val="20"/>
      <w:szCs w:val="20"/>
      <w:lang w:eastAsia="lt-LT"/>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tinkleliolentelspalvinga-1parykinimas">
    <w:name w:val="Grid Table 7 Colorful Accent 1"/>
    <w:basedOn w:val="prastojilentel"/>
    <w:uiPriority w:val="52"/>
    <w:rsid w:val="00132EE9"/>
    <w:pPr>
      <w:spacing w:line="240" w:lineRule="auto"/>
      <w:jc w:val="left"/>
    </w:pPr>
    <w:rPr>
      <w:rFonts w:ascii="Times New Roman" w:eastAsia="Times New Roman" w:hAnsi="Times New Roman" w:cs="Times New Roman"/>
      <w:color w:val="2F5496" w:themeColor="accent1" w:themeShade="BF"/>
      <w:kern w:val="0"/>
      <w:sz w:val="20"/>
      <w:szCs w:val="20"/>
      <w:lang w:eastAsia="lt-LT"/>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tinkleliolentel-1parykinimas">
    <w:name w:val="Grid Table 3 Accent 1"/>
    <w:basedOn w:val="prastojilentel"/>
    <w:uiPriority w:val="48"/>
    <w:rsid w:val="00132EE9"/>
    <w:pPr>
      <w:spacing w:line="240" w:lineRule="auto"/>
      <w:jc w:val="left"/>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4tinkleliolentel-1parykinimas">
    <w:name w:val="Grid Table 4 Accent 1"/>
    <w:basedOn w:val="prastojilentel"/>
    <w:uiPriority w:val="49"/>
    <w:rsid w:val="00132EE9"/>
    <w:pPr>
      <w:spacing w:line="240" w:lineRule="auto"/>
      <w:jc w:val="left"/>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tinkleliolentel5parykinimas">
    <w:name w:val="Grid Table 4 Accent 5"/>
    <w:basedOn w:val="prastojilentel"/>
    <w:uiPriority w:val="49"/>
    <w:rsid w:val="00132EE9"/>
    <w:pPr>
      <w:spacing w:line="240" w:lineRule="auto"/>
      <w:jc w:val="left"/>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tinkleliolenteltamsi-1parykinimas">
    <w:name w:val="Grid Table 5 Dark Accent 1"/>
    <w:basedOn w:val="prastojilentel"/>
    <w:uiPriority w:val="50"/>
    <w:rsid w:val="00132EE9"/>
    <w:pPr>
      <w:spacing w:line="240" w:lineRule="auto"/>
      <w:jc w:val="left"/>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SCHeader4">
    <w:name w:val="SC Header 4"/>
    <w:basedOn w:val="Antrat4"/>
    <w:link w:val="SCHeader4Diagrama"/>
    <w:qFormat/>
    <w:rsid w:val="00132EE9"/>
    <w:pPr>
      <w:ind w:left="0"/>
    </w:pPr>
  </w:style>
  <w:style w:type="character" w:customStyle="1" w:styleId="SCHeader4Diagrama">
    <w:name w:val="SC Header 4 Diagrama"/>
    <w:basedOn w:val="Antrat4Diagrama"/>
    <w:link w:val="SCHeader4"/>
    <w:rsid w:val="00132EE9"/>
    <w:rPr>
      <w:rFonts w:ascii="Calibri Light" w:eastAsiaTheme="majorEastAsia" w:hAnsi="Calibri Light" w:cstheme="majorBidi"/>
      <w:bCs/>
      <w:iCs/>
      <w:color w:val="000000" w:themeColor="text1"/>
      <w:kern w:val="0"/>
      <w:szCs w:val="24"/>
      <w14:ligatures w14:val="none"/>
    </w:rPr>
  </w:style>
  <w:style w:type="paragraph" w:styleId="Pavadinimas">
    <w:name w:val="Title"/>
    <w:aliases w:val="SC Title of the Report"/>
    <w:basedOn w:val="prastasis"/>
    <w:next w:val="prastasis"/>
    <w:link w:val="PavadinimasDiagrama"/>
    <w:uiPriority w:val="10"/>
    <w:qFormat/>
    <w:rsid w:val="00132EE9"/>
    <w:pPr>
      <w:overflowPunct/>
      <w:autoSpaceDE/>
      <w:autoSpaceDN/>
      <w:adjustRightInd/>
      <w:spacing w:after="120" w:line="276" w:lineRule="auto"/>
      <w:ind w:hanging="709"/>
      <w:jc w:val="both"/>
      <w:textAlignment w:val="auto"/>
    </w:pPr>
    <w:rPr>
      <w:rFonts w:asciiTheme="majorHAnsi" w:eastAsiaTheme="minorHAnsi" w:hAnsiTheme="majorHAnsi" w:cstheme="minorBidi"/>
      <w:color w:val="000000" w:themeColor="text1"/>
      <w:sz w:val="46"/>
      <w:szCs w:val="46"/>
      <w:lang w:val="lt-LT"/>
    </w:rPr>
  </w:style>
  <w:style w:type="character" w:customStyle="1" w:styleId="PavadinimasDiagrama">
    <w:name w:val="Pavadinimas Diagrama"/>
    <w:aliases w:val="SC Title of the Report Diagrama"/>
    <w:basedOn w:val="Numatytasispastraiposriftas"/>
    <w:link w:val="Pavadinimas"/>
    <w:uiPriority w:val="10"/>
    <w:rsid w:val="00132EE9"/>
    <w:rPr>
      <w:rFonts w:asciiTheme="majorHAnsi" w:hAnsiTheme="majorHAnsi"/>
      <w:color w:val="000000" w:themeColor="text1"/>
      <w:kern w:val="0"/>
      <w:sz w:val="46"/>
      <w:szCs w:val="46"/>
      <w14:ligatures w14:val="none"/>
    </w:rPr>
  </w:style>
  <w:style w:type="paragraph" w:styleId="Paantrat">
    <w:name w:val="Subtitle"/>
    <w:aliases w:val="SC Subtitle"/>
    <w:basedOn w:val="prastasis"/>
    <w:next w:val="prastasis"/>
    <w:link w:val="PaantratDiagrama"/>
    <w:uiPriority w:val="11"/>
    <w:qFormat/>
    <w:rsid w:val="00132EE9"/>
    <w:pPr>
      <w:numPr>
        <w:ilvl w:val="1"/>
      </w:numPr>
      <w:overflowPunct/>
      <w:autoSpaceDE/>
      <w:autoSpaceDN/>
      <w:adjustRightInd/>
      <w:spacing w:after="120" w:line="276" w:lineRule="auto"/>
      <w:ind w:hanging="709"/>
      <w:jc w:val="both"/>
      <w:textAlignment w:val="auto"/>
    </w:pPr>
    <w:rPr>
      <w:rFonts w:ascii="Calibri Light" w:eastAsiaTheme="majorEastAsia" w:hAnsi="Calibri Light" w:cstheme="majorBidi"/>
      <w:iCs/>
      <w:color w:val="44546A" w:themeColor="text2"/>
      <w:spacing w:val="15"/>
      <w:sz w:val="28"/>
      <w:szCs w:val="28"/>
      <w:lang w:val="lt-LT"/>
    </w:rPr>
  </w:style>
  <w:style w:type="character" w:customStyle="1" w:styleId="PaantratDiagrama">
    <w:name w:val="Paantraštė Diagrama"/>
    <w:aliases w:val="SC Subtitle Diagrama"/>
    <w:basedOn w:val="Numatytasispastraiposriftas"/>
    <w:link w:val="Paantrat"/>
    <w:uiPriority w:val="11"/>
    <w:rsid w:val="00132EE9"/>
    <w:rPr>
      <w:rFonts w:ascii="Calibri Light" w:eastAsiaTheme="majorEastAsia" w:hAnsi="Calibri Light" w:cstheme="majorBidi"/>
      <w:iCs/>
      <w:color w:val="44546A" w:themeColor="text2"/>
      <w:spacing w:val="15"/>
      <w:kern w:val="0"/>
      <w:sz w:val="28"/>
      <w:szCs w:val="28"/>
      <w14:ligatures w14:val="none"/>
    </w:rPr>
  </w:style>
  <w:style w:type="character" w:customStyle="1" w:styleId="AntratDiagrama">
    <w:name w:val="Antraštė Diagrama"/>
    <w:basedOn w:val="Numatytasispastraiposriftas"/>
    <w:link w:val="Antrat"/>
    <w:uiPriority w:val="35"/>
    <w:locked/>
    <w:rsid w:val="00132EE9"/>
    <w:rPr>
      <w:rFonts w:ascii="Times New Roman" w:eastAsia="Times New Roman" w:hAnsi="Times New Roman" w:cs="Times New Roman"/>
      <w:b/>
      <w:kern w:val="0"/>
      <w:szCs w:val="20"/>
      <w:lang w:eastAsia="lt-LT"/>
      <w14:ligatures w14:val="none"/>
    </w:rPr>
  </w:style>
  <w:style w:type="character" w:styleId="Nerykuspabraukimas">
    <w:name w:val="Subtle Emphasis"/>
    <w:aliases w:val="SC Source"/>
    <w:uiPriority w:val="19"/>
    <w:qFormat/>
    <w:rsid w:val="00132EE9"/>
    <w:rPr>
      <w:rFonts w:asciiTheme="minorHAnsi" w:hAnsiTheme="minorHAnsi"/>
      <w:color w:val="808080"/>
      <w:sz w:val="18"/>
      <w:szCs w:val="18"/>
      <w:lang w:val="lt-LT"/>
    </w:rPr>
  </w:style>
  <w:style w:type="paragraph" w:customStyle="1" w:styleId="Bullet">
    <w:name w:val="Bullet"/>
    <w:basedOn w:val="prastasis"/>
    <w:qFormat/>
    <w:rsid w:val="00132EE9"/>
    <w:pPr>
      <w:numPr>
        <w:numId w:val="13"/>
      </w:numPr>
      <w:overflowPunct/>
      <w:autoSpaceDE/>
      <w:autoSpaceDN/>
      <w:adjustRightInd/>
      <w:spacing w:after="120" w:line="276" w:lineRule="auto"/>
      <w:jc w:val="both"/>
      <w:textAlignment w:val="auto"/>
    </w:pPr>
    <w:rPr>
      <w:rFonts w:ascii="Calibri Light" w:eastAsiaTheme="minorHAnsi" w:hAnsi="Calibri Light" w:cstheme="minorBidi"/>
      <w:color w:val="000000" w:themeColor="text1"/>
      <w:sz w:val="21"/>
      <w:szCs w:val="21"/>
      <w:lang w:val="lt-LT"/>
    </w:rPr>
  </w:style>
  <w:style w:type="character" w:styleId="Emfaz">
    <w:name w:val="Emphasis"/>
    <w:qFormat/>
    <w:rsid w:val="00132EE9"/>
  </w:style>
  <w:style w:type="paragraph" w:styleId="Puslapioinaostekstas">
    <w:name w:val="footnote text"/>
    <w:aliases w:val="Diagrama"/>
    <w:basedOn w:val="prastasis"/>
    <w:link w:val="PuslapioinaostekstasDiagrama"/>
    <w:unhideWhenUsed/>
    <w:rsid w:val="00132EE9"/>
    <w:pPr>
      <w:overflowPunct/>
      <w:autoSpaceDE/>
      <w:autoSpaceDN/>
      <w:adjustRightInd/>
      <w:jc w:val="both"/>
      <w:textAlignment w:val="auto"/>
    </w:pPr>
    <w:rPr>
      <w:rFonts w:ascii="Calibri Light" w:eastAsiaTheme="minorHAnsi" w:hAnsi="Calibri Light" w:cstheme="minorBidi"/>
      <w:color w:val="44546A" w:themeColor="text2"/>
      <w:sz w:val="18"/>
      <w:lang w:val="lt-LT"/>
    </w:rPr>
  </w:style>
  <w:style w:type="character" w:customStyle="1" w:styleId="PuslapioinaostekstasDiagrama">
    <w:name w:val="Puslapio išnašos tekstas Diagrama"/>
    <w:aliases w:val="Diagrama Diagrama1"/>
    <w:basedOn w:val="Numatytasispastraiposriftas"/>
    <w:link w:val="Puslapioinaostekstas"/>
    <w:rsid w:val="00132EE9"/>
    <w:rPr>
      <w:rFonts w:ascii="Calibri Light" w:hAnsi="Calibri Light"/>
      <w:color w:val="44546A" w:themeColor="text2"/>
      <w:kern w:val="0"/>
      <w:sz w:val="18"/>
      <w:szCs w:val="20"/>
      <w14:ligatures w14:val="none"/>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nhideWhenUsed/>
    <w:rsid w:val="00132EE9"/>
    <w:rPr>
      <w:vertAlign w:val="superscript"/>
    </w:rPr>
  </w:style>
  <w:style w:type="paragraph" w:styleId="Betarp">
    <w:name w:val="No Spacing"/>
    <w:aliases w:val="SC page header"/>
    <w:uiPriority w:val="1"/>
    <w:qFormat/>
    <w:rsid w:val="00132EE9"/>
    <w:pPr>
      <w:spacing w:line="240" w:lineRule="auto"/>
      <w:jc w:val="right"/>
    </w:pPr>
    <w:rPr>
      <w:rFonts w:ascii="Calibri Light" w:hAnsi="Calibri Light"/>
      <w:color w:val="44546A" w:themeColor="text2"/>
      <w:kern w:val="0"/>
      <w:sz w:val="18"/>
      <w:szCs w:val="18"/>
      <w:lang w:val="en-US"/>
      <w14:ligatures w14:val="none"/>
    </w:rPr>
  </w:style>
  <w:style w:type="paragraph" w:styleId="Turinioantrat">
    <w:name w:val="TOC Heading"/>
    <w:basedOn w:val="Antrat1"/>
    <w:next w:val="prastasis"/>
    <w:uiPriority w:val="39"/>
    <w:unhideWhenUsed/>
    <w:qFormat/>
    <w:rsid w:val="00132EE9"/>
    <w:pPr>
      <w:keepLines/>
      <w:spacing w:before="480" w:after="240" w:line="276" w:lineRule="auto"/>
      <w:jc w:val="left"/>
      <w:outlineLvl w:val="9"/>
    </w:pPr>
    <w:rPr>
      <w:rFonts w:asciiTheme="majorHAnsi" w:eastAsiaTheme="majorEastAsia" w:hAnsiTheme="majorHAnsi" w:cstheme="majorBidi"/>
      <w:bCs/>
      <w:color w:val="2F5496" w:themeColor="accent1" w:themeShade="BF"/>
      <w:sz w:val="28"/>
      <w:szCs w:val="28"/>
    </w:rPr>
  </w:style>
  <w:style w:type="paragraph" w:styleId="Turinys1">
    <w:name w:val="toc 1"/>
    <w:basedOn w:val="prastasis"/>
    <w:next w:val="prastasis"/>
    <w:autoRedefine/>
    <w:uiPriority w:val="39"/>
    <w:unhideWhenUsed/>
    <w:rsid w:val="00132EE9"/>
    <w:pPr>
      <w:overflowPunct/>
      <w:autoSpaceDE/>
      <w:autoSpaceDN/>
      <w:adjustRightInd/>
      <w:spacing w:after="100" w:line="276" w:lineRule="auto"/>
      <w:jc w:val="both"/>
      <w:textAlignment w:val="auto"/>
    </w:pPr>
    <w:rPr>
      <w:rFonts w:ascii="Calibri Light" w:eastAsiaTheme="minorHAnsi" w:hAnsi="Calibri Light" w:cstheme="minorBidi"/>
      <w:color w:val="000000" w:themeColor="text1"/>
      <w:sz w:val="21"/>
      <w:szCs w:val="21"/>
      <w:lang w:val="lt-LT"/>
    </w:rPr>
  </w:style>
  <w:style w:type="paragraph" w:styleId="Turinys2">
    <w:name w:val="toc 2"/>
    <w:basedOn w:val="prastasis"/>
    <w:next w:val="prastasis"/>
    <w:autoRedefine/>
    <w:uiPriority w:val="39"/>
    <w:unhideWhenUsed/>
    <w:rsid w:val="00132EE9"/>
    <w:pPr>
      <w:overflowPunct/>
      <w:autoSpaceDE/>
      <w:autoSpaceDN/>
      <w:adjustRightInd/>
      <w:spacing w:after="100" w:line="276" w:lineRule="auto"/>
      <w:ind w:left="210"/>
      <w:jc w:val="both"/>
      <w:textAlignment w:val="auto"/>
    </w:pPr>
    <w:rPr>
      <w:rFonts w:ascii="Calibri Light" w:eastAsiaTheme="minorHAnsi" w:hAnsi="Calibri Light" w:cstheme="minorBidi"/>
      <w:color w:val="000000" w:themeColor="text1"/>
      <w:sz w:val="21"/>
      <w:szCs w:val="21"/>
      <w:lang w:val="lt-LT"/>
    </w:rPr>
  </w:style>
  <w:style w:type="paragraph" w:styleId="Turinys3">
    <w:name w:val="toc 3"/>
    <w:basedOn w:val="prastasis"/>
    <w:next w:val="prastasis"/>
    <w:autoRedefine/>
    <w:uiPriority w:val="39"/>
    <w:unhideWhenUsed/>
    <w:rsid w:val="00132EE9"/>
    <w:pPr>
      <w:overflowPunct/>
      <w:autoSpaceDE/>
      <w:autoSpaceDN/>
      <w:adjustRightInd/>
      <w:spacing w:after="100" w:line="276" w:lineRule="auto"/>
      <w:ind w:left="420"/>
      <w:jc w:val="both"/>
      <w:textAlignment w:val="auto"/>
    </w:pPr>
    <w:rPr>
      <w:rFonts w:ascii="Calibri Light" w:eastAsiaTheme="minorHAnsi" w:hAnsi="Calibri Light" w:cstheme="minorBidi"/>
      <w:color w:val="000000" w:themeColor="text1"/>
      <w:sz w:val="21"/>
      <w:szCs w:val="21"/>
      <w:lang w:val="lt-LT"/>
    </w:rPr>
  </w:style>
  <w:style w:type="paragraph" w:styleId="Iliustracijsraas">
    <w:name w:val="table of figures"/>
    <w:aliases w:val="SC List of Tables"/>
    <w:basedOn w:val="Turinys1"/>
    <w:next w:val="Indeksas2"/>
    <w:uiPriority w:val="99"/>
    <w:unhideWhenUsed/>
    <w:qFormat/>
    <w:rsid w:val="00132EE9"/>
    <w:pPr>
      <w:tabs>
        <w:tab w:val="right" w:leader="dot" w:pos="8920"/>
      </w:tabs>
    </w:pPr>
    <w:rPr>
      <w:noProof/>
    </w:rPr>
  </w:style>
  <w:style w:type="paragraph" w:styleId="Indeksas1">
    <w:name w:val="index 1"/>
    <w:basedOn w:val="prastasis"/>
    <w:next w:val="prastasis"/>
    <w:autoRedefine/>
    <w:uiPriority w:val="99"/>
    <w:unhideWhenUsed/>
    <w:rsid w:val="00132EE9"/>
    <w:pPr>
      <w:overflowPunct/>
      <w:autoSpaceDE/>
      <w:autoSpaceDN/>
      <w:adjustRightInd/>
      <w:ind w:left="210" w:hanging="210"/>
      <w:jc w:val="both"/>
      <w:textAlignment w:val="auto"/>
    </w:pPr>
    <w:rPr>
      <w:rFonts w:ascii="Calibri Light" w:eastAsiaTheme="minorHAnsi" w:hAnsi="Calibri Light" w:cstheme="minorBidi"/>
      <w:color w:val="000000" w:themeColor="text1"/>
      <w:sz w:val="21"/>
      <w:szCs w:val="21"/>
      <w:lang w:val="lt-LT"/>
    </w:rPr>
  </w:style>
  <w:style w:type="paragraph" w:styleId="Indeksas2">
    <w:name w:val="index 2"/>
    <w:basedOn w:val="prastasis"/>
    <w:next w:val="prastasis"/>
    <w:autoRedefine/>
    <w:uiPriority w:val="99"/>
    <w:unhideWhenUsed/>
    <w:rsid w:val="00132EE9"/>
    <w:pPr>
      <w:overflowPunct/>
      <w:autoSpaceDE/>
      <w:autoSpaceDN/>
      <w:adjustRightInd/>
      <w:ind w:left="420" w:hanging="210"/>
      <w:jc w:val="both"/>
      <w:textAlignment w:val="auto"/>
    </w:pPr>
    <w:rPr>
      <w:rFonts w:ascii="Calibri Light" w:eastAsiaTheme="minorHAnsi" w:hAnsi="Calibri Light" w:cstheme="minorBidi"/>
      <w:color w:val="000000" w:themeColor="text1"/>
      <w:sz w:val="21"/>
      <w:szCs w:val="21"/>
      <w:lang w:val="lt-LT"/>
    </w:rPr>
  </w:style>
  <w:style w:type="paragraph" w:customStyle="1" w:styleId="SCFigTitle">
    <w:name w:val="SC Fig Title"/>
    <w:basedOn w:val="Dokumentoinaostekstas"/>
    <w:link w:val="SCFigTitleDiagrama"/>
    <w:qFormat/>
    <w:rsid w:val="00132EE9"/>
  </w:style>
  <w:style w:type="paragraph" w:customStyle="1" w:styleId="SCTableTitle">
    <w:name w:val="SC Table Title"/>
    <w:basedOn w:val="Puslapioinaostekstas"/>
    <w:link w:val="SCTableTitleDiagrama"/>
    <w:qFormat/>
    <w:rsid w:val="00132EE9"/>
  </w:style>
  <w:style w:type="paragraph" w:styleId="Dokumentoinaostekstas">
    <w:name w:val="endnote text"/>
    <w:basedOn w:val="prastasis"/>
    <w:link w:val="DokumentoinaostekstasDiagrama"/>
    <w:uiPriority w:val="99"/>
    <w:unhideWhenUsed/>
    <w:rsid w:val="00132EE9"/>
    <w:pPr>
      <w:overflowPunct/>
      <w:autoSpaceDE/>
      <w:autoSpaceDN/>
      <w:adjustRightInd/>
      <w:jc w:val="both"/>
      <w:textAlignment w:val="auto"/>
    </w:pPr>
    <w:rPr>
      <w:rFonts w:ascii="Calibri Light" w:eastAsiaTheme="minorHAnsi" w:hAnsi="Calibri Light" w:cstheme="minorBidi"/>
      <w:color w:val="000000" w:themeColor="text1"/>
      <w:lang w:val="lt-LT"/>
    </w:rPr>
  </w:style>
  <w:style w:type="character" w:customStyle="1" w:styleId="DokumentoinaostekstasDiagrama">
    <w:name w:val="Dokumento išnašos tekstas Diagrama"/>
    <w:basedOn w:val="Numatytasispastraiposriftas"/>
    <w:link w:val="Dokumentoinaostekstas"/>
    <w:uiPriority w:val="99"/>
    <w:rsid w:val="00132EE9"/>
    <w:rPr>
      <w:rFonts w:ascii="Calibri Light" w:hAnsi="Calibri Light"/>
      <w:color w:val="000000" w:themeColor="text1"/>
      <w:kern w:val="0"/>
      <w:sz w:val="20"/>
      <w:szCs w:val="20"/>
      <w14:ligatures w14:val="none"/>
    </w:rPr>
  </w:style>
  <w:style w:type="character" w:customStyle="1" w:styleId="SCFigTitleDiagrama">
    <w:name w:val="SC Fig Title Diagrama"/>
    <w:basedOn w:val="DokumentoinaostekstasDiagrama"/>
    <w:link w:val="SCFigTitle"/>
    <w:rsid w:val="00132EE9"/>
    <w:rPr>
      <w:rFonts w:ascii="Calibri Light" w:hAnsi="Calibri Light"/>
      <w:color w:val="000000" w:themeColor="text1"/>
      <w:kern w:val="0"/>
      <w:sz w:val="20"/>
      <w:szCs w:val="20"/>
      <w14:ligatures w14:val="none"/>
    </w:rPr>
  </w:style>
  <w:style w:type="character" w:customStyle="1" w:styleId="SCTableTitleDiagrama">
    <w:name w:val="SC Table Title Diagrama"/>
    <w:basedOn w:val="Numatytasispastraiposriftas"/>
    <w:link w:val="SCTableTitle"/>
    <w:rsid w:val="00132EE9"/>
    <w:rPr>
      <w:rFonts w:ascii="Calibri Light" w:hAnsi="Calibri Light"/>
      <w:color w:val="44546A" w:themeColor="text2"/>
      <w:kern w:val="0"/>
      <w:sz w:val="18"/>
      <w:szCs w:val="20"/>
      <w14:ligatures w14:val="none"/>
    </w:rPr>
  </w:style>
  <w:style w:type="table" w:styleId="5tinkleliolenteltamsi2parykinimas">
    <w:name w:val="Grid Table 5 Dark Accent 2"/>
    <w:basedOn w:val="prastojilentel"/>
    <w:uiPriority w:val="50"/>
    <w:rsid w:val="00132EE9"/>
    <w:pPr>
      <w:spacing w:line="240" w:lineRule="auto"/>
      <w:jc w:val="left"/>
    </w:pPr>
    <w:rPr>
      <w:rFonts w:asciiTheme="minorHAnsi" w:hAnsiTheme="minorHAnsi"/>
      <w:kern w:val="0"/>
      <w:sz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tinkleliolenteltamsi3parykinimas">
    <w:name w:val="Grid Table 5 Dark Accent 3"/>
    <w:basedOn w:val="prastojilentel"/>
    <w:uiPriority w:val="50"/>
    <w:rsid w:val="00132EE9"/>
    <w:pPr>
      <w:spacing w:line="240" w:lineRule="auto"/>
      <w:jc w:val="left"/>
    </w:pPr>
    <w:rPr>
      <w:rFonts w:asciiTheme="minorHAnsi" w:hAnsiTheme="minorHAnsi"/>
      <w:kern w:val="0"/>
      <w:sz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3sraolentel3parykinimas">
    <w:name w:val="List Table 3 Accent 3"/>
    <w:basedOn w:val="prastojilentel"/>
    <w:uiPriority w:val="48"/>
    <w:rsid w:val="00132EE9"/>
    <w:pPr>
      <w:spacing w:line="240" w:lineRule="auto"/>
      <w:jc w:val="left"/>
    </w:pPr>
    <w:rPr>
      <w:rFonts w:asciiTheme="minorHAnsi" w:hAnsiTheme="minorHAnsi"/>
      <w:kern w:val="0"/>
      <w:sz w:val="22"/>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4sraolentel2parykinimas">
    <w:name w:val="List Table 4 Accent 2"/>
    <w:basedOn w:val="prastojilentel"/>
    <w:uiPriority w:val="49"/>
    <w:rsid w:val="00132EE9"/>
    <w:pPr>
      <w:spacing w:line="240" w:lineRule="auto"/>
      <w:jc w:val="left"/>
    </w:pPr>
    <w:rPr>
      <w:rFonts w:asciiTheme="minorHAnsi" w:hAnsiTheme="minorHAnsi"/>
      <w:kern w:val="0"/>
      <w:sz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3sraolentel2parykinimas">
    <w:name w:val="List Table 3 Accent 2"/>
    <w:basedOn w:val="prastojilentel"/>
    <w:uiPriority w:val="48"/>
    <w:rsid w:val="00132EE9"/>
    <w:pPr>
      <w:spacing w:line="240" w:lineRule="auto"/>
      <w:jc w:val="left"/>
    </w:pPr>
    <w:rPr>
      <w:rFonts w:asciiTheme="minorHAnsi" w:hAnsiTheme="minorHAnsi"/>
      <w:kern w:val="0"/>
      <w:sz w:val="22"/>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Vietosrezervavimoenklotekstas">
    <w:name w:val="Placeholder Text"/>
    <w:basedOn w:val="Numatytasispastraiposriftas"/>
    <w:uiPriority w:val="99"/>
    <w:semiHidden/>
    <w:rsid w:val="00132EE9"/>
    <w:rPr>
      <w:color w:val="808080"/>
    </w:rPr>
  </w:style>
  <w:style w:type="table" w:customStyle="1" w:styleId="TableGrid1">
    <w:name w:val="Table Grid1"/>
    <w:basedOn w:val="prastojilentel"/>
    <w:next w:val="Lentelstinklelis"/>
    <w:uiPriority w:val="59"/>
    <w:rsid w:val="00132EE9"/>
    <w:pPr>
      <w:spacing w:line="240" w:lineRule="auto"/>
      <w:jc w:val="left"/>
    </w:pPr>
    <w:rPr>
      <w:rFonts w:asciiTheme="minorHAnsi" w:hAnsiTheme="minorHAnsi"/>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132EE9"/>
    <w:pPr>
      <w:spacing w:line="240" w:lineRule="auto"/>
      <w:jc w:val="left"/>
    </w:pPr>
    <w:rPr>
      <w:rFonts w:asciiTheme="minorHAnsi" w:hAnsiTheme="minorHAnsi"/>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132EE9"/>
    <w:pPr>
      <w:spacing w:line="240" w:lineRule="auto"/>
      <w:jc w:val="left"/>
    </w:pPr>
    <w:rPr>
      <w:rFonts w:asciiTheme="minorHAnsi" w:hAnsiTheme="minorHAnsi"/>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132EE9"/>
    <w:rPr>
      <w:sz w:val="16"/>
      <w:szCs w:val="16"/>
    </w:rPr>
  </w:style>
  <w:style w:type="paragraph" w:styleId="Komentarotekstas">
    <w:name w:val="annotation text"/>
    <w:basedOn w:val="prastasis"/>
    <w:link w:val="KomentarotekstasDiagrama"/>
    <w:uiPriority w:val="99"/>
    <w:unhideWhenUsed/>
    <w:rsid w:val="00132EE9"/>
    <w:pPr>
      <w:overflowPunct/>
      <w:autoSpaceDE/>
      <w:autoSpaceDN/>
      <w:adjustRightInd/>
      <w:spacing w:after="120"/>
      <w:jc w:val="both"/>
      <w:textAlignment w:val="auto"/>
    </w:pPr>
    <w:rPr>
      <w:rFonts w:ascii="Calibri Light" w:eastAsiaTheme="minorHAnsi" w:hAnsi="Calibri Light" w:cstheme="minorBidi"/>
      <w:color w:val="000000" w:themeColor="text1"/>
      <w:lang w:val="lt-LT"/>
    </w:rPr>
  </w:style>
  <w:style w:type="character" w:customStyle="1" w:styleId="KomentarotekstasDiagrama">
    <w:name w:val="Komentaro tekstas Diagrama"/>
    <w:basedOn w:val="Numatytasispastraiposriftas"/>
    <w:link w:val="Komentarotekstas"/>
    <w:uiPriority w:val="99"/>
    <w:rsid w:val="00132EE9"/>
    <w:rPr>
      <w:rFonts w:ascii="Calibri Light" w:hAnsi="Calibri Light"/>
      <w:color w:val="000000" w:themeColor="text1"/>
      <w:kern w:val="0"/>
      <w:sz w:val="20"/>
      <w:szCs w:val="20"/>
      <w14:ligatures w14:val="none"/>
    </w:rPr>
  </w:style>
  <w:style w:type="table" w:customStyle="1" w:styleId="TableGrid7">
    <w:name w:val="Table Grid7"/>
    <w:basedOn w:val="prastojilentel"/>
    <w:next w:val="Lentelstinklelis"/>
    <w:uiPriority w:val="59"/>
    <w:rsid w:val="00132EE9"/>
    <w:pPr>
      <w:spacing w:line="240" w:lineRule="auto"/>
      <w:jc w:val="left"/>
    </w:pPr>
    <w:rPr>
      <w:rFonts w:asciiTheme="minorHAnsi" w:hAnsiTheme="minorHAnsi"/>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132EE9"/>
    <w:pPr>
      <w:spacing w:line="240" w:lineRule="auto"/>
      <w:jc w:val="left"/>
    </w:pPr>
    <w:rPr>
      <w:rFonts w:asciiTheme="minorHAnsi" w:hAnsiTheme="minorHAnsi"/>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132EE9"/>
    <w:pPr>
      <w:spacing w:line="240" w:lineRule="auto"/>
      <w:jc w:val="left"/>
    </w:pPr>
    <w:rPr>
      <w:rFonts w:asciiTheme="minorHAnsi" w:hAnsiTheme="minorHAnsi"/>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132EE9"/>
    <w:pPr>
      <w:spacing w:line="240" w:lineRule="auto"/>
      <w:jc w:val="left"/>
    </w:pPr>
    <w:rPr>
      <w:rFonts w:asciiTheme="minorHAnsi" w:hAnsiTheme="minorHAnsi"/>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SC Bullet point Diagrama,List Paragraph Red Diagrama,ERP-List Paragraph Diagrama,List Paragraph11 Diagrama,Bullet EY Diagrama,List Paragraph21 Diagrama,Buletai Diagrama,lp1 Diagrama,Bullet 1 Diagrama,Numbering Diagrama"/>
    <w:link w:val="Sraopastraipa"/>
    <w:uiPriority w:val="34"/>
    <w:locked/>
    <w:rsid w:val="00132EE9"/>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unhideWhenUsed/>
    <w:rsid w:val="00132EE9"/>
    <w:rPr>
      <w:b/>
      <w:bCs/>
    </w:rPr>
  </w:style>
  <w:style w:type="character" w:customStyle="1" w:styleId="KomentarotemaDiagrama">
    <w:name w:val="Komentaro tema Diagrama"/>
    <w:basedOn w:val="KomentarotekstasDiagrama"/>
    <w:link w:val="Komentarotema"/>
    <w:uiPriority w:val="99"/>
    <w:rsid w:val="00132EE9"/>
    <w:rPr>
      <w:rFonts w:ascii="Calibri Light" w:hAnsi="Calibri Light"/>
      <w:b/>
      <w:bCs/>
      <w:color w:val="000000" w:themeColor="text1"/>
      <w:kern w:val="0"/>
      <w:sz w:val="20"/>
      <w:szCs w:val="20"/>
      <w14:ligatures w14:val="none"/>
    </w:rPr>
  </w:style>
  <w:style w:type="paragraph" w:customStyle="1" w:styleId="HEAD5">
    <w:name w:val="HEAD_5"/>
    <w:basedOn w:val="prastasis"/>
    <w:link w:val="HEAD5Char"/>
    <w:qFormat/>
    <w:rsid w:val="00132EE9"/>
    <w:pPr>
      <w:overflowPunct/>
      <w:autoSpaceDE/>
      <w:autoSpaceDN/>
      <w:adjustRightInd/>
      <w:spacing w:after="120" w:line="276" w:lineRule="auto"/>
      <w:jc w:val="both"/>
      <w:textAlignment w:val="auto"/>
    </w:pPr>
    <w:rPr>
      <w:rFonts w:ascii="Calibri Light" w:eastAsiaTheme="minorHAnsi" w:hAnsi="Calibri Light" w:cstheme="minorBidi"/>
      <w:color w:val="000000" w:themeColor="text1"/>
      <w:sz w:val="21"/>
      <w:szCs w:val="21"/>
      <w:lang w:val="lt-LT"/>
    </w:rPr>
  </w:style>
  <w:style w:type="character" w:customStyle="1" w:styleId="HEAD5Char">
    <w:name w:val="HEAD_5 Char"/>
    <w:basedOn w:val="Numatytasispastraiposriftas"/>
    <w:link w:val="HEAD5"/>
    <w:rsid w:val="00132EE9"/>
    <w:rPr>
      <w:rFonts w:ascii="Calibri Light" w:hAnsi="Calibri Light"/>
      <w:color w:val="000000" w:themeColor="text1"/>
      <w:kern w:val="0"/>
      <w:sz w:val="21"/>
      <w:szCs w:val="21"/>
      <w14:ligatures w14:val="none"/>
    </w:rPr>
  </w:style>
  <w:style w:type="paragraph" w:customStyle="1" w:styleId="DiagramaDiagrama1CharCharDiagramaDiagramaCharCharDiagramaDiagrama">
    <w:name w:val="Diagrama Diagrama1 Char Char Diagrama Diagrama Char Char Diagrama Diagrama"/>
    <w:basedOn w:val="prastasis"/>
    <w:rsid w:val="00132EE9"/>
    <w:pPr>
      <w:overflowPunct/>
      <w:autoSpaceDE/>
      <w:autoSpaceDN/>
      <w:adjustRightInd/>
      <w:spacing w:after="160" w:line="240" w:lineRule="exact"/>
      <w:textAlignment w:val="auto"/>
    </w:pPr>
    <w:rPr>
      <w:rFonts w:ascii="Tahoma" w:hAnsi="Tahoma"/>
    </w:rPr>
  </w:style>
  <w:style w:type="table" w:customStyle="1" w:styleId="ListTable5Dark-Accent11">
    <w:name w:val="List Table 5 Dark - Accent 11"/>
    <w:basedOn w:val="prastojilentel"/>
    <w:uiPriority w:val="50"/>
    <w:rsid w:val="00132EE9"/>
    <w:pPr>
      <w:spacing w:before="120" w:line="240" w:lineRule="auto"/>
      <w:jc w:val="left"/>
    </w:pPr>
    <w:rPr>
      <w:rFonts w:asciiTheme="minorHAnsi" w:hAnsiTheme="minorHAnsi"/>
      <w:color w:val="FFFFFF" w:themeColor="background1"/>
      <w:kern w:val="0"/>
      <w:sz w:val="22"/>
      <w:lang w:val="en-US"/>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tinkleliolenteltamsi4parykinimas">
    <w:name w:val="Grid Table 5 Dark Accent 4"/>
    <w:basedOn w:val="prastojilentel"/>
    <w:uiPriority w:val="50"/>
    <w:rsid w:val="00132EE9"/>
    <w:pPr>
      <w:spacing w:line="240" w:lineRule="auto"/>
      <w:jc w:val="left"/>
    </w:pPr>
    <w:rPr>
      <w:rFonts w:asciiTheme="minorHAnsi" w:hAnsiTheme="minorHAnsi"/>
      <w:kern w:val="0"/>
      <w:sz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3tinkleliolentel4parykinimas">
    <w:name w:val="Grid Table 3 Accent 4"/>
    <w:basedOn w:val="prastojilentel"/>
    <w:uiPriority w:val="48"/>
    <w:rsid w:val="00132EE9"/>
    <w:pPr>
      <w:spacing w:line="240" w:lineRule="auto"/>
      <w:jc w:val="left"/>
    </w:pPr>
    <w:rPr>
      <w:rFonts w:asciiTheme="minorHAnsi" w:hAnsiTheme="minorHAnsi"/>
      <w:kern w:val="0"/>
      <w:sz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tinkleliolentelspalvinga4parykinimas">
    <w:name w:val="Grid Table 7 Colorful Accent 4"/>
    <w:basedOn w:val="prastojilentel"/>
    <w:uiPriority w:val="52"/>
    <w:rsid w:val="00132EE9"/>
    <w:pPr>
      <w:spacing w:line="240" w:lineRule="auto"/>
      <w:jc w:val="left"/>
    </w:pPr>
    <w:rPr>
      <w:rFonts w:asciiTheme="minorHAnsi" w:hAnsiTheme="minorHAnsi"/>
      <w:color w:val="BF8F00" w:themeColor="accent4" w:themeShade="BF"/>
      <w:kern w:val="0"/>
      <w:sz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4tinkleliolentel3parykinimas">
    <w:name w:val="Grid Table 4 Accent 3"/>
    <w:basedOn w:val="prastojilentel"/>
    <w:uiPriority w:val="49"/>
    <w:rsid w:val="00132EE9"/>
    <w:pPr>
      <w:spacing w:line="240" w:lineRule="auto"/>
      <w:jc w:val="left"/>
    </w:pPr>
    <w:rPr>
      <w:rFonts w:asciiTheme="minorHAnsi" w:hAnsiTheme="minorHAnsi"/>
      <w:kern w:val="0"/>
      <w:sz w:val="22"/>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Dokumentoinaosnumeris">
    <w:name w:val="endnote reference"/>
    <w:basedOn w:val="Numatytasispastraiposriftas"/>
    <w:uiPriority w:val="99"/>
    <w:unhideWhenUsed/>
    <w:rsid w:val="00132EE9"/>
    <w:rPr>
      <w:vertAlign w:val="superscript"/>
    </w:rPr>
  </w:style>
  <w:style w:type="table" w:customStyle="1" w:styleId="TableGrid8">
    <w:name w:val="Table Grid8"/>
    <w:basedOn w:val="prastojilentel"/>
    <w:next w:val="Lentelstinklelis"/>
    <w:uiPriority w:val="59"/>
    <w:rsid w:val="00132EE9"/>
    <w:pPr>
      <w:spacing w:line="240" w:lineRule="auto"/>
      <w:jc w:val="left"/>
    </w:pPr>
    <w:rPr>
      <w:rFonts w:asciiTheme="minorHAnsi" w:hAnsiTheme="minorHAnsi"/>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132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mabpo.lt/wp-content/uploads/2023/09/2023-m.-centralizuoto-priemimo-rezultatu-apzvalga.pdf" TargetMode="External"/><Relationship Id="rId13" Type="http://schemas.openxmlformats.org/officeDocument/2006/relationships/hyperlink" Target="https://www.stat.gov.lt/" TargetMode="External"/><Relationship Id="rId18" Type="http://schemas.openxmlformats.org/officeDocument/2006/relationships/hyperlink" Target="file:///C:/Users/asiksniene/Downloads/Savivaldybi%C5%B3%20gerov%C4%97s%20indeksas2023.pdf" TargetMode="External"/><Relationship Id="rId3" Type="http://schemas.openxmlformats.org/officeDocument/2006/relationships/settings" Target="settings.xml"/><Relationship Id="rId21" Type="http://schemas.openxmlformats.org/officeDocument/2006/relationships/hyperlink" Target="https://www.stat.gov.lt/" TargetMode="External"/><Relationship Id="rId7" Type="http://schemas.openxmlformats.org/officeDocument/2006/relationships/hyperlink" Target="https://www.palanga-airport.lt/" TargetMode="External"/><Relationship Id="rId12" Type="http://schemas.openxmlformats.org/officeDocument/2006/relationships/hyperlink" Target="https://www.stat.gov.lt/" TargetMode="External"/><Relationship Id="rId17" Type="http://schemas.openxmlformats.org/officeDocument/2006/relationships/hyperlink" Target="https://www.stat.gov.lt/" TargetMode="External"/><Relationship Id="rId2" Type="http://schemas.openxmlformats.org/officeDocument/2006/relationships/styles" Target="styles.xml"/><Relationship Id="rId16" Type="http://schemas.openxmlformats.org/officeDocument/2006/relationships/hyperlink" Target="https://www.stat.gov.lt/" TargetMode="External"/><Relationship Id="rId20" Type="http://schemas.openxmlformats.org/officeDocument/2006/relationships/hyperlink" Target="file:///C:/Users/asiksniene/Downloads/Savivaldybi%C5%B3%20gerov%C4%97s%20indeksas2023.pdf" TargetMode="External"/><Relationship Id="rId1" Type="http://schemas.openxmlformats.org/officeDocument/2006/relationships/numbering" Target="numbering.xml"/><Relationship Id="rId6" Type="http://schemas.openxmlformats.org/officeDocument/2006/relationships/hyperlink" Target="file:///C:/Users/asiksniene/Downloads/Savivaldybi%C5%B3%20gerov%C4%97s%20indeksas2023.pdf" TargetMode="External"/><Relationship Id="rId11" Type="http://schemas.openxmlformats.org/officeDocument/2006/relationships/hyperlink" Target="https://www.registrucentras.lt/bylos/dokumentai/gr/20230101_Gyventoju_skaicius_savivaldybese.pdf" TargetMode="External"/><Relationship Id="rId5" Type="http://schemas.openxmlformats.org/officeDocument/2006/relationships/hyperlink" Target="https://www.stat.gov.lt/" TargetMode="External"/><Relationship Id="rId15" Type="http://schemas.openxmlformats.org/officeDocument/2006/relationships/hyperlink" Target="https://www.stat.gov.lt/" TargetMode="External"/><Relationship Id="rId23" Type="http://schemas.openxmlformats.org/officeDocument/2006/relationships/theme" Target="theme/theme1.xml"/><Relationship Id="rId10" Type="http://schemas.openxmlformats.org/officeDocument/2006/relationships/hyperlink" Target="file:///C:/Users/asiksniene/Downloads/Savivaldybi%C5%B3%20gerov%C4%97s%20indeksas2023.pdf" TargetMode="External"/><Relationship Id="rId19" Type="http://schemas.openxmlformats.org/officeDocument/2006/relationships/hyperlink" Target="https://lamabpo.lt/wp-content/uploads/2023/09/2023-m.-centralizuoto-priemimo-rezultatu-apzvalga.pdf" TargetMode="External"/><Relationship Id="rId4" Type="http://schemas.openxmlformats.org/officeDocument/2006/relationships/webSettings" Target="webSettings.xml"/><Relationship Id="rId9" Type="http://schemas.openxmlformats.org/officeDocument/2006/relationships/hyperlink" Target="https://www.registrucentras.lt/bylos/dokumentai/gr/20230101_Gyventoju_skaicius_savivaldybese.pdf" TargetMode="External"/><Relationship Id="rId14" Type="http://schemas.openxmlformats.org/officeDocument/2006/relationships/hyperlink" Target="https://www.palanga-airpor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14957</Words>
  <Characters>8526</Characters>
  <Application>Microsoft Office Word</Application>
  <DocSecurity>4</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Šikšnienė</dc:creator>
  <cp:keywords/>
  <dc:description/>
  <cp:lastModifiedBy>Ramunė Urbonienė</cp:lastModifiedBy>
  <cp:revision>2</cp:revision>
  <cp:lastPrinted>2024-01-04T11:41:00Z</cp:lastPrinted>
  <dcterms:created xsi:type="dcterms:W3CDTF">2024-01-04T14:33:00Z</dcterms:created>
  <dcterms:modified xsi:type="dcterms:W3CDTF">2024-01-04T14:33:00Z</dcterms:modified>
</cp:coreProperties>
</file>