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9AD9" w14:textId="2A1A48EF" w:rsidR="00607D38" w:rsidRDefault="00607D38" w:rsidP="00607D38">
      <w:pPr>
        <w:jc w:val="center"/>
        <w:rPr>
          <w:rFonts w:ascii="Palemonas" w:hAnsi="Palemonas"/>
        </w:rPr>
      </w:pPr>
      <w:r>
        <w:rPr>
          <w:rFonts w:ascii="Palemonas" w:hAnsi="Palemonas"/>
          <w:noProof/>
        </w:rPr>
        <w:drawing>
          <wp:inline distT="0" distB="0" distL="0" distR="0" wp14:anchorId="5AAE8CB3" wp14:editId="0BADEAED">
            <wp:extent cx="600075" cy="619125"/>
            <wp:effectExtent l="0" t="0" r="9525" b="9525"/>
            <wp:docPr id="93193515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95F48" w14:textId="77777777" w:rsidR="00607D38" w:rsidRDefault="00607D38" w:rsidP="00607D38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PALANGOS MIESTO SAVIVALDYBĖS ADMINISTRACIJOS</w:t>
      </w:r>
    </w:p>
    <w:p w14:paraId="2B092F17" w14:textId="77777777" w:rsidR="00607D38" w:rsidRDefault="00607D38" w:rsidP="00607D38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DIREKTORIUS</w:t>
      </w:r>
    </w:p>
    <w:p w14:paraId="1A604858" w14:textId="77777777" w:rsidR="00607D38" w:rsidRPr="00065819" w:rsidRDefault="00607D38" w:rsidP="00607D38">
      <w:pPr>
        <w:rPr>
          <w:rFonts w:ascii="Palemonas" w:hAnsi="Palemonas"/>
          <w:bCs/>
        </w:rPr>
      </w:pPr>
    </w:p>
    <w:p w14:paraId="7AC41A47" w14:textId="77777777" w:rsidR="00607D38" w:rsidRDefault="00607D38" w:rsidP="00607D38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ĮSAKYMAS</w:t>
      </w:r>
    </w:p>
    <w:p w14:paraId="50310C7B" w14:textId="77777777" w:rsidR="00607D38" w:rsidRDefault="00607D38" w:rsidP="00607D38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DĖL PALANGOS MIESTO PRIVAČIOS NUOSAVYBĖS TEISE VALDOMŲ NENAUDOJAMŲ, APLEISTŲ ŽEMĖS SKLYPŲ SĄRAŠO PATVIRTINIMO</w:t>
      </w:r>
    </w:p>
    <w:p w14:paraId="04B899BD" w14:textId="77777777" w:rsidR="00607D38" w:rsidRDefault="00607D38" w:rsidP="00607D38">
      <w:pPr>
        <w:rPr>
          <w:rFonts w:ascii="Palemonas" w:hAnsi="Palemonas"/>
        </w:rPr>
      </w:pPr>
    </w:p>
    <w:p w14:paraId="38EE8CFA" w14:textId="674C8386" w:rsidR="00607D38" w:rsidRDefault="00607D38" w:rsidP="00607D38">
      <w:pPr>
        <w:jc w:val="center"/>
        <w:rPr>
          <w:rFonts w:ascii="Palemonas" w:hAnsi="Palemonas"/>
        </w:rPr>
      </w:pPr>
      <w:r>
        <w:rPr>
          <w:rFonts w:ascii="Palemonas" w:hAnsi="Palemonas"/>
        </w:rPr>
        <w:t>202</w:t>
      </w:r>
      <w:r w:rsidR="00E85C9B">
        <w:rPr>
          <w:rFonts w:ascii="Palemonas" w:hAnsi="Palemonas"/>
        </w:rPr>
        <w:t>3</w:t>
      </w:r>
      <w:r>
        <w:rPr>
          <w:rFonts w:ascii="Palemonas" w:hAnsi="Palemonas"/>
        </w:rPr>
        <w:t xml:space="preserve"> m. rugpjūčio </w:t>
      </w:r>
      <w:r w:rsidR="00DA3FF3">
        <w:rPr>
          <w:rFonts w:ascii="Palemonas" w:hAnsi="Palemonas"/>
        </w:rPr>
        <w:t>28</w:t>
      </w:r>
      <w:r>
        <w:rPr>
          <w:rFonts w:ascii="Palemonas" w:hAnsi="Palemonas"/>
        </w:rPr>
        <w:t xml:space="preserve"> d. Nr. A1-</w:t>
      </w:r>
      <w:r w:rsidR="00DA3FF3">
        <w:rPr>
          <w:rFonts w:ascii="Palemonas" w:hAnsi="Palemonas"/>
        </w:rPr>
        <w:t>1131</w:t>
      </w:r>
    </w:p>
    <w:p w14:paraId="32A317D5" w14:textId="77777777" w:rsidR="00607D38" w:rsidRDefault="00607D38" w:rsidP="00607D38">
      <w:pPr>
        <w:jc w:val="center"/>
        <w:rPr>
          <w:rFonts w:ascii="Palemonas" w:hAnsi="Palemonas"/>
        </w:rPr>
      </w:pPr>
      <w:r>
        <w:rPr>
          <w:rFonts w:ascii="Palemonas" w:hAnsi="Palemonas"/>
        </w:rPr>
        <w:t>Palanga</w:t>
      </w:r>
    </w:p>
    <w:p w14:paraId="35D60505" w14:textId="77777777" w:rsidR="00607D38" w:rsidRDefault="00607D38" w:rsidP="00607D38">
      <w:pPr>
        <w:rPr>
          <w:rFonts w:ascii="Palemonas" w:hAnsi="Palemonas"/>
        </w:rPr>
      </w:pPr>
    </w:p>
    <w:p w14:paraId="6E8B64F5" w14:textId="77777777" w:rsidR="00607D38" w:rsidRDefault="00607D38" w:rsidP="00607D38">
      <w:pPr>
        <w:rPr>
          <w:rFonts w:ascii="Palemonas" w:hAnsi="Palemonas"/>
        </w:rPr>
      </w:pPr>
    </w:p>
    <w:p w14:paraId="74AD0A87" w14:textId="77777777" w:rsidR="00607D38" w:rsidRDefault="00607D38" w:rsidP="00607D38">
      <w:pPr>
        <w:rPr>
          <w:rFonts w:ascii="Palemonas" w:hAnsi="Palemonas"/>
        </w:rPr>
      </w:pPr>
    </w:p>
    <w:p w14:paraId="2D79E33E" w14:textId="0AC34B6B" w:rsidR="00607D38" w:rsidRDefault="00607D38" w:rsidP="006C639C">
      <w:pPr>
        <w:ind w:firstLine="1298"/>
        <w:jc w:val="both"/>
        <w:rPr>
          <w:rFonts w:ascii="Palemonas" w:hAnsi="Palemonas"/>
          <w:szCs w:val="24"/>
        </w:rPr>
      </w:pPr>
      <w:r>
        <w:rPr>
          <w:rFonts w:ascii="Palemonas" w:hAnsi="Palemonas"/>
        </w:rPr>
        <w:t>Vadovaudamasi</w:t>
      </w:r>
      <w:r w:rsidR="00C76580">
        <w:rPr>
          <w:rFonts w:ascii="Palemonas" w:hAnsi="Palemonas"/>
        </w:rPr>
        <w:t>s</w:t>
      </w:r>
      <w:r>
        <w:rPr>
          <w:rFonts w:ascii="Palemonas" w:hAnsi="Palemonas"/>
        </w:rPr>
        <w:t xml:space="preserve"> Palangos miesto savivaldybės tarybos 202</w:t>
      </w:r>
      <w:r w:rsidR="00C417F0">
        <w:rPr>
          <w:rFonts w:ascii="Palemonas" w:hAnsi="Palemonas"/>
        </w:rPr>
        <w:t>2</w:t>
      </w:r>
      <w:r>
        <w:rPr>
          <w:rFonts w:ascii="Palemonas" w:hAnsi="Palemonas"/>
        </w:rPr>
        <w:t xml:space="preserve"> m. birželio </w:t>
      </w:r>
      <w:r w:rsidR="00C417F0">
        <w:rPr>
          <w:rFonts w:ascii="Palemonas" w:hAnsi="Palemonas"/>
        </w:rPr>
        <w:t>30</w:t>
      </w:r>
      <w:r>
        <w:rPr>
          <w:rFonts w:ascii="Palemonas" w:hAnsi="Palemonas"/>
        </w:rPr>
        <w:t xml:space="preserve"> d. sprendimu </w:t>
      </w:r>
      <w:bookmarkStart w:id="0" w:name="n_0"/>
      <w:r>
        <w:rPr>
          <w:rFonts w:ascii="Palemonas" w:hAnsi="Palemonas"/>
        </w:rPr>
        <w:t>Nr. T2-</w:t>
      </w:r>
      <w:bookmarkEnd w:id="0"/>
      <w:r>
        <w:rPr>
          <w:rFonts w:ascii="Palemonas" w:hAnsi="Palemonas"/>
        </w:rPr>
        <w:t>1</w:t>
      </w:r>
      <w:r w:rsidR="009B5B5D">
        <w:rPr>
          <w:rFonts w:ascii="Palemonas" w:hAnsi="Palemonas"/>
        </w:rPr>
        <w:t>61</w:t>
      </w:r>
      <w:r>
        <w:rPr>
          <w:rFonts w:ascii="Palemonas" w:hAnsi="Palemonas"/>
        </w:rPr>
        <w:t xml:space="preserve"> „Dėl žemės mokesčio tarifų 202</w:t>
      </w:r>
      <w:r w:rsidR="009B5B5D">
        <w:rPr>
          <w:rFonts w:ascii="Palemonas" w:hAnsi="Palemonas"/>
        </w:rPr>
        <w:t>3</w:t>
      </w:r>
      <w:r>
        <w:rPr>
          <w:rFonts w:ascii="Palemonas" w:hAnsi="Palemonas"/>
        </w:rPr>
        <w:t xml:space="preserve"> metams nustatymo“, Nenaudojamų, apleistų kitos paskirties žemės sklypų nustatymo komisijos 202</w:t>
      </w:r>
      <w:r w:rsidR="009B5B5D">
        <w:rPr>
          <w:rFonts w:ascii="Palemonas" w:hAnsi="Palemonas"/>
        </w:rPr>
        <w:t>3</w:t>
      </w:r>
      <w:r>
        <w:rPr>
          <w:rFonts w:ascii="Palemonas" w:hAnsi="Palemonas"/>
        </w:rPr>
        <w:t xml:space="preserve"> m. rugpjūčio </w:t>
      </w:r>
      <w:r w:rsidR="00435DFA">
        <w:rPr>
          <w:rFonts w:ascii="Palemonas" w:hAnsi="Palemonas"/>
        </w:rPr>
        <w:t>23</w:t>
      </w:r>
      <w:r>
        <w:rPr>
          <w:rFonts w:ascii="Palemonas" w:hAnsi="Palemonas"/>
        </w:rPr>
        <w:t xml:space="preserve"> d. protokolu Nr.</w:t>
      </w:r>
      <w:r w:rsidR="00D23E1A">
        <w:rPr>
          <w:rFonts w:ascii="Palemonas" w:hAnsi="Palemonas"/>
        </w:rPr>
        <w:t> </w:t>
      </w:r>
      <w:r>
        <w:rPr>
          <w:rFonts w:ascii="Palemonas" w:hAnsi="Palemonas"/>
        </w:rPr>
        <w:t xml:space="preserve">2 </w:t>
      </w:r>
      <w:r>
        <w:rPr>
          <w:rStyle w:val="Hipersaitas"/>
          <w:rFonts w:ascii="Palemonas" w:hAnsi="Palemonas"/>
          <w:color w:val="auto"/>
          <w:szCs w:val="24"/>
          <w:u w:val="none"/>
        </w:rPr>
        <w:t xml:space="preserve">ir Palangos miesto savivaldybės tarybos 2019 m. gegužės 30 d. sprendimu </w:t>
      </w:r>
      <w:bookmarkStart w:id="1" w:name="n_1"/>
      <w:r>
        <w:rPr>
          <w:rStyle w:val="Hipersaitas"/>
          <w:rFonts w:ascii="Palemonas" w:hAnsi="Palemonas"/>
          <w:color w:val="auto"/>
          <w:szCs w:val="24"/>
          <w:u w:val="none"/>
        </w:rPr>
        <w:t xml:space="preserve">Nr. T2-123 </w:t>
      </w:r>
      <w:bookmarkEnd w:id="1"/>
      <w:r>
        <w:rPr>
          <w:rStyle w:val="Hipersaitas"/>
          <w:rFonts w:ascii="Palemonas" w:hAnsi="Palemonas"/>
          <w:color w:val="auto"/>
          <w:szCs w:val="24"/>
          <w:u w:val="none"/>
        </w:rPr>
        <w:t xml:space="preserve">„Dėl Nenaudojamų, apleistų kitos paskirties žemės sklypų nustatymo tvarkos aprašo patvirtinimo“ </w:t>
      </w:r>
      <w:r>
        <w:rPr>
          <w:rFonts w:ascii="Palemonas" w:hAnsi="Palemonas"/>
        </w:rPr>
        <w:t>(2020</w:t>
      </w:r>
      <w:r w:rsidR="00D23E1A">
        <w:rPr>
          <w:rFonts w:ascii="Palemonas" w:hAnsi="Palemonas"/>
        </w:rPr>
        <w:t> </w:t>
      </w:r>
      <w:r>
        <w:rPr>
          <w:rFonts w:ascii="Palemonas" w:hAnsi="Palemonas"/>
        </w:rPr>
        <w:t>m. birželio 11 d. Palangos miesto savivaldybės tarybos sprendimo Nr. T2-130 redakcija)</w:t>
      </w:r>
      <w:r w:rsidR="00D23E1A">
        <w:rPr>
          <w:rFonts w:ascii="Palemonas" w:hAnsi="Palemonas"/>
        </w:rPr>
        <w:t xml:space="preserve"> bei </w:t>
      </w:r>
      <w:r w:rsidR="006C639C" w:rsidRPr="006C639C">
        <w:rPr>
          <w:rFonts w:ascii="Palemonas" w:hAnsi="Palemonas"/>
        </w:rPr>
        <w:t>Palangos miesto savivaldybės mero 2023 m. rugpjūčio 10 d. potvarkiu Nr. M3-132 „Dėl atostogų suteikimo Violetai Staskonienei ir pavedimo Petrui Kaminskui pavaduoti Palangos miesto savivaldybės administracijos direktorių“</w:t>
      </w:r>
      <w:r w:rsidR="006C639C">
        <w:rPr>
          <w:rFonts w:ascii="Palemonas" w:hAnsi="Palemonas"/>
        </w:rPr>
        <w:t>,</w:t>
      </w:r>
    </w:p>
    <w:p w14:paraId="380F814A" w14:textId="5AD7B2C7" w:rsidR="00607D38" w:rsidRDefault="00607D38" w:rsidP="00065819">
      <w:pPr>
        <w:ind w:firstLine="1298"/>
        <w:jc w:val="both"/>
        <w:rPr>
          <w:rFonts w:ascii="Palemonas" w:hAnsi="Palemonas"/>
        </w:rPr>
      </w:pPr>
      <w:r w:rsidRPr="00065819">
        <w:rPr>
          <w:rFonts w:ascii="Palemonas" w:hAnsi="Palemonas"/>
          <w:spacing w:val="60"/>
        </w:rPr>
        <w:t>tvirtin</w:t>
      </w:r>
      <w:r>
        <w:rPr>
          <w:rFonts w:ascii="Palemonas" w:hAnsi="Palemonas"/>
        </w:rPr>
        <w:t>u Palangos miesto privačios nuosavybės teise valdomų nenaudojamų, apleistų žemės sklypų sąrašą (pridedama).</w:t>
      </w:r>
    </w:p>
    <w:p w14:paraId="322A0F6D" w14:textId="77777777" w:rsidR="00C76580" w:rsidRPr="00AF5BD1" w:rsidRDefault="00C76580" w:rsidP="00C76580">
      <w:pPr>
        <w:ind w:firstLine="1298"/>
        <w:jc w:val="both"/>
        <w:rPr>
          <w:rFonts w:ascii="Palemonas" w:hAnsi="Palemonas"/>
        </w:rPr>
      </w:pPr>
      <w:r w:rsidRPr="00AF5BD1">
        <w:rPr>
          <w:rFonts w:ascii="Palemonas" w:hAnsi="Palemonas"/>
          <w:color w:val="000000"/>
        </w:rPr>
        <w:t xml:space="preserve">Šis įsakymas gali būti skundžiamas Lietuvos administracinių ginčų komisijos Klaipėdos apygardos skyriui (H. Manto g. 37, LT-92236 Klaipėda) </w:t>
      </w:r>
      <w:r w:rsidRPr="00AF5BD1">
        <w:rPr>
          <w:rStyle w:val="bold"/>
          <w:rFonts w:ascii="Palemonas" w:hAnsi="Palemonas"/>
          <w:color w:val="000000"/>
        </w:rPr>
        <w:t>Lietuvos Respublikos ikiteisminio administracinių ginčų nagrinėjimo tvarkos įstatymo nustatyta tvarka</w:t>
      </w:r>
      <w:r w:rsidRPr="00AF5BD1">
        <w:rPr>
          <w:rFonts w:ascii="Palemonas" w:hAnsi="Palemonas"/>
          <w:color w:val="000000"/>
        </w:rPr>
        <w:t xml:space="preserve"> arba Regionų apygardos administracinio teismo Klaipėdos rūmams (Galinio Pylimo g. 9, LT-91230 Klaipėda) Lietuvos Respublikos administracinių bylų teisenos įstatymo nustatyta tvarka per 1 (vieną) mėnesį nuo įsakymo gavimo dienos.</w:t>
      </w:r>
    </w:p>
    <w:p w14:paraId="129E9FBE" w14:textId="77777777" w:rsidR="00C76580" w:rsidRDefault="00C76580" w:rsidP="00C76580">
      <w:pPr>
        <w:jc w:val="both"/>
        <w:rPr>
          <w:rFonts w:ascii="Palemonas" w:hAnsi="Palemonas"/>
        </w:rPr>
      </w:pPr>
    </w:p>
    <w:p w14:paraId="6A62F903" w14:textId="77777777" w:rsidR="00C76580" w:rsidRDefault="00C76580" w:rsidP="00C76580">
      <w:pPr>
        <w:jc w:val="both"/>
        <w:rPr>
          <w:rFonts w:ascii="Palemonas" w:hAnsi="Palemonas"/>
        </w:rPr>
      </w:pPr>
    </w:p>
    <w:p w14:paraId="71F7E2BF" w14:textId="77777777" w:rsidR="00C76580" w:rsidRPr="00B8189D" w:rsidRDefault="00C76580" w:rsidP="00C76580">
      <w:pPr>
        <w:jc w:val="both"/>
        <w:rPr>
          <w:rFonts w:ascii="Palemonas" w:hAnsi="Palemonas"/>
        </w:rPr>
      </w:pPr>
    </w:p>
    <w:p w14:paraId="4DC2A07D" w14:textId="77777777" w:rsidR="00C76580" w:rsidRPr="001F6969" w:rsidRDefault="00C76580" w:rsidP="00C76580">
      <w:pPr>
        <w:rPr>
          <w:rFonts w:ascii="Palemonas" w:hAnsi="Palemonas"/>
        </w:rPr>
      </w:pPr>
      <w:r w:rsidRPr="001F6969">
        <w:rPr>
          <w:rFonts w:ascii="Palemonas" w:hAnsi="Palemonas"/>
        </w:rPr>
        <w:t>Juridinio ir personalo skyriaus vedėjas,</w:t>
      </w:r>
    </w:p>
    <w:p w14:paraId="3E93B2DA" w14:textId="77777777" w:rsidR="00C76580" w:rsidRPr="001F6969" w:rsidRDefault="00C76580" w:rsidP="00C76580">
      <w:pPr>
        <w:rPr>
          <w:rFonts w:ascii="Palemonas" w:hAnsi="Palemonas"/>
        </w:rPr>
      </w:pPr>
      <w:r w:rsidRPr="001F6969">
        <w:rPr>
          <w:rFonts w:ascii="Palemonas" w:hAnsi="Palemonas"/>
        </w:rPr>
        <w:t>pavaduojantis Direktorių</w:t>
      </w:r>
      <w:r>
        <w:rPr>
          <w:rFonts w:ascii="Palemonas" w:hAnsi="Palemonas"/>
        </w:rPr>
        <w:tab/>
      </w:r>
      <w:r w:rsidRPr="001F6969">
        <w:rPr>
          <w:rFonts w:ascii="Palemonas" w:hAnsi="Palemonas"/>
        </w:rPr>
        <w:tab/>
      </w:r>
      <w:r w:rsidRPr="001F6969">
        <w:rPr>
          <w:rFonts w:ascii="Palemonas" w:hAnsi="Palemonas"/>
        </w:rPr>
        <w:tab/>
      </w:r>
      <w:r w:rsidRPr="001F6969">
        <w:rPr>
          <w:rFonts w:ascii="Palemonas" w:hAnsi="Palemonas"/>
        </w:rPr>
        <w:tab/>
      </w:r>
      <w:r w:rsidRPr="001F6969">
        <w:rPr>
          <w:rFonts w:ascii="Palemonas" w:hAnsi="Palemonas"/>
        </w:rPr>
        <w:tab/>
        <w:t>Petras Kaminskas</w:t>
      </w:r>
    </w:p>
    <w:p w14:paraId="5E9D1483" w14:textId="77777777" w:rsidR="00607D38" w:rsidRDefault="00607D38" w:rsidP="00607D38">
      <w:pPr>
        <w:rPr>
          <w:rFonts w:ascii="Palemonas" w:hAnsi="Palemonas"/>
        </w:rPr>
      </w:pPr>
    </w:p>
    <w:p w14:paraId="018A140E" w14:textId="77777777" w:rsidR="00E734F1" w:rsidRDefault="00E734F1" w:rsidP="00607D38">
      <w:pPr>
        <w:rPr>
          <w:rFonts w:ascii="Palemonas" w:hAnsi="Palemonas"/>
        </w:rPr>
        <w:sectPr w:rsidR="00E734F1" w:rsidSect="00065819">
          <w:headerReference w:type="default" r:id="rId7"/>
          <w:pgSz w:w="11906" w:h="16838"/>
          <w:pgMar w:top="1134" w:right="567" w:bottom="1134" w:left="1701" w:header="567" w:footer="0" w:gutter="0"/>
          <w:cols w:space="1296"/>
          <w:titlePg/>
          <w:docGrid w:linePitch="326"/>
        </w:sectPr>
      </w:pPr>
    </w:p>
    <w:p w14:paraId="292FFB95" w14:textId="77777777" w:rsidR="00607D38" w:rsidRPr="00344D45" w:rsidRDefault="00607D38" w:rsidP="00065819">
      <w:pPr>
        <w:ind w:left="9923"/>
        <w:rPr>
          <w:rFonts w:ascii="Palemonas" w:hAnsi="Palemonas"/>
          <w:szCs w:val="24"/>
        </w:rPr>
      </w:pPr>
      <w:bookmarkStart w:id="2" w:name="_Hlk522541721"/>
      <w:r w:rsidRPr="00344D45">
        <w:rPr>
          <w:rFonts w:ascii="Palemonas" w:hAnsi="Palemonas"/>
          <w:szCs w:val="24"/>
        </w:rPr>
        <w:lastRenderedPageBreak/>
        <w:t>PATVIRTINTA</w:t>
      </w:r>
    </w:p>
    <w:p w14:paraId="30D35A33" w14:textId="77777777" w:rsidR="00607D38" w:rsidRPr="00344D45" w:rsidRDefault="00607D38" w:rsidP="00065819">
      <w:pPr>
        <w:ind w:left="9923"/>
        <w:rPr>
          <w:rFonts w:ascii="Palemonas" w:hAnsi="Palemonas"/>
          <w:szCs w:val="24"/>
        </w:rPr>
      </w:pPr>
      <w:r w:rsidRPr="00344D45">
        <w:rPr>
          <w:rFonts w:ascii="Palemonas" w:hAnsi="Palemonas"/>
          <w:szCs w:val="24"/>
        </w:rPr>
        <w:t>Palangos miesto savivaldybės administracijos</w:t>
      </w:r>
    </w:p>
    <w:p w14:paraId="3738180E" w14:textId="0CCD0422" w:rsidR="00607D38" w:rsidRPr="00344D45" w:rsidRDefault="00607D38" w:rsidP="00065819">
      <w:pPr>
        <w:ind w:left="9923"/>
        <w:rPr>
          <w:rFonts w:ascii="Palemonas" w:hAnsi="Palemonas"/>
          <w:szCs w:val="24"/>
        </w:rPr>
      </w:pPr>
      <w:r w:rsidRPr="00344D45">
        <w:rPr>
          <w:rFonts w:ascii="Palemonas" w:hAnsi="Palemonas"/>
          <w:szCs w:val="24"/>
        </w:rPr>
        <w:t>direktoriaus 202</w:t>
      </w:r>
      <w:r w:rsidR="00DD5AB8" w:rsidRPr="00344D45">
        <w:rPr>
          <w:rFonts w:ascii="Palemonas" w:hAnsi="Palemonas"/>
          <w:szCs w:val="24"/>
        </w:rPr>
        <w:t>3</w:t>
      </w:r>
      <w:r w:rsidRPr="00344D45">
        <w:rPr>
          <w:rFonts w:ascii="Palemonas" w:hAnsi="Palemonas"/>
          <w:szCs w:val="24"/>
        </w:rPr>
        <w:t xml:space="preserve"> m</w:t>
      </w:r>
      <w:r w:rsidRPr="00065819">
        <w:rPr>
          <w:rFonts w:ascii="Palemonas" w:hAnsi="Palemonas"/>
          <w:szCs w:val="24"/>
        </w:rPr>
        <w:t xml:space="preserve">. </w:t>
      </w:r>
      <w:r w:rsidRPr="00344D45">
        <w:rPr>
          <w:rFonts w:ascii="Palemonas" w:hAnsi="Palemonas"/>
          <w:szCs w:val="24"/>
        </w:rPr>
        <w:t>rugpjūčio</w:t>
      </w:r>
      <w:r w:rsidRPr="00065819">
        <w:rPr>
          <w:rFonts w:ascii="Palemonas" w:hAnsi="Palemonas"/>
          <w:szCs w:val="24"/>
        </w:rPr>
        <w:t xml:space="preserve"> </w:t>
      </w:r>
      <w:r w:rsidR="00DA3FF3">
        <w:rPr>
          <w:rFonts w:ascii="Palemonas" w:hAnsi="Palemonas"/>
          <w:szCs w:val="24"/>
        </w:rPr>
        <w:t>28</w:t>
      </w:r>
      <w:r w:rsidRPr="00344D45">
        <w:rPr>
          <w:rFonts w:ascii="Palemonas" w:hAnsi="Palemonas"/>
          <w:szCs w:val="24"/>
        </w:rPr>
        <w:t xml:space="preserve"> d. įsakymu</w:t>
      </w:r>
    </w:p>
    <w:p w14:paraId="7DFF91C8" w14:textId="10626985" w:rsidR="00607D38" w:rsidRPr="00344D45" w:rsidRDefault="00607D38" w:rsidP="00065819">
      <w:pPr>
        <w:ind w:left="9923"/>
        <w:rPr>
          <w:rFonts w:ascii="Palemonas" w:hAnsi="Palemonas"/>
          <w:szCs w:val="24"/>
        </w:rPr>
      </w:pPr>
      <w:r w:rsidRPr="00344D45">
        <w:rPr>
          <w:rFonts w:ascii="Palemonas" w:hAnsi="Palemonas"/>
          <w:szCs w:val="24"/>
        </w:rPr>
        <w:t>Nr. A1-</w:t>
      </w:r>
      <w:r w:rsidR="00DA3FF3">
        <w:rPr>
          <w:rFonts w:ascii="Palemonas" w:hAnsi="Palemonas"/>
          <w:szCs w:val="24"/>
        </w:rPr>
        <w:t>1131</w:t>
      </w:r>
    </w:p>
    <w:p w14:paraId="274C83B4" w14:textId="77777777" w:rsidR="00607D38" w:rsidRDefault="00607D38" w:rsidP="00607D38">
      <w:pPr>
        <w:rPr>
          <w:rFonts w:ascii="Palemonas" w:hAnsi="Palemonas"/>
          <w:bCs/>
        </w:rPr>
      </w:pPr>
    </w:p>
    <w:p w14:paraId="3D656942" w14:textId="77777777" w:rsidR="00607D38" w:rsidRDefault="00607D38" w:rsidP="00607D38">
      <w:pPr>
        <w:jc w:val="center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PRIVAČIOS NUOSAVYBĖS TEISE VALDOMŲ NENAUDOJAMŲ, APLEISTŲ ŽEMĖS SKLYPŲ SĄRAŠAS</w:t>
      </w:r>
    </w:p>
    <w:p w14:paraId="7683CCC9" w14:textId="77777777" w:rsidR="00607D38" w:rsidRPr="00065819" w:rsidRDefault="00607D38" w:rsidP="00607D38">
      <w:pPr>
        <w:rPr>
          <w:rFonts w:ascii="Palemonas" w:hAnsi="Palemonas"/>
        </w:rPr>
      </w:pPr>
    </w:p>
    <w:p w14:paraId="73EAEE31" w14:textId="77777777" w:rsidR="004E7914" w:rsidRPr="00065819" w:rsidRDefault="004E7914" w:rsidP="00607D38">
      <w:pPr>
        <w:rPr>
          <w:rFonts w:ascii="Palemonas" w:hAnsi="Palemonas"/>
        </w:rPr>
      </w:pPr>
    </w:p>
    <w:tbl>
      <w:tblPr>
        <w:tblW w:w="148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410"/>
        <w:gridCol w:w="3260"/>
        <w:gridCol w:w="2268"/>
        <w:gridCol w:w="2126"/>
        <w:gridCol w:w="993"/>
        <w:gridCol w:w="3118"/>
      </w:tblGrid>
      <w:tr w:rsidR="00E56001" w14:paraId="2F438BC9" w14:textId="77777777" w:rsidTr="000658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D99E" w14:textId="0D521B32" w:rsidR="00E56001" w:rsidRDefault="00E56001" w:rsidP="004E7914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744A" w14:textId="7777777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savininko vardas, pavardė arba pavadinimas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1852" w14:textId="7777777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savininko adresas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C8AC" w14:textId="7777777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adresas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41E2" w14:textId="21E9FCF9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kadastrinis ir</w:t>
            </w:r>
            <w:r w:rsidR="00DB5E89">
              <w:rPr>
                <w:rFonts w:ascii="Palemonas" w:hAnsi="Palemonas"/>
                <w:b/>
              </w:rPr>
              <w:t xml:space="preserve"> (</w:t>
            </w:r>
            <w:r>
              <w:rPr>
                <w:rFonts w:ascii="Palemonas" w:hAnsi="Palemonas"/>
                <w:b/>
              </w:rPr>
              <w:t>arba</w:t>
            </w:r>
            <w:r w:rsidR="00DB5E89">
              <w:rPr>
                <w:rFonts w:ascii="Palemonas" w:hAnsi="Palemonas"/>
                <w:b/>
              </w:rPr>
              <w:t>)</w:t>
            </w:r>
            <w:r>
              <w:rPr>
                <w:rFonts w:ascii="Palemonas" w:hAnsi="Palemonas"/>
                <w:b/>
              </w:rPr>
              <w:t xml:space="preserve"> unikalus Nr.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34F2" w14:textId="7777777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plotas, ha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0A72" w14:textId="0508831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Kriterijus</w:t>
            </w:r>
            <w:r w:rsidR="00DB5E89">
              <w:rPr>
                <w:rFonts w:ascii="Palemonas" w:hAnsi="Palemonas"/>
                <w:b/>
              </w:rPr>
              <w:t> </w:t>
            </w:r>
            <w:r>
              <w:rPr>
                <w:rFonts w:ascii="Palemonas" w:hAnsi="Palemonas"/>
                <w:b/>
              </w:rPr>
              <w:t>(-ai), pagal kurį</w:t>
            </w:r>
            <w:r w:rsidR="00DB5E89">
              <w:rPr>
                <w:rFonts w:ascii="Palemonas" w:hAnsi="Palemonas"/>
                <w:b/>
              </w:rPr>
              <w:t> </w:t>
            </w:r>
            <w:r>
              <w:rPr>
                <w:rFonts w:ascii="Palemonas" w:hAnsi="Palemonas"/>
                <w:b/>
              </w:rPr>
              <w:t>(-</w:t>
            </w:r>
            <w:proofErr w:type="spellStart"/>
            <w:r>
              <w:rPr>
                <w:rFonts w:ascii="Palemonas" w:hAnsi="Palemonas"/>
                <w:b/>
              </w:rPr>
              <w:t>iuos</w:t>
            </w:r>
            <w:proofErr w:type="spellEnd"/>
            <w:r>
              <w:rPr>
                <w:rFonts w:ascii="Palemonas" w:hAnsi="Palemonas"/>
                <w:b/>
              </w:rPr>
              <w:t xml:space="preserve">) sklypas įtraukiamas į </w:t>
            </w:r>
            <w:r w:rsidR="00DB5E89">
              <w:rPr>
                <w:rFonts w:ascii="Palemonas" w:hAnsi="Palemonas"/>
                <w:b/>
              </w:rPr>
              <w:t>s</w:t>
            </w:r>
            <w:r>
              <w:rPr>
                <w:rFonts w:ascii="Palemonas" w:hAnsi="Palemonas"/>
                <w:b/>
              </w:rPr>
              <w:t>ąrašą</w:t>
            </w:r>
          </w:p>
        </w:tc>
      </w:tr>
      <w:tr w:rsidR="00E734F1" w14:paraId="58AC348B" w14:textId="77777777" w:rsidTr="000658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12AF" w14:textId="5B419825" w:rsidR="00E734F1" w:rsidRPr="00065819" w:rsidRDefault="001852CA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 w:rsidRPr="00065819">
              <w:rPr>
                <w:rFonts w:ascii="Palemonas" w:hAnsi="Palemonas"/>
                <w:bCs/>
                <w:i/>
                <w:iCs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795F" w14:textId="717A8504" w:rsidR="00E734F1" w:rsidRPr="00065819" w:rsidRDefault="001852CA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 w:rsidRPr="00065819">
              <w:rPr>
                <w:rFonts w:ascii="Palemonas" w:hAnsi="Palemonas"/>
                <w:bCs/>
                <w:i/>
                <w:iCs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1B63" w14:textId="2CC8F526" w:rsidR="00E734F1" w:rsidRPr="00065819" w:rsidRDefault="001852CA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 w:rsidRPr="00065819">
              <w:rPr>
                <w:rFonts w:ascii="Palemonas" w:hAnsi="Palemonas"/>
                <w:bCs/>
                <w:i/>
                <w:iCs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71C4" w14:textId="7BCC153A" w:rsidR="00E734F1" w:rsidRPr="00065819" w:rsidRDefault="001852CA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 w:rsidRPr="00065819">
              <w:rPr>
                <w:rFonts w:ascii="Palemonas" w:hAnsi="Palemonas"/>
                <w:bCs/>
                <w:i/>
                <w:iCs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4D02" w14:textId="01D09BF2" w:rsidR="00E734F1" w:rsidRPr="00065819" w:rsidRDefault="001852CA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 w:rsidRPr="00065819">
              <w:rPr>
                <w:rFonts w:ascii="Palemonas" w:hAnsi="Palemonas"/>
                <w:bCs/>
                <w:i/>
                <w:iCs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39A4" w14:textId="61755911" w:rsidR="00E734F1" w:rsidRPr="00065819" w:rsidRDefault="001852CA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 w:rsidRPr="00065819">
              <w:rPr>
                <w:rFonts w:ascii="Palemonas" w:hAnsi="Palemonas"/>
                <w:bCs/>
                <w:i/>
                <w:iCs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3226B" w14:textId="6A18BF76" w:rsidR="00E734F1" w:rsidRPr="00065819" w:rsidRDefault="001852CA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 w:rsidRPr="00065819">
              <w:rPr>
                <w:rFonts w:ascii="Palemonas" w:hAnsi="Palemonas"/>
                <w:bCs/>
                <w:i/>
                <w:iCs/>
                <w:sz w:val="20"/>
              </w:rPr>
              <w:t>7</w:t>
            </w:r>
          </w:p>
        </w:tc>
      </w:tr>
      <w:tr w:rsidR="00E56001" w:rsidRPr="007A4052" w14:paraId="79F6A0C0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63E5" w14:textId="55149062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1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1602" w14:textId="43DE07DE" w:rsidR="00E56001" w:rsidRPr="0011516C" w:rsidRDefault="00FC4DC7" w:rsidP="00163861">
            <w:pPr>
              <w:rPr>
                <w:rFonts w:ascii="Palemonas" w:hAnsi="Palemonas" w:cs="Calibri"/>
                <w:color w:val="000000"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3C51" w14:textId="4342B605" w:rsidR="00E56001" w:rsidRPr="0011516C" w:rsidRDefault="00FC4DC7" w:rsidP="006732F9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6F11" w14:textId="32E1E3C7" w:rsidR="00E56001" w:rsidRPr="0011516C" w:rsidRDefault="00E56001" w:rsidP="00163861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>Žibų g.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300C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2501-0016-0044</w:t>
            </w:r>
          </w:p>
          <w:p w14:paraId="08F62497" w14:textId="77777777" w:rsidR="00E56001" w:rsidRPr="0011516C" w:rsidRDefault="00E56001" w:rsidP="006732F9">
            <w:pPr>
              <w:rPr>
                <w:rFonts w:ascii="Palemonas" w:hAnsi="Palemona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A986" w14:textId="1EEC1D71" w:rsidR="00E56001" w:rsidRPr="0011516C" w:rsidRDefault="00E56001" w:rsidP="00DD7673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>0,2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2455" w14:textId="741DA749" w:rsidR="00E56001" w:rsidRPr="007A4052" w:rsidRDefault="00E56001" w:rsidP="006732F9">
            <w:pPr>
              <w:rPr>
                <w:rFonts w:ascii="Palemonas" w:hAnsi="Palemonas"/>
                <w:b/>
              </w:rPr>
            </w:pPr>
            <w:r w:rsidRPr="007A4052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7A4052" w14:paraId="32A0B1D0" w14:textId="77777777" w:rsidTr="00065819">
        <w:trPr>
          <w:trHeight w:val="551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D7B8" w14:textId="009656DB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 w:rsidRPr="0011516C">
              <w:rPr>
                <w:rFonts w:ascii="Palemonas" w:hAnsi="Palemonas"/>
                <w:b/>
              </w:rPr>
              <w:t>2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861A" w14:textId="4BB12F0B" w:rsidR="00E56001" w:rsidRPr="0011516C" w:rsidRDefault="00FC4DC7" w:rsidP="00163861">
            <w:pPr>
              <w:rPr>
                <w:rFonts w:ascii="Palemonas" w:hAnsi="Palemonas"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BF30" w14:textId="6378404B" w:rsidR="00E56001" w:rsidRPr="0011516C" w:rsidRDefault="00FC4DC7" w:rsidP="006732F9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A04A" w14:textId="0EBFBB6A" w:rsidR="00E56001" w:rsidRPr="0011516C" w:rsidRDefault="00E56001" w:rsidP="00163861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>Tremtinių g.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F539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2501-0017-0036</w:t>
            </w:r>
          </w:p>
          <w:p w14:paraId="275C6A58" w14:textId="77777777" w:rsidR="00E56001" w:rsidRPr="0011516C" w:rsidRDefault="00E56001" w:rsidP="006732F9">
            <w:pPr>
              <w:rPr>
                <w:rFonts w:ascii="Palemonas" w:hAnsi="Palemona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FCAC" w14:textId="6C8596AA" w:rsidR="00E56001" w:rsidRPr="0011516C" w:rsidRDefault="00E56001" w:rsidP="00DD7673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>0,1768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0E34" w14:textId="4298E052" w:rsidR="00E56001" w:rsidRPr="007A4052" w:rsidRDefault="00E56001" w:rsidP="006732F9">
            <w:pPr>
              <w:rPr>
                <w:rFonts w:ascii="Palemonas" w:hAnsi="Palemonas"/>
                <w:b/>
              </w:rPr>
            </w:pPr>
            <w:r w:rsidRPr="007A4052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3195C1F4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58FE" w14:textId="61A8C1A6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3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B121" w14:textId="6AC5A114" w:rsidR="00E56001" w:rsidRPr="0011516C" w:rsidRDefault="00E56001" w:rsidP="00163861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 xml:space="preserve">UAB </w:t>
            </w:r>
            <w:proofErr w:type="spellStart"/>
            <w:r w:rsidRPr="0011516C">
              <w:rPr>
                <w:rFonts w:ascii="Palemonas" w:hAnsi="Palemonas" w:cs="Calibri"/>
                <w:color w:val="000000"/>
              </w:rPr>
              <w:t>Daivita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E188" w14:textId="77777777" w:rsidR="00E56001" w:rsidRPr="0011516C" w:rsidRDefault="00E56001" w:rsidP="006732F9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/>
              </w:rPr>
              <w:t>Jonavos g. 214, Kaunas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4C04" w14:textId="3AC1641E" w:rsidR="00E56001" w:rsidRPr="0011516C" w:rsidRDefault="00E56001" w:rsidP="00163861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>Ošupio tak.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221A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4400-0132-4561</w:t>
            </w:r>
          </w:p>
          <w:p w14:paraId="2623019C" w14:textId="77777777" w:rsidR="00E56001" w:rsidRPr="0011516C" w:rsidRDefault="00E56001" w:rsidP="006732F9">
            <w:pPr>
              <w:rPr>
                <w:rFonts w:ascii="Palemonas" w:hAnsi="Palemona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800F" w14:textId="77777777" w:rsidR="00E56001" w:rsidRPr="0011516C" w:rsidRDefault="00E56001" w:rsidP="006732F9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/>
              </w:rPr>
              <w:t>0,3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96BD" w14:textId="59A4B35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685CF053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79B1" w14:textId="3F141DF7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4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9F91" w14:textId="06CD305F" w:rsidR="00E56001" w:rsidRPr="00E56001" w:rsidRDefault="00E56001" w:rsidP="00DB5E89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 xml:space="preserve">UAB </w:t>
            </w:r>
            <w:proofErr w:type="spellStart"/>
            <w:r w:rsidRPr="0011516C">
              <w:rPr>
                <w:rFonts w:ascii="Palemonas" w:hAnsi="Palemonas" w:cs="Calibri"/>
                <w:color w:val="000000"/>
              </w:rPr>
              <w:t>Ritata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9B39" w14:textId="08C56BD4" w:rsidR="00E56001" w:rsidRPr="0011516C" w:rsidRDefault="00E56001" w:rsidP="006732F9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/>
              </w:rPr>
              <w:t>Įmonių g. 5D-3, Panevėžys</w:t>
            </w:r>
          </w:p>
          <w:p w14:paraId="63625F89" w14:textId="7AFE6BC5" w:rsidR="00E56001" w:rsidRPr="00DD5AB8" w:rsidRDefault="00325896" w:rsidP="006732F9">
            <w:pPr>
              <w:rPr>
                <w:rFonts w:ascii="Palemonas" w:hAnsi="Palemonas" w:cs="Arial Baltic"/>
                <w:b/>
                <w:bCs/>
                <w:color w:val="000000"/>
              </w:rPr>
            </w:pPr>
            <w:hyperlink r:id="rId8" w:history="1">
              <w:r w:rsidR="00112B4A" w:rsidRPr="00DA3FF3">
                <w:rPr>
                  <w:rStyle w:val="Hipersaitas"/>
                  <w:rFonts w:ascii="Palemonas" w:hAnsi="Palemonas" w:cs="Arial Baltic"/>
                  <w:color w:val="auto"/>
                  <w:u w:val="none"/>
                </w:rPr>
                <w:t>rima088@gmail.com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63A0" w14:textId="18C66A27" w:rsidR="00E56001" w:rsidRPr="0011516C" w:rsidRDefault="00E56001" w:rsidP="00163861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>Vaivorykštės g.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E710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4400-4439-4249</w:t>
            </w:r>
          </w:p>
          <w:p w14:paraId="1275270F" w14:textId="77777777" w:rsidR="00E56001" w:rsidRPr="0011516C" w:rsidRDefault="00E56001" w:rsidP="006732F9">
            <w:pPr>
              <w:rPr>
                <w:rFonts w:ascii="Palemonas" w:hAnsi="Palemona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7A3E" w14:textId="0EE30E3F" w:rsidR="00E56001" w:rsidRPr="0011516C" w:rsidRDefault="00E56001" w:rsidP="00DD7673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 w:cs="Calibri"/>
                <w:color w:val="000000"/>
              </w:rPr>
              <w:t>0,1691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7F22" w14:textId="3D7FA332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5415D280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8A1A" w14:textId="27298EA9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5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C9CD" w14:textId="007B638E" w:rsidR="00E56001" w:rsidRPr="0011516C" w:rsidRDefault="00E56001" w:rsidP="00DB5E8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 xml:space="preserve">UAB </w:t>
            </w:r>
            <w:proofErr w:type="spellStart"/>
            <w:r w:rsidRPr="0011516C">
              <w:rPr>
                <w:rFonts w:ascii="Palemonas" w:hAnsi="Palemonas" w:cs="Calibri"/>
                <w:color w:val="000000"/>
              </w:rPr>
              <w:t>Ritata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F967" w14:textId="18A6E973" w:rsidR="00E56001" w:rsidRPr="0011516C" w:rsidRDefault="00E56001" w:rsidP="006732F9">
            <w:pPr>
              <w:rPr>
                <w:rFonts w:ascii="Palemonas" w:hAnsi="Palemonas"/>
              </w:rPr>
            </w:pPr>
            <w:r w:rsidRPr="0011516C">
              <w:rPr>
                <w:rFonts w:ascii="Palemonas" w:hAnsi="Palemonas"/>
              </w:rPr>
              <w:t>Įmonių g. 5D-3, Panevėžys</w:t>
            </w:r>
          </w:p>
          <w:p w14:paraId="14F5CBB7" w14:textId="5656905B" w:rsidR="00E56001" w:rsidRPr="00065819" w:rsidRDefault="00325896" w:rsidP="006732F9">
            <w:pPr>
              <w:rPr>
                <w:rFonts w:ascii="Palemonas" w:hAnsi="Palemonas" w:cs="Arial Baltic"/>
                <w:color w:val="000000"/>
              </w:rPr>
            </w:pPr>
            <w:hyperlink r:id="rId9" w:history="1">
              <w:r w:rsidR="00112B4A" w:rsidRPr="00DA3FF3">
                <w:rPr>
                  <w:rStyle w:val="Hipersaitas"/>
                  <w:rFonts w:ascii="Palemonas" w:hAnsi="Palemonas" w:cs="Arial Baltic"/>
                  <w:color w:val="auto"/>
                  <w:u w:val="none"/>
                </w:rPr>
                <w:t>rima088@gmail.com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3C20" w14:textId="51ECE583" w:rsidR="00E56001" w:rsidRPr="0011516C" w:rsidRDefault="00E56001" w:rsidP="00163861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Vaivorykštės g. 39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779B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4400-4439-4181</w:t>
            </w:r>
          </w:p>
          <w:p w14:paraId="1433694D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1B8D" w14:textId="082DAAB6" w:rsidR="00E56001" w:rsidRPr="0011516C" w:rsidRDefault="00E56001" w:rsidP="00DD7673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0,16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CE1B" w14:textId="0C7CA023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138FAD77" w14:textId="77777777" w:rsidTr="000658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5988" w14:textId="6B2175BC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6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23AF" w14:textId="2AC18C2D" w:rsidR="00E56001" w:rsidRPr="0011516C" w:rsidRDefault="00FC4DC7" w:rsidP="00DB5E8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2A90" w14:textId="4448E4C8" w:rsidR="00E56001" w:rsidRPr="0011516C" w:rsidRDefault="00FC4DC7" w:rsidP="00473BD6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  <w:r w:rsidR="00E56001" w:rsidRPr="0011516C">
              <w:rPr>
                <w:rFonts w:ascii="Palemonas" w:hAnsi="Palemonas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A03D" w14:textId="2A4AFD04" w:rsidR="00E56001" w:rsidRPr="0011516C" w:rsidRDefault="00E56001" w:rsidP="00163861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Vasaros g. 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019B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2501-0039-0029</w:t>
            </w:r>
          </w:p>
          <w:p w14:paraId="31AF48B0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14C0" w14:textId="19D95BFF" w:rsidR="00E56001" w:rsidRPr="0011516C" w:rsidRDefault="00E56001" w:rsidP="00DD7673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0,08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F3D8" w14:textId="67A935E8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6F3D3376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7BC9" w14:textId="2701908B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7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D6F0" w14:textId="5EB9A430" w:rsidR="00E56001" w:rsidRPr="0011516C" w:rsidRDefault="00FC4DC7" w:rsidP="00DB5E8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C14F" w14:textId="34BA79C2" w:rsidR="00E56001" w:rsidRPr="00112B4A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4BBF" w14:textId="4B477774" w:rsidR="00E56001" w:rsidRPr="0011516C" w:rsidRDefault="00E56001" w:rsidP="00163861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Žaros g.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972F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2501-0039-0038</w:t>
            </w:r>
          </w:p>
          <w:p w14:paraId="724AB3C6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A618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/>
                <w:bCs/>
              </w:rPr>
              <w:t>0,2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C79A" w14:textId="57566A4C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5D016A0B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31E0" w14:textId="28D63439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8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0101" w14:textId="17ADFAF4" w:rsidR="00E56001" w:rsidRPr="0011516C" w:rsidRDefault="00E56001" w:rsidP="00DB5E89">
            <w:pPr>
              <w:rPr>
                <w:rFonts w:ascii="Palemonas" w:hAnsi="Palemonas"/>
                <w:b/>
              </w:rPr>
            </w:pPr>
            <w:r w:rsidRPr="0011516C">
              <w:rPr>
                <w:rFonts w:ascii="Palemonas" w:hAnsi="Palemonas" w:cs="Calibri"/>
                <w:color w:val="000000"/>
              </w:rPr>
              <w:t xml:space="preserve">UAB </w:t>
            </w:r>
            <w:r w:rsidR="00E734F1">
              <w:rPr>
                <w:rFonts w:ascii="Palemonas" w:hAnsi="Palemonas" w:cs="Calibri"/>
                <w:color w:val="000000"/>
              </w:rPr>
              <w:t>„</w:t>
            </w:r>
            <w:proofErr w:type="spellStart"/>
            <w:r w:rsidRPr="0011516C">
              <w:rPr>
                <w:rFonts w:ascii="Palemonas" w:hAnsi="Palemonas" w:cs="Calibri"/>
                <w:color w:val="000000"/>
              </w:rPr>
              <w:t>Viarmi</w:t>
            </w:r>
            <w:proofErr w:type="spellEnd"/>
            <w:r w:rsidRPr="0011516C">
              <w:rPr>
                <w:rFonts w:ascii="Palemonas" w:hAnsi="Palemonas" w:cs="Calibri"/>
                <w:color w:val="000000"/>
              </w:rPr>
              <w:t xml:space="preserve"> Turtas</w:t>
            </w:r>
            <w:r w:rsidR="00E734F1">
              <w:rPr>
                <w:rFonts w:ascii="Palemonas" w:hAnsi="Palemonas" w:cs="Calibri"/>
                <w:color w:val="000000"/>
              </w:rPr>
              <w:t>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387E" w14:textId="5F3C8066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/>
                <w:bCs/>
              </w:rPr>
              <w:t>Skardžio g. 1A-1, Klaipėda</w:t>
            </w:r>
          </w:p>
          <w:p w14:paraId="5B5EE38E" w14:textId="7F1CF87F" w:rsidR="00E56001" w:rsidRPr="00065819" w:rsidRDefault="00325896" w:rsidP="006732F9">
            <w:pPr>
              <w:rPr>
                <w:rFonts w:ascii="Palemonas" w:hAnsi="Palemonas" w:cs="Arial Baltic"/>
                <w:color w:val="000000"/>
              </w:rPr>
            </w:pPr>
            <w:hyperlink r:id="rId10" w:history="1">
              <w:r w:rsidR="00E56001" w:rsidRPr="00DA3FF3">
                <w:rPr>
                  <w:rStyle w:val="Hipersaitas"/>
                  <w:rFonts w:ascii="Palemonas" w:hAnsi="Palemonas" w:cs="Arial Baltic"/>
                  <w:color w:val="auto"/>
                  <w:u w:val="none"/>
                </w:rPr>
                <w:t>info@viarmi.lt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568" w14:textId="2F16BB66" w:rsidR="00E56001" w:rsidRPr="0011516C" w:rsidRDefault="00E56001" w:rsidP="00163861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Kretingos g. 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6D97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2501-0028-0113</w:t>
            </w:r>
          </w:p>
          <w:p w14:paraId="6A370648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6333" w14:textId="161FF294" w:rsidR="00E56001" w:rsidRPr="0011516C" w:rsidRDefault="00E56001" w:rsidP="00DD7673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0,1445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99C8" w14:textId="752D2562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55B552A6" w14:textId="77777777" w:rsidTr="000658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006A" w14:textId="5B5D8A72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9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1FF9" w14:textId="0B75ADF6" w:rsidR="00E56001" w:rsidRPr="0011516C" w:rsidRDefault="00FC4DC7" w:rsidP="00DB5E8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80EE" w14:textId="4DDCB069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B8C5" w14:textId="6C36656A" w:rsidR="00E56001" w:rsidRPr="0011516C" w:rsidRDefault="00E56001" w:rsidP="00163861">
            <w:pPr>
              <w:rPr>
                <w:rFonts w:ascii="Palemonas" w:hAnsi="Palemonas"/>
                <w:bCs/>
              </w:rPr>
            </w:pPr>
            <w:proofErr w:type="spellStart"/>
            <w:r w:rsidRPr="0011516C">
              <w:rPr>
                <w:rFonts w:ascii="Palemonas" w:hAnsi="Palemonas" w:cs="Calibri"/>
                <w:color w:val="000000"/>
              </w:rPr>
              <w:t>Valteriškės</w:t>
            </w:r>
            <w:proofErr w:type="spellEnd"/>
            <w:r w:rsidRPr="0011516C">
              <w:rPr>
                <w:rFonts w:ascii="Palemonas" w:hAnsi="Palemonas" w:cs="Calibri"/>
                <w:color w:val="000000"/>
              </w:rPr>
              <w:t xml:space="preserve"> g,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3D19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4400-1966-3534</w:t>
            </w:r>
          </w:p>
          <w:p w14:paraId="3709D8A0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4539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/>
                <w:bCs/>
              </w:rPr>
              <w:t>0,1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600B" w14:textId="76EE2978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54C44A80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7D2D" w14:textId="5FCC50F8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10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2717" w14:textId="15AC0668" w:rsidR="00E56001" w:rsidRPr="0011516C" w:rsidRDefault="00FC4DC7" w:rsidP="00163861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9576" w14:textId="28EDCB67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08E8" w14:textId="0E48402C" w:rsidR="00E56001" w:rsidRPr="0011516C" w:rsidRDefault="00E56001" w:rsidP="00163861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Jūražolių g.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7B41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4400-5617-8304</w:t>
            </w:r>
          </w:p>
          <w:p w14:paraId="4B1357AF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C411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/>
                <w:bCs/>
              </w:rPr>
              <w:t>0,1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A4CD" w14:textId="40C5C3CF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14:paraId="6F1FD806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FE6C" w14:textId="530B8533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11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A0E2" w14:textId="4E115A49" w:rsidR="00E56001" w:rsidRPr="0011516C" w:rsidRDefault="00FC4DC7" w:rsidP="00163861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BDA4" w14:textId="3CEC1A29" w:rsidR="00E56001" w:rsidRPr="0011516C" w:rsidRDefault="00FC4DC7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D679" w14:textId="119A4FC6" w:rsidR="00E56001" w:rsidRPr="0011516C" w:rsidRDefault="00E56001" w:rsidP="000B0778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Tuopų g. 60,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C422" w14:textId="77777777" w:rsidR="00E56001" w:rsidRPr="0011516C" w:rsidRDefault="00E56001" w:rsidP="006732F9">
            <w:pPr>
              <w:rPr>
                <w:rFonts w:ascii="Palemonas" w:hAnsi="Palemonas" w:cs="Calibri"/>
                <w:color w:val="000000"/>
              </w:rPr>
            </w:pPr>
            <w:r w:rsidRPr="0011516C">
              <w:rPr>
                <w:rFonts w:ascii="Palemonas" w:hAnsi="Palemonas" w:cs="Calibri"/>
                <w:color w:val="000000"/>
              </w:rPr>
              <w:t>4400-0760-6606</w:t>
            </w:r>
          </w:p>
          <w:p w14:paraId="4CEF46EF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7890" w14:textId="67F312B4" w:rsidR="00E56001" w:rsidRPr="0011516C" w:rsidRDefault="00E56001" w:rsidP="00DD7673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0,1499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2B2B" w14:textId="7A5C7AEA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1852CA" w14:paraId="2068ED59" w14:textId="77777777" w:rsidTr="00065819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D1B4" w14:textId="2B93BEDB" w:rsidR="001852CA" w:rsidRPr="00065819" w:rsidRDefault="00AA0F03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>
              <w:rPr>
                <w:rFonts w:ascii="Palemonas" w:hAnsi="Palemonas"/>
                <w:bCs/>
                <w:i/>
                <w:iCs/>
                <w:sz w:val="2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E038" w14:textId="5DD809C7" w:rsidR="001852CA" w:rsidRPr="00065819" w:rsidRDefault="00AA0F03" w:rsidP="00065819">
            <w:pPr>
              <w:jc w:val="center"/>
              <w:rPr>
                <w:rFonts w:ascii="Palemonas" w:hAnsi="Palemonas" w:cs="Calibri"/>
                <w:bCs/>
                <w:i/>
                <w:iCs/>
                <w:color w:val="000000"/>
                <w:sz w:val="20"/>
              </w:rPr>
            </w:pPr>
            <w:r>
              <w:rPr>
                <w:rFonts w:ascii="Palemonas" w:hAnsi="Palemonas" w:cs="Calibri"/>
                <w:bCs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D208" w14:textId="4B162B8B" w:rsidR="001852CA" w:rsidRPr="00065819" w:rsidRDefault="00AA0F03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>
              <w:rPr>
                <w:rFonts w:ascii="Palemonas" w:hAnsi="Palemonas"/>
                <w:bCs/>
                <w:i/>
                <w:iCs/>
                <w:sz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6955" w14:textId="7473D56F" w:rsidR="001852CA" w:rsidRPr="00065819" w:rsidRDefault="00AA0F03" w:rsidP="00065819">
            <w:pPr>
              <w:jc w:val="center"/>
              <w:rPr>
                <w:rFonts w:ascii="Palemonas" w:hAnsi="Palemonas" w:cs="Calibri"/>
                <w:bCs/>
                <w:i/>
                <w:iCs/>
                <w:color w:val="000000"/>
                <w:sz w:val="20"/>
              </w:rPr>
            </w:pPr>
            <w:r>
              <w:rPr>
                <w:rFonts w:ascii="Palemonas" w:hAnsi="Palemonas" w:cs="Calibri"/>
                <w:bCs/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8F10" w14:textId="4617FA8E" w:rsidR="001852CA" w:rsidRPr="00065819" w:rsidRDefault="00AA0F03" w:rsidP="00065819">
            <w:pPr>
              <w:jc w:val="center"/>
              <w:rPr>
                <w:rFonts w:ascii="Palemonas" w:hAnsi="Palemonas" w:cs="Calibri"/>
                <w:bCs/>
                <w:i/>
                <w:iCs/>
                <w:color w:val="000000"/>
                <w:sz w:val="20"/>
              </w:rPr>
            </w:pPr>
            <w:r>
              <w:rPr>
                <w:rFonts w:ascii="Palemonas" w:hAnsi="Palemonas" w:cs="Calibri"/>
                <w:bCs/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2099" w14:textId="7C935F38" w:rsidR="001852CA" w:rsidRPr="00065819" w:rsidRDefault="00AA0F03" w:rsidP="00065819">
            <w:pPr>
              <w:jc w:val="center"/>
              <w:rPr>
                <w:rFonts w:ascii="Palemonas" w:hAnsi="Palemonas" w:cs="Calibri"/>
                <w:bCs/>
                <w:i/>
                <w:iCs/>
                <w:color w:val="000000"/>
                <w:sz w:val="20"/>
              </w:rPr>
            </w:pPr>
            <w:r>
              <w:rPr>
                <w:rFonts w:ascii="Palemonas" w:hAnsi="Palemonas" w:cs="Calibri"/>
                <w:bCs/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4182" w14:textId="32D1D695" w:rsidR="001852CA" w:rsidRPr="00065819" w:rsidRDefault="00AA0F03" w:rsidP="00065819">
            <w:pPr>
              <w:jc w:val="center"/>
              <w:rPr>
                <w:rFonts w:ascii="Palemonas" w:hAnsi="Palemonas"/>
                <w:bCs/>
                <w:i/>
                <w:iCs/>
                <w:sz w:val="20"/>
              </w:rPr>
            </w:pPr>
            <w:r>
              <w:rPr>
                <w:rFonts w:ascii="Palemonas" w:hAnsi="Palemonas"/>
                <w:bCs/>
                <w:i/>
                <w:iCs/>
                <w:sz w:val="20"/>
              </w:rPr>
              <w:t>7</w:t>
            </w:r>
          </w:p>
        </w:tc>
      </w:tr>
      <w:tr w:rsidR="00E56001" w:rsidRPr="0014500B" w14:paraId="244D3FEE" w14:textId="77777777" w:rsidTr="0006581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AF625B" w14:textId="40088391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12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5EE07" w14:textId="4EBFDDAC" w:rsidR="00E56001" w:rsidRPr="00422CE3" w:rsidRDefault="00FC4DC7" w:rsidP="006732F9">
            <w:pPr>
              <w:rPr>
                <w:rFonts w:ascii="Palemonas" w:hAnsi="Palemonas" w:cs="Calibri"/>
                <w:color w:val="000000"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93E42" w14:textId="1449C8D3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CE27C7" w14:textId="732170EF" w:rsidR="00E56001" w:rsidRPr="0011516C" w:rsidRDefault="00E56001" w:rsidP="00163861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 w:cs="Calibri"/>
                <w:color w:val="000000"/>
              </w:rPr>
              <w:t>Vokiečių g. 3R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F82601" w14:textId="77777777" w:rsidR="00E56001" w:rsidRDefault="00E56001" w:rsidP="006732F9">
            <w:pPr>
              <w:rPr>
                <w:rFonts w:ascii="Palemonas" w:eastAsiaTheme="minorHAnsi" w:hAnsi="Palemonas" w:cs="Palemonas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4400-2023-7880</w:t>
            </w:r>
          </w:p>
          <w:p w14:paraId="50D8A814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4D63E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0,1508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BCD3C" w14:textId="6EDA151D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0B72D606" w14:textId="77777777" w:rsidTr="0006581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9A4BBA" w14:textId="243CE40A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13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7F63D" w14:textId="2D4F5144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eastAsiaTheme="minorHAnsi" w:hAnsi="Palemonas" w:cs="Palemonas"/>
                <w:color w:val="000000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E4991" w14:textId="6B3E8D23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91D7C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Vokiečių g. 3V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7AC9C" w14:textId="77777777" w:rsidR="00E56001" w:rsidRDefault="00E56001" w:rsidP="006732F9">
            <w:pPr>
              <w:rPr>
                <w:rFonts w:ascii="Palemonas" w:eastAsiaTheme="minorHAnsi" w:hAnsi="Palemonas" w:cs="Palemonas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4400-2023-8911</w:t>
            </w:r>
          </w:p>
          <w:p w14:paraId="60DD07C5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FF5B9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0,1204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0275ED" w14:textId="6CB23188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46923298" w14:textId="77777777" w:rsidTr="00065819">
        <w:tblPrEx>
          <w:tblCellMar>
            <w:left w:w="108" w:type="dxa"/>
            <w:right w:w="108" w:type="dxa"/>
          </w:tblCellMar>
        </w:tblPrEx>
        <w:trPr>
          <w:trHeight w:val="30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F18E52" w14:textId="5D371884" w:rsidR="00E56001" w:rsidRPr="0011516C" w:rsidRDefault="00E56001" w:rsidP="004E7914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14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EDCE29" w14:textId="386BA473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eastAsiaTheme="minorHAnsi" w:hAnsi="Palemonas" w:cs="Palemonas"/>
                <w:color w:val="000000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387B60" w14:textId="0CED4264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2051D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Klaipėdos pl.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B1176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2501-0037-0018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9B33D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0,0773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DD6B2" w14:textId="5CC14FF3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53F2C226" w14:textId="77777777" w:rsidTr="00065819">
        <w:tblPrEx>
          <w:tblCellMar>
            <w:left w:w="108" w:type="dxa"/>
            <w:right w:w="108" w:type="dxa"/>
          </w:tblCellMar>
        </w:tblPrEx>
        <w:trPr>
          <w:trHeight w:val="30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ABD971" w14:textId="3B92BF53" w:rsidR="00E56001" w:rsidRPr="0011516C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15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D67993" w14:textId="219E0E53" w:rsidR="00422CE3" w:rsidRPr="00E56001" w:rsidRDefault="00FC4DC7" w:rsidP="006732F9">
            <w:pPr>
              <w:rPr>
                <w:rFonts w:ascii="Palemonas" w:eastAsiaTheme="minorHAnsi" w:hAnsi="Palemonas" w:cs="Calibri"/>
                <w:color w:val="000000"/>
                <w:lang w:eastAsia="en-US"/>
              </w:rPr>
            </w:pPr>
            <w:r>
              <w:rPr>
                <w:rFonts w:ascii="Palemonas" w:eastAsiaTheme="minorHAnsi" w:hAnsi="Palemonas" w:cs="Calibri"/>
                <w:color w:val="000000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BFADAF" w14:textId="386E6A10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6FA5B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Lazdynų g.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3FC70" w14:textId="77777777" w:rsidR="00E56001" w:rsidRDefault="00E56001" w:rsidP="006732F9">
            <w:pPr>
              <w:rPr>
                <w:rFonts w:ascii="Palemonas" w:eastAsiaTheme="minorHAnsi" w:hAnsi="Palemonas" w:cs="Calibri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4400-0955-1628</w:t>
            </w:r>
          </w:p>
          <w:p w14:paraId="066F1834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03DA2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0,125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495946" w14:textId="769CDB5B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5A339201" w14:textId="77777777" w:rsidTr="00065819">
        <w:tblPrEx>
          <w:tblCellMar>
            <w:left w:w="108" w:type="dxa"/>
            <w:right w:w="108" w:type="dxa"/>
          </w:tblCellMar>
        </w:tblPrEx>
        <w:trPr>
          <w:trHeight w:val="30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0EFF0D" w14:textId="4CAACBC4" w:rsidR="00E56001" w:rsidRPr="00DD5AB8" w:rsidRDefault="00E56001" w:rsidP="006732F9">
            <w:pPr>
              <w:rPr>
                <w:rFonts w:ascii="Palemonas" w:hAnsi="Palemonas"/>
                <w:b/>
              </w:rPr>
            </w:pPr>
            <w:r w:rsidRPr="00DD5AB8">
              <w:rPr>
                <w:rFonts w:ascii="Palemonas" w:hAnsi="Palemonas"/>
                <w:b/>
              </w:rPr>
              <w:t>16</w:t>
            </w:r>
            <w:r w:rsidR="004E7914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85AFF" w14:textId="1AF1A15F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eastAsiaTheme="minorHAnsi" w:hAnsi="Palemonas" w:cs="Palemonas"/>
                <w:color w:val="000000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3A96D2" w14:textId="1DED38E1" w:rsidR="00E56001" w:rsidRPr="0011516C" w:rsidRDefault="00FC4DC7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B8F9CB" w14:textId="7EE8D74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Lazdynų g.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9CF73" w14:textId="77777777" w:rsidR="00E56001" w:rsidRDefault="00E56001" w:rsidP="006732F9">
            <w:pPr>
              <w:rPr>
                <w:rFonts w:ascii="Palemonas" w:eastAsiaTheme="minorHAnsi" w:hAnsi="Palemonas" w:cs="Calibri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4400-0725-2006</w:t>
            </w:r>
          </w:p>
          <w:p w14:paraId="5D538BD4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82EDC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0,1499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9AAEE0" w14:textId="6A42495A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63EB63CD" w14:textId="77777777" w:rsidTr="00065819">
        <w:tblPrEx>
          <w:tblCellMar>
            <w:left w:w="108" w:type="dxa"/>
            <w:right w:w="108" w:type="dxa"/>
          </w:tblCellMar>
        </w:tblPrEx>
        <w:trPr>
          <w:trHeight w:val="30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96C441" w14:textId="0D72F1EF" w:rsidR="00E56001" w:rsidRPr="00DD5AB8" w:rsidRDefault="00E56001" w:rsidP="004E7914">
            <w:pPr>
              <w:rPr>
                <w:rFonts w:ascii="Palemonas" w:hAnsi="Palemonas"/>
                <w:b/>
              </w:rPr>
            </w:pPr>
            <w:r w:rsidRPr="00DD5AB8">
              <w:rPr>
                <w:rFonts w:ascii="Palemonas" w:hAnsi="Palemonas"/>
                <w:b/>
              </w:rPr>
              <w:t>17</w:t>
            </w:r>
            <w:r w:rsidR="009E47D5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3C083" w14:textId="48C8E283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eastAsiaTheme="minorHAnsi" w:hAnsi="Palemonas" w:cs="Palemonas"/>
                <w:color w:val="000000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D45B2" w14:textId="5DEA0A29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78AEA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Ąžuolų g.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1CD46" w14:textId="77777777" w:rsidR="00E56001" w:rsidRDefault="00E56001" w:rsidP="006732F9">
            <w:pPr>
              <w:rPr>
                <w:rFonts w:ascii="Palemonas" w:eastAsiaTheme="minorHAnsi" w:hAnsi="Palemonas" w:cs="Calibri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4400-0877-7733</w:t>
            </w:r>
          </w:p>
          <w:p w14:paraId="69F91742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E40AE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0,15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416CC" w14:textId="22BF6744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61489916" w14:textId="77777777" w:rsidTr="00065819">
        <w:tblPrEx>
          <w:tblCellMar>
            <w:left w:w="108" w:type="dxa"/>
            <w:right w:w="108" w:type="dxa"/>
          </w:tblCellMar>
        </w:tblPrEx>
        <w:trPr>
          <w:trHeight w:val="30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A238A3" w14:textId="0DB80384" w:rsidR="00E56001" w:rsidRPr="00DD5AB8" w:rsidRDefault="00E56001" w:rsidP="009E47D5">
            <w:pPr>
              <w:rPr>
                <w:rFonts w:ascii="Palemonas" w:hAnsi="Palemonas"/>
                <w:b/>
              </w:rPr>
            </w:pPr>
            <w:r w:rsidRPr="00DD5AB8">
              <w:rPr>
                <w:rFonts w:ascii="Palemonas" w:hAnsi="Palemonas"/>
                <w:b/>
              </w:rPr>
              <w:t>18</w:t>
            </w:r>
            <w:r w:rsidR="009E47D5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374B8" w14:textId="42E66FEE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eastAsiaTheme="minorHAnsi" w:hAnsi="Palemonas" w:cs="Palemonas"/>
                <w:color w:val="000000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8196D4" w14:textId="25C08733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410A4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Ąžuolų g.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968FE" w14:textId="77777777" w:rsidR="00E56001" w:rsidRDefault="00E56001" w:rsidP="006732F9">
            <w:pPr>
              <w:rPr>
                <w:rFonts w:ascii="Palemonas" w:eastAsiaTheme="minorHAnsi" w:hAnsi="Palemonas" w:cs="Calibri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4400-0731-6650</w:t>
            </w:r>
          </w:p>
          <w:p w14:paraId="767F444F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6C77A6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0,15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36D2FA" w14:textId="7115CDC7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21F59E54" w14:textId="77777777" w:rsidTr="00065819">
        <w:tblPrEx>
          <w:tblCellMar>
            <w:left w:w="108" w:type="dxa"/>
            <w:right w:w="108" w:type="dxa"/>
          </w:tblCellMar>
        </w:tblPrEx>
        <w:trPr>
          <w:trHeight w:val="30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25B9C8" w14:textId="314CE704" w:rsidR="00E56001" w:rsidRPr="00DD5AB8" w:rsidRDefault="00E56001" w:rsidP="006732F9">
            <w:pPr>
              <w:rPr>
                <w:rFonts w:ascii="Palemonas" w:hAnsi="Palemonas"/>
                <w:b/>
              </w:rPr>
            </w:pPr>
            <w:r w:rsidRPr="00DD5AB8">
              <w:rPr>
                <w:rFonts w:ascii="Palemonas" w:hAnsi="Palemonas"/>
                <w:b/>
              </w:rPr>
              <w:t>19</w:t>
            </w:r>
            <w:r w:rsidR="009E47D5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510DC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 xml:space="preserve">MB </w:t>
            </w:r>
            <w:proofErr w:type="spellStart"/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Transveja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4B4A5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/>
                <w:bCs/>
              </w:rPr>
              <w:t>Knygnešių g. 1, Panevėžys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2E6FF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Druskininkų g. 9B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A3C22" w14:textId="77777777" w:rsidR="00E56001" w:rsidRDefault="00E56001" w:rsidP="006732F9">
            <w:pPr>
              <w:rPr>
                <w:rFonts w:ascii="Palemonas" w:eastAsiaTheme="minorHAnsi" w:hAnsi="Palemonas" w:cs="Calibri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4400-0112-6765</w:t>
            </w:r>
          </w:p>
          <w:p w14:paraId="56A4A24C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31967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0,1461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222515" w14:textId="23EAA593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0CE2055A" w14:textId="77777777" w:rsidTr="00065819">
        <w:tblPrEx>
          <w:tblCellMar>
            <w:left w:w="108" w:type="dxa"/>
            <w:right w:w="108" w:type="dxa"/>
          </w:tblCellMar>
        </w:tblPrEx>
        <w:trPr>
          <w:trHeight w:val="30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C7AE31" w14:textId="5F4DCC35" w:rsidR="00E56001" w:rsidRPr="00DD5AB8" w:rsidRDefault="00E56001" w:rsidP="006732F9">
            <w:pPr>
              <w:rPr>
                <w:rFonts w:ascii="Palemonas" w:hAnsi="Palemonas"/>
                <w:b/>
              </w:rPr>
            </w:pPr>
            <w:r w:rsidRPr="00DD5AB8">
              <w:rPr>
                <w:rFonts w:ascii="Palemonas" w:hAnsi="Palemonas"/>
                <w:b/>
              </w:rPr>
              <w:t>20</w:t>
            </w:r>
            <w:r w:rsidR="009E47D5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2780D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 xml:space="preserve">MB </w:t>
            </w:r>
            <w:proofErr w:type="spellStart"/>
            <w:r w:rsidRPr="0011516C">
              <w:rPr>
                <w:rFonts w:ascii="Palemonas" w:eastAsiaTheme="minorHAnsi" w:hAnsi="Palemonas" w:cs="Palemonas"/>
                <w:color w:val="000000"/>
                <w:lang w:eastAsia="en-US"/>
              </w:rPr>
              <w:t>Transveja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453ED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/>
                <w:bCs/>
              </w:rPr>
              <w:t>Knygnešių g. 1, Panevėžys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496B3" w14:textId="26F6DF73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Druskininkų g. 7C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8022A" w14:textId="77777777" w:rsidR="00E56001" w:rsidRDefault="00E56001" w:rsidP="006732F9">
            <w:pPr>
              <w:rPr>
                <w:rFonts w:ascii="Palemonas" w:eastAsiaTheme="minorHAnsi" w:hAnsi="Palemonas" w:cs="Calibri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4400-0118-0381</w:t>
            </w:r>
          </w:p>
          <w:p w14:paraId="10D5FE36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62565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hAnsi="Palemonas"/>
                <w:bCs/>
              </w:rPr>
              <w:t>0,1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559FD8" w14:textId="69F300D3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  <w:tr w:rsidR="00E56001" w:rsidRPr="0014500B" w14:paraId="3AA65472" w14:textId="77777777" w:rsidTr="00065819">
        <w:tblPrEx>
          <w:tblCellMar>
            <w:left w:w="108" w:type="dxa"/>
            <w:right w:w="108" w:type="dxa"/>
          </w:tblCellMar>
        </w:tblPrEx>
        <w:trPr>
          <w:trHeight w:val="30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F4060A" w14:textId="618BAAB4" w:rsidR="00E56001" w:rsidRPr="00DD5AB8" w:rsidRDefault="00E56001" w:rsidP="006732F9">
            <w:pPr>
              <w:rPr>
                <w:rFonts w:ascii="Palemonas" w:hAnsi="Palemonas"/>
                <w:b/>
              </w:rPr>
            </w:pPr>
            <w:r w:rsidRPr="00DD5AB8">
              <w:rPr>
                <w:rFonts w:ascii="Palemonas" w:hAnsi="Palemonas"/>
                <w:b/>
              </w:rPr>
              <w:t>21</w:t>
            </w:r>
            <w:r w:rsidR="009E47D5">
              <w:rPr>
                <w:rFonts w:ascii="Palemonas" w:hAnsi="Palemonas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8A69C" w14:textId="7B947E26" w:rsidR="00E56001" w:rsidRPr="0011516C" w:rsidRDefault="00FC4DC7" w:rsidP="006732F9">
            <w:pPr>
              <w:rPr>
                <w:rFonts w:ascii="Palemonas" w:hAnsi="Palemonas"/>
                <w:bCs/>
              </w:rPr>
            </w:pPr>
            <w:r>
              <w:rPr>
                <w:rFonts w:ascii="Palemonas" w:eastAsiaTheme="minorHAnsi" w:hAnsi="Palemonas" w:cs="Palemonas"/>
                <w:color w:val="000000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8F511" w14:textId="5E545F57" w:rsidR="00E56001" w:rsidRPr="0011516C" w:rsidRDefault="00FC4DC7" w:rsidP="009E47D5">
            <w:pPr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E9878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Baltų g.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42E85" w14:textId="77777777" w:rsidR="00E56001" w:rsidRDefault="00E56001" w:rsidP="006732F9">
            <w:pPr>
              <w:rPr>
                <w:rFonts w:ascii="Palemonas" w:eastAsiaTheme="minorHAnsi" w:hAnsi="Palemonas" w:cs="Calibri"/>
                <w:color w:val="000000"/>
                <w:lang w:eastAsia="en-U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4400-1055-4173</w:t>
            </w:r>
          </w:p>
          <w:p w14:paraId="791C00D7" w14:textId="77777777" w:rsidR="00112B4A" w:rsidRPr="0011516C" w:rsidRDefault="00112B4A" w:rsidP="006732F9">
            <w:pPr>
              <w:rPr>
                <w:rFonts w:ascii="Palemonas" w:hAnsi="Palemonas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942B9" w14:textId="77777777" w:rsidR="00E56001" w:rsidRPr="0011516C" w:rsidRDefault="00E56001" w:rsidP="006732F9">
            <w:pPr>
              <w:rPr>
                <w:rFonts w:ascii="Palemonas" w:hAnsi="Palemonas"/>
                <w:bCs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0,1596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618E8B" w14:textId="2E199EE9" w:rsidR="00E56001" w:rsidRPr="0014500B" w:rsidRDefault="00E56001" w:rsidP="006732F9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  <w:r w:rsidR="00DB5E89">
              <w:rPr>
                <w:rFonts w:ascii="Palemonas" w:hAnsi="Palemonas"/>
                <w:b/>
              </w:rPr>
              <w:t>.</w:t>
            </w:r>
          </w:p>
        </w:tc>
      </w:tr>
    </w:tbl>
    <w:p w14:paraId="7FDB2C53" w14:textId="77777777" w:rsidR="00607D38" w:rsidRPr="00065819" w:rsidRDefault="00607D38" w:rsidP="00607D38">
      <w:pPr>
        <w:tabs>
          <w:tab w:val="left" w:pos="0"/>
          <w:tab w:val="left" w:pos="851"/>
          <w:tab w:val="left" w:pos="993"/>
        </w:tabs>
        <w:rPr>
          <w:rFonts w:ascii="Palemonas" w:hAnsi="Palemonas"/>
          <w:szCs w:val="24"/>
        </w:rPr>
      </w:pPr>
    </w:p>
    <w:p w14:paraId="5D318D75" w14:textId="31668A21" w:rsidR="009004D4" w:rsidRDefault="00607D38" w:rsidP="00065819">
      <w:pPr>
        <w:tabs>
          <w:tab w:val="left" w:pos="0"/>
          <w:tab w:val="left" w:pos="851"/>
          <w:tab w:val="left" w:pos="993"/>
        </w:tabs>
        <w:jc w:val="center"/>
      </w:pPr>
      <w:r>
        <w:rPr>
          <w:rFonts w:ascii="Palemonas" w:hAnsi="Palemonas"/>
          <w:sz w:val="23"/>
          <w:szCs w:val="23"/>
        </w:rPr>
        <w:t>____________________</w:t>
      </w:r>
      <w:bookmarkEnd w:id="2"/>
    </w:p>
    <w:sectPr w:rsidR="009004D4" w:rsidSect="00065819">
      <w:pgSz w:w="16838" w:h="11906" w:orient="landscape" w:code="9"/>
      <w:pgMar w:top="1588" w:right="1134" w:bottom="567" w:left="1134" w:header="709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2F1A" w14:textId="77777777" w:rsidR="00E734F1" w:rsidRDefault="00E734F1" w:rsidP="00E734F1">
      <w:r>
        <w:separator/>
      </w:r>
    </w:p>
  </w:endnote>
  <w:endnote w:type="continuationSeparator" w:id="0">
    <w:p w14:paraId="33A39B02" w14:textId="77777777" w:rsidR="00E734F1" w:rsidRDefault="00E734F1" w:rsidP="00E7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DAA0" w14:textId="77777777" w:rsidR="00E734F1" w:rsidRDefault="00E734F1" w:rsidP="00E734F1">
      <w:r>
        <w:separator/>
      </w:r>
    </w:p>
  </w:footnote>
  <w:footnote w:type="continuationSeparator" w:id="0">
    <w:p w14:paraId="3EA81AE7" w14:textId="77777777" w:rsidR="00E734F1" w:rsidRDefault="00E734F1" w:rsidP="00E7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2BC8" w14:textId="228A5191" w:rsidR="00E734F1" w:rsidRPr="00065819" w:rsidRDefault="00325896" w:rsidP="00065819">
    <w:pPr>
      <w:pStyle w:val="Antrats"/>
      <w:tabs>
        <w:tab w:val="clear" w:pos="4819"/>
        <w:tab w:val="clear" w:pos="9638"/>
      </w:tabs>
      <w:jc w:val="center"/>
      <w:rPr>
        <w:rFonts w:ascii="Palemonas" w:hAnsi="Palemonas"/>
      </w:rPr>
    </w:pPr>
    <w:sdt>
      <w:sdtPr>
        <w:id w:val="1315451440"/>
        <w:docPartObj>
          <w:docPartGallery w:val="Page Numbers (Top of Page)"/>
          <w:docPartUnique/>
        </w:docPartObj>
      </w:sdtPr>
      <w:sdtEndPr>
        <w:rPr>
          <w:rFonts w:ascii="Palemonas" w:hAnsi="Palemonas"/>
        </w:rPr>
      </w:sdtEndPr>
      <w:sdtContent>
        <w:r w:rsidR="00E734F1" w:rsidRPr="00065819">
          <w:rPr>
            <w:rFonts w:ascii="Palemonas" w:hAnsi="Palemonas"/>
          </w:rPr>
          <w:fldChar w:fldCharType="begin"/>
        </w:r>
        <w:r w:rsidR="00E734F1" w:rsidRPr="00065819">
          <w:rPr>
            <w:rFonts w:ascii="Palemonas" w:hAnsi="Palemonas"/>
          </w:rPr>
          <w:instrText>PAGE   \* MERGEFORMAT</w:instrText>
        </w:r>
        <w:r w:rsidR="00E734F1" w:rsidRPr="00065819">
          <w:rPr>
            <w:rFonts w:ascii="Palemonas" w:hAnsi="Palemonas"/>
          </w:rPr>
          <w:fldChar w:fldCharType="separate"/>
        </w:r>
        <w:r w:rsidR="00E734F1" w:rsidRPr="00065819">
          <w:rPr>
            <w:rFonts w:ascii="Palemonas" w:hAnsi="Palemonas"/>
          </w:rPr>
          <w:t>2</w:t>
        </w:r>
        <w:r w:rsidR="00E734F1" w:rsidRPr="00065819">
          <w:rPr>
            <w:rFonts w:ascii="Palemonas" w:hAnsi="Palemonas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38"/>
    <w:rsid w:val="00065819"/>
    <w:rsid w:val="000B0778"/>
    <w:rsid w:val="00112B4A"/>
    <w:rsid w:val="00163861"/>
    <w:rsid w:val="001852CA"/>
    <w:rsid w:val="00325896"/>
    <w:rsid w:val="00344D45"/>
    <w:rsid w:val="00422CE3"/>
    <w:rsid w:val="00435DFA"/>
    <w:rsid w:val="00473BD6"/>
    <w:rsid w:val="004E7914"/>
    <w:rsid w:val="00531CEC"/>
    <w:rsid w:val="0056423C"/>
    <w:rsid w:val="00607D38"/>
    <w:rsid w:val="006C639C"/>
    <w:rsid w:val="006C6F1D"/>
    <w:rsid w:val="007C0F94"/>
    <w:rsid w:val="007E4187"/>
    <w:rsid w:val="0086753C"/>
    <w:rsid w:val="008F66A4"/>
    <w:rsid w:val="009004D4"/>
    <w:rsid w:val="009100F9"/>
    <w:rsid w:val="009B5B5D"/>
    <w:rsid w:val="009E47D5"/>
    <w:rsid w:val="00AA0F03"/>
    <w:rsid w:val="00B412AC"/>
    <w:rsid w:val="00C417F0"/>
    <w:rsid w:val="00C76580"/>
    <w:rsid w:val="00D23E1A"/>
    <w:rsid w:val="00DA3FF3"/>
    <w:rsid w:val="00DB5E89"/>
    <w:rsid w:val="00DD5AB8"/>
    <w:rsid w:val="00DD7673"/>
    <w:rsid w:val="00E02ABD"/>
    <w:rsid w:val="00E56001"/>
    <w:rsid w:val="00E7334C"/>
    <w:rsid w:val="00E734F1"/>
    <w:rsid w:val="00E85C9B"/>
    <w:rsid w:val="00E87294"/>
    <w:rsid w:val="00F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7D3D"/>
  <w15:chartTrackingRefBased/>
  <w15:docId w15:val="{2CC5962D-0C87-46FE-9CF7-1A369024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D38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07D38"/>
    <w:rPr>
      <w:color w:val="0000FF"/>
      <w:u w:val="single"/>
    </w:rPr>
  </w:style>
  <w:style w:type="character" w:customStyle="1" w:styleId="bold">
    <w:name w:val="bold"/>
    <w:rsid w:val="00C76580"/>
  </w:style>
  <w:style w:type="character" w:styleId="Neapdorotaspaminjimas">
    <w:name w:val="Unresolved Mention"/>
    <w:basedOn w:val="Numatytasispastraiposriftas"/>
    <w:uiPriority w:val="99"/>
    <w:semiHidden/>
    <w:unhideWhenUsed/>
    <w:rsid w:val="00E5600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E4187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734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34F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734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4F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088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viarmi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IMA088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2414</Words>
  <Characters>1377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Šileikienė</dc:creator>
  <cp:keywords/>
  <dc:description/>
  <cp:lastModifiedBy>Vytautas Gerikas</cp:lastModifiedBy>
  <cp:revision>2</cp:revision>
  <dcterms:created xsi:type="dcterms:W3CDTF">2023-08-29T06:40:00Z</dcterms:created>
  <dcterms:modified xsi:type="dcterms:W3CDTF">2023-08-29T06:40:00Z</dcterms:modified>
</cp:coreProperties>
</file>