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F20EF" w14:textId="71AE0846" w:rsidR="00B4779A" w:rsidRPr="003B1757" w:rsidRDefault="00B4779A" w:rsidP="00BD37B1">
      <w:pPr>
        <w:contextualSpacing/>
        <w:jc w:val="center"/>
        <w:rPr>
          <w:rFonts w:ascii="Palemonas" w:eastAsia="Calibri" w:hAnsi="Palemonas"/>
          <w:b/>
          <w:bCs/>
          <w:sz w:val="28"/>
          <w:szCs w:val="28"/>
        </w:rPr>
      </w:pPr>
      <w:r w:rsidRPr="003B1757">
        <w:rPr>
          <w:rFonts w:ascii="Palemonas" w:eastAsia="Calibri" w:hAnsi="Palemonas"/>
          <w:szCs w:val="24"/>
        </w:rPr>
        <w:object w:dxaOrig="948" w:dyaOrig="979" w14:anchorId="11C29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9.2pt" o:ole="" fillcolor="window">
            <v:imagedata r:id="rId8" o:title=""/>
          </v:shape>
          <o:OLEObject Type="Embed" ProgID="Word.Picture.8" ShapeID="_x0000_i1025" DrawAspect="Content" ObjectID="_1650450770" r:id="rId9"/>
        </w:object>
      </w:r>
    </w:p>
    <w:p w14:paraId="39D2936E" w14:textId="06EF5F1F" w:rsidR="00BD37B1" w:rsidRPr="003B1757" w:rsidRDefault="00BD37B1" w:rsidP="00BD37B1">
      <w:pPr>
        <w:contextualSpacing/>
        <w:jc w:val="center"/>
        <w:rPr>
          <w:rFonts w:ascii="Palemonas" w:eastAsia="Calibri" w:hAnsi="Palemonas"/>
          <w:b/>
          <w:bCs/>
          <w:sz w:val="28"/>
          <w:szCs w:val="28"/>
        </w:rPr>
      </w:pPr>
      <w:r w:rsidRPr="003B1757">
        <w:rPr>
          <w:rFonts w:ascii="Palemonas" w:eastAsia="Calibri" w:hAnsi="Palemonas"/>
          <w:b/>
          <w:bCs/>
          <w:sz w:val="28"/>
          <w:szCs w:val="28"/>
        </w:rPr>
        <w:t>PALANGOS MIESTO SAVIVALDYBĖS ADMINISTRACIJOS</w:t>
      </w:r>
    </w:p>
    <w:p w14:paraId="5E6EB4A2" w14:textId="77777777" w:rsidR="00BD37B1" w:rsidRPr="003B1757" w:rsidRDefault="00BD37B1" w:rsidP="00BD37B1">
      <w:pPr>
        <w:contextualSpacing/>
        <w:jc w:val="center"/>
        <w:rPr>
          <w:rFonts w:ascii="Palemonas" w:eastAsia="Calibri" w:hAnsi="Palemonas"/>
          <w:b/>
          <w:bCs/>
          <w:sz w:val="28"/>
          <w:szCs w:val="28"/>
        </w:rPr>
      </w:pPr>
      <w:r w:rsidRPr="003B1757">
        <w:rPr>
          <w:rFonts w:ascii="Palemonas" w:eastAsia="Calibri" w:hAnsi="Palemonas"/>
          <w:b/>
          <w:bCs/>
          <w:sz w:val="28"/>
          <w:szCs w:val="28"/>
        </w:rPr>
        <w:t>DIREKTORIUS</w:t>
      </w:r>
    </w:p>
    <w:p w14:paraId="5814843D" w14:textId="77777777" w:rsidR="00BD37B1" w:rsidRPr="003B1757" w:rsidRDefault="00BD37B1" w:rsidP="00BD37B1">
      <w:pPr>
        <w:contextualSpacing/>
        <w:rPr>
          <w:rFonts w:ascii="Palemonas" w:eastAsia="Calibri" w:hAnsi="Palemonas"/>
          <w:szCs w:val="24"/>
        </w:rPr>
      </w:pPr>
    </w:p>
    <w:p w14:paraId="26220CC0" w14:textId="77777777" w:rsidR="00BD37B1" w:rsidRPr="003B1757" w:rsidRDefault="00BD37B1" w:rsidP="00BD37B1">
      <w:pPr>
        <w:contextualSpacing/>
        <w:jc w:val="center"/>
        <w:rPr>
          <w:rFonts w:ascii="Palemonas" w:eastAsia="Calibri" w:hAnsi="Palemonas"/>
          <w:b/>
          <w:bCs/>
          <w:szCs w:val="24"/>
        </w:rPr>
      </w:pPr>
      <w:r w:rsidRPr="003B1757">
        <w:rPr>
          <w:rFonts w:ascii="Palemonas" w:eastAsia="Calibri" w:hAnsi="Palemonas"/>
          <w:b/>
          <w:bCs/>
          <w:szCs w:val="24"/>
        </w:rPr>
        <w:t>ĮSAKYMAS</w:t>
      </w:r>
    </w:p>
    <w:p w14:paraId="4453E6A7" w14:textId="730C9AA2" w:rsidR="008C14AA" w:rsidRPr="003B1757" w:rsidRDefault="00BD37B1" w:rsidP="00BD37B1">
      <w:pPr>
        <w:tabs>
          <w:tab w:val="left" w:pos="1304"/>
          <w:tab w:val="left" w:pos="1457"/>
          <w:tab w:val="left" w:pos="1604"/>
          <w:tab w:val="left" w:pos="1757"/>
        </w:tabs>
        <w:contextualSpacing/>
        <w:jc w:val="center"/>
        <w:rPr>
          <w:rFonts w:ascii="Palemonas" w:eastAsia="Calibri" w:hAnsi="Palemonas"/>
          <w:b/>
          <w:bCs/>
          <w:szCs w:val="24"/>
        </w:rPr>
      </w:pPr>
      <w:r w:rsidRPr="003B1757">
        <w:rPr>
          <w:rFonts w:ascii="Palemonas" w:eastAsia="Calibri" w:hAnsi="Palemonas"/>
          <w:b/>
          <w:bCs/>
          <w:szCs w:val="24"/>
        </w:rPr>
        <w:t xml:space="preserve">DĖL </w:t>
      </w:r>
      <w:r w:rsidR="008C14AA" w:rsidRPr="003B1757">
        <w:rPr>
          <w:rFonts w:ascii="Palemonas" w:eastAsia="Calibri" w:hAnsi="Palemonas"/>
          <w:b/>
          <w:bCs/>
          <w:szCs w:val="24"/>
        </w:rPr>
        <w:t>PREVENCINIŲ LABORATORINIŲ TYRIMŲ COVID-19 LIGAI (KORONAVIRUSO INFEKCIJAI) DIAGNOZUOTI PREKYBOS VIETŲ DARBUOTOJAMS</w:t>
      </w:r>
    </w:p>
    <w:p w14:paraId="2C5739D8" w14:textId="77777777" w:rsidR="00BD37B1" w:rsidRPr="003B1757" w:rsidRDefault="00BD37B1" w:rsidP="00BD37B1">
      <w:pPr>
        <w:contextualSpacing/>
        <w:rPr>
          <w:rFonts w:ascii="Palemonas" w:eastAsia="Calibri" w:hAnsi="Palemonas"/>
          <w:b/>
          <w:bCs/>
          <w:szCs w:val="24"/>
        </w:rPr>
      </w:pPr>
    </w:p>
    <w:p w14:paraId="2952CDFE" w14:textId="28E33493" w:rsidR="00BD37B1" w:rsidRPr="003B1757" w:rsidRDefault="00BD37B1" w:rsidP="00BD37B1">
      <w:pPr>
        <w:contextualSpacing/>
        <w:jc w:val="center"/>
        <w:rPr>
          <w:rFonts w:ascii="Palemonas" w:eastAsia="Calibri" w:hAnsi="Palemonas"/>
          <w:szCs w:val="24"/>
        </w:rPr>
      </w:pPr>
      <w:r w:rsidRPr="003B1757">
        <w:rPr>
          <w:rFonts w:ascii="Palemonas" w:eastAsia="Calibri" w:hAnsi="Palemonas"/>
          <w:szCs w:val="24"/>
        </w:rPr>
        <w:t xml:space="preserve">2020 m. </w:t>
      </w:r>
      <w:r w:rsidR="00243FC0" w:rsidRPr="003B1757">
        <w:rPr>
          <w:rFonts w:ascii="Palemonas" w:eastAsia="Calibri" w:hAnsi="Palemonas"/>
          <w:szCs w:val="24"/>
        </w:rPr>
        <w:t xml:space="preserve">gegužės </w:t>
      </w:r>
      <w:r w:rsidR="00B11698">
        <w:rPr>
          <w:rFonts w:ascii="Palemonas" w:eastAsia="Calibri" w:hAnsi="Palemonas"/>
          <w:szCs w:val="24"/>
        </w:rPr>
        <w:t>8</w:t>
      </w:r>
      <w:r w:rsidRPr="003B1757">
        <w:rPr>
          <w:rFonts w:ascii="Palemonas" w:eastAsia="Calibri" w:hAnsi="Palemonas"/>
          <w:szCs w:val="24"/>
        </w:rPr>
        <w:t xml:space="preserve"> d. Nr. A1-</w:t>
      </w:r>
      <w:r w:rsidR="00B11698">
        <w:rPr>
          <w:rFonts w:ascii="Palemonas" w:eastAsia="Calibri" w:hAnsi="Palemonas"/>
          <w:szCs w:val="24"/>
        </w:rPr>
        <w:t>593</w:t>
      </w:r>
    </w:p>
    <w:p w14:paraId="0E8EC4E7" w14:textId="2FE55A18" w:rsidR="00BD37B1" w:rsidRPr="003B1757" w:rsidRDefault="00BD37B1" w:rsidP="00F06D4D">
      <w:pPr>
        <w:contextualSpacing/>
        <w:jc w:val="center"/>
        <w:rPr>
          <w:rFonts w:ascii="Palemonas" w:eastAsia="Calibri" w:hAnsi="Palemonas"/>
          <w:szCs w:val="24"/>
        </w:rPr>
      </w:pPr>
      <w:r w:rsidRPr="003B1757">
        <w:rPr>
          <w:rFonts w:ascii="Palemonas" w:eastAsia="Calibri" w:hAnsi="Palemonas"/>
          <w:szCs w:val="24"/>
        </w:rPr>
        <w:t>Palanga</w:t>
      </w:r>
    </w:p>
    <w:p w14:paraId="16249DD3" w14:textId="77777777" w:rsidR="00BD37B1" w:rsidRPr="003B1757" w:rsidRDefault="00BD37B1" w:rsidP="009A16FC">
      <w:pPr>
        <w:spacing w:line="276" w:lineRule="auto"/>
        <w:contextualSpacing/>
        <w:jc w:val="both"/>
        <w:rPr>
          <w:rFonts w:ascii="Palemonas" w:hAnsi="Palemonas"/>
          <w:szCs w:val="24"/>
        </w:rPr>
      </w:pPr>
    </w:p>
    <w:p w14:paraId="07EF4D42" w14:textId="3100B59E" w:rsidR="00EB2C86" w:rsidRPr="003B1757" w:rsidRDefault="00BD37B1" w:rsidP="00C01F66">
      <w:pPr>
        <w:tabs>
          <w:tab w:val="left" w:pos="1701"/>
        </w:tabs>
        <w:ind w:firstLine="1134"/>
        <w:jc w:val="both"/>
        <w:rPr>
          <w:rFonts w:ascii="Palemonas" w:hAnsi="Palemonas"/>
          <w:szCs w:val="24"/>
        </w:rPr>
      </w:pPr>
      <w:r w:rsidRPr="003B1757">
        <w:rPr>
          <w:rFonts w:ascii="Palemonas" w:hAnsi="Palemonas"/>
          <w:szCs w:val="24"/>
        </w:rPr>
        <w:t>Vadovaudamasi</w:t>
      </w:r>
      <w:r w:rsidRPr="003B1757">
        <w:rPr>
          <w:rFonts w:ascii="Palemonas" w:hAnsi="Palemonas"/>
          <w:caps/>
          <w:szCs w:val="24"/>
        </w:rPr>
        <w:t xml:space="preserve"> </w:t>
      </w:r>
      <w:r w:rsidRPr="003B1757">
        <w:rPr>
          <w:rFonts w:ascii="Palemonas" w:hAnsi="Palemonas"/>
          <w:szCs w:val="24"/>
        </w:rPr>
        <w:t xml:space="preserve">Lietuvos Respublikos vietos savivaldos įstatymo 29 straipsnio 8 dalies 2 punktu, </w:t>
      </w:r>
      <w:bookmarkStart w:id="0" w:name="_Hlk37061801"/>
      <w:r w:rsidR="00512629" w:rsidRPr="003B1757">
        <w:rPr>
          <w:rFonts w:ascii="Palemonas" w:hAnsi="Palemonas"/>
          <w:szCs w:val="24"/>
        </w:rPr>
        <w:t xml:space="preserve">Lietuvos Respublikos žmonių užkrečiamųjų ligų profilaktikos ir kontrolės įstatymo 25 straipsnio 3 dalimi, vykdydama </w:t>
      </w:r>
      <w:bookmarkStart w:id="1" w:name="_Hlk38013488"/>
      <w:r w:rsidRPr="003B1757">
        <w:rPr>
          <w:rFonts w:ascii="Palemonas" w:hAnsi="Palemonas"/>
          <w:szCs w:val="24"/>
        </w:rPr>
        <w:t>Lietuvos Respublikos sveikatos apsaugos ministro</w:t>
      </w:r>
      <w:r w:rsidR="00D41035" w:rsidRPr="003B1757">
        <w:rPr>
          <w:rFonts w:ascii="Palemonas" w:hAnsi="Palemonas"/>
          <w:szCs w:val="24"/>
        </w:rPr>
        <w:t xml:space="preserve"> – valstybės lygio ekstremaliosios situacijos valstybės operacijų vadovo</w:t>
      </w:r>
      <w:r w:rsidRPr="003B1757">
        <w:rPr>
          <w:rFonts w:ascii="Palemonas" w:hAnsi="Palemonas"/>
          <w:szCs w:val="24"/>
        </w:rPr>
        <w:t xml:space="preserve"> </w:t>
      </w:r>
      <w:bookmarkEnd w:id="1"/>
      <w:r w:rsidR="00512629" w:rsidRPr="003B1757">
        <w:rPr>
          <w:rFonts w:ascii="Palemonas" w:hAnsi="Palemonas"/>
          <w:szCs w:val="24"/>
        </w:rPr>
        <w:t xml:space="preserve">2020 m. </w:t>
      </w:r>
      <w:r w:rsidR="00C01F66" w:rsidRPr="003B1757">
        <w:rPr>
          <w:rFonts w:ascii="Palemonas" w:hAnsi="Palemonas"/>
          <w:szCs w:val="24"/>
        </w:rPr>
        <w:t>balandžio 30</w:t>
      </w:r>
      <w:r w:rsidR="00512629" w:rsidRPr="003B1757">
        <w:rPr>
          <w:rFonts w:ascii="Palemonas" w:hAnsi="Palemonas"/>
          <w:szCs w:val="24"/>
        </w:rPr>
        <w:t xml:space="preserve"> d. </w:t>
      </w:r>
      <w:r w:rsidR="00C21136" w:rsidRPr="003B1757">
        <w:rPr>
          <w:rFonts w:ascii="Palemonas" w:hAnsi="Palemonas"/>
          <w:szCs w:val="24"/>
        </w:rPr>
        <w:t xml:space="preserve">sprendimo </w:t>
      </w:r>
      <w:r w:rsidR="00512629" w:rsidRPr="003B1757">
        <w:rPr>
          <w:rFonts w:ascii="Palemonas" w:hAnsi="Palemonas"/>
          <w:szCs w:val="24"/>
        </w:rPr>
        <w:t>Nr. V-</w:t>
      </w:r>
      <w:r w:rsidR="00C01F66" w:rsidRPr="003B1757">
        <w:rPr>
          <w:rFonts w:ascii="Palemonas" w:hAnsi="Palemonas"/>
          <w:szCs w:val="24"/>
        </w:rPr>
        <w:t>1055</w:t>
      </w:r>
      <w:r w:rsidR="00512629" w:rsidRPr="003B1757">
        <w:rPr>
          <w:rFonts w:ascii="Palemonas" w:hAnsi="Palemonas"/>
          <w:szCs w:val="24"/>
        </w:rPr>
        <w:t xml:space="preserve"> „</w:t>
      </w:r>
      <w:bookmarkStart w:id="2" w:name="_Hlk39577098"/>
      <w:r w:rsidR="00512629" w:rsidRPr="003B1757">
        <w:rPr>
          <w:rFonts w:ascii="Palemonas" w:hAnsi="Palemonas"/>
          <w:szCs w:val="24"/>
        </w:rPr>
        <w:t>Dėl</w:t>
      </w:r>
      <w:r w:rsidR="00C01F66" w:rsidRPr="003B1757">
        <w:rPr>
          <w:rFonts w:ascii="Palemonas" w:hAnsi="Palemonas"/>
          <w:szCs w:val="24"/>
        </w:rPr>
        <w:t xml:space="preserve"> prevencinių laboratorinių tyrimų COVID-19 ligai</w:t>
      </w:r>
      <w:bookmarkEnd w:id="0"/>
      <w:r w:rsidR="00FD56FD" w:rsidRPr="003B1757">
        <w:rPr>
          <w:rFonts w:ascii="Palemonas" w:eastAsiaTheme="minorHAnsi" w:hAnsi="Palemonas" w:cstheme="minorBidi"/>
          <w:szCs w:val="22"/>
        </w:rPr>
        <w:t xml:space="preserve"> (</w:t>
      </w:r>
      <w:proofErr w:type="spellStart"/>
      <w:r w:rsidR="00FD56FD" w:rsidRPr="003B1757">
        <w:rPr>
          <w:rFonts w:ascii="Palemonas" w:eastAsiaTheme="minorHAnsi" w:hAnsi="Palemonas" w:cstheme="minorBidi"/>
          <w:szCs w:val="22"/>
        </w:rPr>
        <w:t>koronaviruso</w:t>
      </w:r>
      <w:proofErr w:type="spellEnd"/>
      <w:r w:rsidR="00FD56FD" w:rsidRPr="003B1757">
        <w:rPr>
          <w:rFonts w:ascii="Palemonas" w:eastAsiaTheme="minorHAnsi" w:hAnsi="Palemonas" w:cstheme="minorBidi"/>
          <w:szCs w:val="22"/>
        </w:rPr>
        <w:t xml:space="preserve"> infekcijai) diagnozuoti</w:t>
      </w:r>
      <w:r w:rsidR="00C01F66" w:rsidRPr="003B1757">
        <w:rPr>
          <w:rFonts w:ascii="Palemonas" w:eastAsiaTheme="minorHAnsi" w:hAnsi="Palemonas" w:cstheme="minorBidi"/>
          <w:szCs w:val="22"/>
        </w:rPr>
        <w:t xml:space="preserve"> prekybos vietų darbuotojams</w:t>
      </w:r>
      <w:bookmarkEnd w:id="2"/>
      <w:r w:rsidR="00C01F66" w:rsidRPr="003B1757">
        <w:rPr>
          <w:rFonts w:ascii="Palemonas" w:eastAsiaTheme="minorHAnsi" w:hAnsi="Palemonas" w:cstheme="minorBidi"/>
          <w:szCs w:val="22"/>
        </w:rPr>
        <w:t>“ 2.1 p</w:t>
      </w:r>
      <w:r w:rsidR="005A2B33" w:rsidRPr="003B1757">
        <w:rPr>
          <w:rFonts w:ascii="Palemonas" w:eastAsiaTheme="minorHAnsi" w:hAnsi="Palemonas" w:cstheme="minorBidi"/>
          <w:szCs w:val="22"/>
        </w:rPr>
        <w:t>apunktį:</w:t>
      </w:r>
    </w:p>
    <w:p w14:paraId="5E4C2737" w14:textId="5B0E6E77" w:rsidR="00C01F66" w:rsidRPr="003B1757" w:rsidRDefault="00C01F66" w:rsidP="00450143">
      <w:pPr>
        <w:pStyle w:val="Sraopastraipa"/>
        <w:numPr>
          <w:ilvl w:val="0"/>
          <w:numId w:val="4"/>
        </w:numPr>
        <w:tabs>
          <w:tab w:val="left" w:pos="1418"/>
        </w:tabs>
        <w:spacing w:after="0" w:line="240" w:lineRule="auto"/>
        <w:ind w:left="0" w:firstLine="1134"/>
        <w:jc w:val="both"/>
        <w:rPr>
          <w:rFonts w:ascii="Palemonas" w:hAnsi="Palemonas"/>
        </w:rPr>
      </w:pPr>
      <w:r w:rsidRPr="003B1757">
        <w:rPr>
          <w:rFonts w:ascii="Palemonas" w:hAnsi="Palemonas"/>
        </w:rPr>
        <w:t xml:space="preserve">T v i r t i n u  </w:t>
      </w:r>
      <w:bookmarkStart w:id="3" w:name="_Hlk39578657"/>
      <w:r w:rsidRPr="003B1757">
        <w:rPr>
          <w:rFonts w:ascii="Palemonas" w:hAnsi="Palemonas"/>
        </w:rPr>
        <w:t>Palangos miesto savivaldybės teritorijoje esančių prekybos vietų darbuotojų prevencinio laboratorinio ištyrimo dėl COVID-19 ligos (</w:t>
      </w:r>
      <w:proofErr w:type="spellStart"/>
      <w:r w:rsidRPr="003B1757">
        <w:rPr>
          <w:rFonts w:ascii="Palemonas" w:hAnsi="Palemonas"/>
        </w:rPr>
        <w:t>koronaviruso</w:t>
      </w:r>
      <w:proofErr w:type="spellEnd"/>
      <w:r w:rsidRPr="003B1757">
        <w:rPr>
          <w:rFonts w:ascii="Palemonas" w:hAnsi="Palemonas"/>
        </w:rPr>
        <w:t xml:space="preserve"> infekcijos) organizavimo tvarką (pridedama).</w:t>
      </w:r>
      <w:bookmarkEnd w:id="3"/>
    </w:p>
    <w:p w14:paraId="3FED7DA5" w14:textId="5BAA0C64" w:rsidR="00C4174F" w:rsidRPr="003B1757" w:rsidRDefault="00C4174F" w:rsidP="00450143">
      <w:pPr>
        <w:pStyle w:val="Sraopastraipa"/>
        <w:numPr>
          <w:ilvl w:val="0"/>
          <w:numId w:val="4"/>
        </w:numPr>
        <w:tabs>
          <w:tab w:val="left" w:pos="1418"/>
        </w:tabs>
        <w:spacing w:after="0" w:line="240" w:lineRule="auto"/>
        <w:ind w:left="0" w:firstLine="1134"/>
        <w:jc w:val="both"/>
        <w:rPr>
          <w:rFonts w:ascii="Palemonas" w:hAnsi="Palemonas"/>
        </w:rPr>
      </w:pPr>
      <w:r w:rsidRPr="003B1757">
        <w:rPr>
          <w:rFonts w:ascii="Palemonas" w:hAnsi="Palemonas"/>
        </w:rPr>
        <w:t>P a v e d u</w:t>
      </w:r>
      <w:r w:rsidR="005A2B33" w:rsidRPr="003B1757">
        <w:rPr>
          <w:rFonts w:ascii="Palemonas" w:hAnsi="Palemonas"/>
        </w:rPr>
        <w:t>:</w:t>
      </w:r>
    </w:p>
    <w:p w14:paraId="655C9B47" w14:textId="2CBDE715" w:rsidR="005A2B33" w:rsidRPr="003B1757" w:rsidRDefault="005A2B33" w:rsidP="006A104D">
      <w:pPr>
        <w:pStyle w:val="Sraopastraipa"/>
        <w:numPr>
          <w:ilvl w:val="1"/>
          <w:numId w:val="4"/>
        </w:numPr>
        <w:tabs>
          <w:tab w:val="left" w:pos="1134"/>
          <w:tab w:val="left" w:pos="1701"/>
        </w:tabs>
        <w:spacing w:after="0" w:line="240" w:lineRule="auto"/>
        <w:ind w:left="0" w:firstLine="1134"/>
        <w:jc w:val="both"/>
        <w:rPr>
          <w:rFonts w:ascii="Palemonas" w:hAnsi="Palemonas"/>
          <w:bCs/>
        </w:rPr>
      </w:pPr>
      <w:r w:rsidRPr="003B1757">
        <w:rPr>
          <w:rFonts w:ascii="Palemonas" w:hAnsi="Palemonas"/>
        </w:rPr>
        <w:t>VšĮ Palangos asmens sveikatos priežiūros centro mobilios brigados koordinatoriui užtikrinti, kad laboratoriniai tyrimai COVID-19 ligai (</w:t>
      </w:r>
      <w:proofErr w:type="spellStart"/>
      <w:r w:rsidRPr="003B1757">
        <w:rPr>
          <w:rFonts w:ascii="Palemonas" w:hAnsi="Palemonas"/>
        </w:rPr>
        <w:t>koronaviruso</w:t>
      </w:r>
      <w:proofErr w:type="spellEnd"/>
      <w:r w:rsidRPr="003B1757">
        <w:rPr>
          <w:rFonts w:ascii="Palemonas" w:hAnsi="Palemonas"/>
        </w:rPr>
        <w:t xml:space="preserve"> infekcijai) diagnozuoti parduotuvių ir kitų prekybos vietų darbuotojams, tiesiogiai aptarnaujantiems pirkėjus, būtų atliekami pagal </w:t>
      </w:r>
      <w:bookmarkStart w:id="4" w:name="_Hlk39577425"/>
      <w:r w:rsidRPr="003B1757">
        <w:rPr>
          <w:rFonts w:ascii="Palemonas" w:hAnsi="Palemonas"/>
        </w:rPr>
        <w:t>Lietuvos Respublikos sveikatos apsaugos ministro – valstybės lygio ekstremaliosios situacijos valstybės operacijų vadovo 2020 m. balandžio 30 d. sprendimo Nr. V-1055 „</w:t>
      </w:r>
      <w:r w:rsidRPr="003B1757">
        <w:rPr>
          <w:rFonts w:ascii="Palemonas" w:hAnsi="Palemonas"/>
          <w:bCs/>
        </w:rPr>
        <w:t>Dėl</w:t>
      </w:r>
      <w:r w:rsidRPr="003B1757">
        <w:rPr>
          <w:rFonts w:ascii="Palemonas" w:hAnsi="Palemonas"/>
        </w:rPr>
        <w:t xml:space="preserve"> prevencinių laboratorinių tyrimų COVID-19 ligai</w:t>
      </w:r>
      <w:r w:rsidRPr="003B1757">
        <w:rPr>
          <w:rFonts w:ascii="Palemonas" w:hAnsi="Palemonas" w:cstheme="minorBidi"/>
          <w:szCs w:val="22"/>
        </w:rPr>
        <w:t xml:space="preserve"> (</w:t>
      </w:r>
      <w:proofErr w:type="spellStart"/>
      <w:r w:rsidRPr="003B1757">
        <w:rPr>
          <w:rFonts w:ascii="Palemonas" w:hAnsi="Palemonas" w:cstheme="minorBidi"/>
          <w:szCs w:val="22"/>
        </w:rPr>
        <w:t>koronaviruso</w:t>
      </w:r>
      <w:proofErr w:type="spellEnd"/>
      <w:r w:rsidRPr="003B1757">
        <w:rPr>
          <w:rFonts w:ascii="Palemonas" w:hAnsi="Palemonas" w:cstheme="minorBidi"/>
          <w:szCs w:val="22"/>
        </w:rPr>
        <w:t xml:space="preserve"> infekcijai) diagnozuoti prekybos vietų darbuotojams</w:t>
      </w:r>
      <w:r w:rsidRPr="003B1757">
        <w:rPr>
          <w:rFonts w:ascii="Palemonas" w:hAnsi="Palemonas"/>
          <w:bCs/>
        </w:rPr>
        <w:t xml:space="preserve">“ 1 punkte </w:t>
      </w:r>
      <w:bookmarkEnd w:id="4"/>
      <w:r w:rsidRPr="003B1757">
        <w:rPr>
          <w:rFonts w:ascii="Palemonas" w:hAnsi="Palemonas"/>
          <w:bCs/>
        </w:rPr>
        <w:t>nustatytus prioritetus;</w:t>
      </w:r>
    </w:p>
    <w:p w14:paraId="23CD69D4" w14:textId="6586AC54" w:rsidR="00C4174F" w:rsidRPr="003B1757" w:rsidRDefault="005A2B33" w:rsidP="006A104D">
      <w:pPr>
        <w:pStyle w:val="Sraopastraipa"/>
        <w:numPr>
          <w:ilvl w:val="1"/>
          <w:numId w:val="4"/>
        </w:numPr>
        <w:tabs>
          <w:tab w:val="left" w:pos="1134"/>
          <w:tab w:val="left" w:pos="1701"/>
        </w:tabs>
        <w:spacing w:after="0" w:line="240" w:lineRule="auto"/>
        <w:ind w:left="0" w:firstLine="1134"/>
        <w:jc w:val="both"/>
        <w:rPr>
          <w:rFonts w:ascii="Palemonas" w:hAnsi="Palemonas"/>
        </w:rPr>
      </w:pPr>
      <w:r w:rsidRPr="003B1757">
        <w:rPr>
          <w:rFonts w:ascii="Palemonas" w:hAnsi="Palemonas"/>
          <w:bCs/>
        </w:rPr>
        <w:t xml:space="preserve">BĮ Palangos miesto savivaldybės visuomenės sveikatos biurui </w:t>
      </w:r>
      <w:r w:rsidR="00450143" w:rsidRPr="003B1757">
        <w:rPr>
          <w:rFonts w:ascii="Palemonas" w:hAnsi="Palemonas"/>
          <w:bCs/>
        </w:rPr>
        <w:t xml:space="preserve">vykdyti informacijos apie šiuo įsakymu nustatytos parduotuvių ir kitų prekybos vietų, </w:t>
      </w:r>
      <w:r w:rsidR="00C4174F" w:rsidRPr="003B1757">
        <w:rPr>
          <w:rFonts w:ascii="Palemonas" w:hAnsi="Palemonas"/>
        </w:rPr>
        <w:t>nepriklausomai nuo pavaldumo ir nuosavybės formos, darbuotojų</w:t>
      </w:r>
      <w:r w:rsidR="00450143" w:rsidRPr="003B1757">
        <w:rPr>
          <w:rFonts w:ascii="Palemonas" w:hAnsi="Palemonas"/>
        </w:rPr>
        <w:t xml:space="preserve"> prevencinių laboratorinių tyrimų</w:t>
      </w:r>
      <w:r w:rsidR="00C4174F" w:rsidRPr="003B1757">
        <w:rPr>
          <w:rFonts w:ascii="Palemonas" w:hAnsi="Palemonas"/>
        </w:rPr>
        <w:t xml:space="preserve"> COVID-19 lig</w:t>
      </w:r>
      <w:r w:rsidR="00450143" w:rsidRPr="003B1757">
        <w:rPr>
          <w:rFonts w:ascii="Palemonas" w:hAnsi="Palemonas"/>
        </w:rPr>
        <w:t>ai</w:t>
      </w:r>
      <w:r w:rsidR="00C4174F" w:rsidRPr="003B1757">
        <w:rPr>
          <w:rFonts w:ascii="Palemonas" w:hAnsi="Palemonas"/>
        </w:rPr>
        <w:t xml:space="preserve"> (</w:t>
      </w:r>
      <w:proofErr w:type="spellStart"/>
      <w:r w:rsidR="00C4174F" w:rsidRPr="003B1757">
        <w:rPr>
          <w:rFonts w:ascii="Palemonas" w:hAnsi="Palemonas"/>
        </w:rPr>
        <w:t>koronaviruso</w:t>
      </w:r>
      <w:proofErr w:type="spellEnd"/>
      <w:r w:rsidR="00C4174F" w:rsidRPr="003B1757">
        <w:rPr>
          <w:rFonts w:ascii="Palemonas" w:hAnsi="Palemonas"/>
        </w:rPr>
        <w:t xml:space="preserve"> infekcijos) diagnoz</w:t>
      </w:r>
      <w:r w:rsidR="00450143" w:rsidRPr="003B1757">
        <w:rPr>
          <w:rFonts w:ascii="Palemonas" w:hAnsi="Palemonas"/>
        </w:rPr>
        <w:t>uoti organizavimo tvarkos teikimą parduotuvių ir kitų prekybos vietų vadovams ir darbuotojams</w:t>
      </w:r>
      <w:r w:rsidR="006A104D" w:rsidRPr="003B1757">
        <w:rPr>
          <w:rFonts w:ascii="Palemonas" w:hAnsi="Palemonas"/>
        </w:rPr>
        <w:t>.</w:t>
      </w:r>
    </w:p>
    <w:p w14:paraId="2B4932A4" w14:textId="77777777" w:rsidR="006A104D" w:rsidRPr="003B1757" w:rsidRDefault="00C4174F" w:rsidP="006A104D">
      <w:pPr>
        <w:pStyle w:val="Sraopastraipa"/>
        <w:numPr>
          <w:ilvl w:val="0"/>
          <w:numId w:val="4"/>
        </w:numPr>
        <w:tabs>
          <w:tab w:val="left" w:pos="1134"/>
          <w:tab w:val="left" w:pos="1560"/>
          <w:tab w:val="left" w:pos="1843"/>
        </w:tabs>
        <w:spacing w:after="0" w:line="240" w:lineRule="auto"/>
        <w:ind w:left="0" w:firstLine="1134"/>
        <w:jc w:val="both"/>
        <w:rPr>
          <w:rFonts w:ascii="Palemonas" w:hAnsi="Palemonas"/>
          <w:lang w:eastAsia="lt-LT"/>
        </w:rPr>
      </w:pPr>
      <w:r w:rsidRPr="003B1757">
        <w:rPr>
          <w:rFonts w:ascii="Palemonas" w:hAnsi="Palemonas"/>
        </w:rPr>
        <w:t xml:space="preserve">Į p a r e i g o j u  </w:t>
      </w:r>
      <w:r w:rsidR="00174B12" w:rsidRPr="003B1757">
        <w:rPr>
          <w:rFonts w:ascii="Palemonas" w:hAnsi="Palemonas"/>
        </w:rPr>
        <w:t>prekybos vietų vadovus</w:t>
      </w:r>
      <w:r w:rsidR="006A104D" w:rsidRPr="003B1757">
        <w:rPr>
          <w:rFonts w:ascii="Palemonas" w:hAnsi="Palemonas"/>
        </w:rPr>
        <w:t>:</w:t>
      </w:r>
    </w:p>
    <w:p w14:paraId="4029BB84" w14:textId="1C0B9943" w:rsidR="006A104D" w:rsidRPr="003B1757" w:rsidRDefault="00174B12" w:rsidP="006A104D">
      <w:pPr>
        <w:pStyle w:val="Sraopastraipa"/>
        <w:numPr>
          <w:ilvl w:val="1"/>
          <w:numId w:val="4"/>
        </w:numPr>
        <w:tabs>
          <w:tab w:val="left" w:pos="1134"/>
          <w:tab w:val="left" w:pos="1560"/>
          <w:tab w:val="left" w:pos="1843"/>
        </w:tabs>
        <w:spacing w:after="0" w:line="240" w:lineRule="auto"/>
        <w:ind w:left="0" w:firstLine="1134"/>
        <w:jc w:val="both"/>
        <w:rPr>
          <w:rFonts w:ascii="Palemonas" w:hAnsi="Palemonas"/>
          <w:bCs/>
        </w:rPr>
      </w:pPr>
      <w:r w:rsidRPr="003B1757">
        <w:rPr>
          <w:rFonts w:ascii="Palemonas" w:hAnsi="Palemonas"/>
        </w:rPr>
        <w:t>identifikuoti darbuotojus pagal Lietuvos Respublikos sveikatos apsaugos ministro – valstybės lygio ekstremaliosios situacijos valstybės operacijų vadovo 2020 m. balandžio 30 d. sprendimo Nr. V-1055 „</w:t>
      </w:r>
      <w:bookmarkStart w:id="5" w:name="_Hlk39579441"/>
      <w:r w:rsidRPr="003B1757">
        <w:rPr>
          <w:rFonts w:ascii="Palemonas" w:hAnsi="Palemonas"/>
          <w:bCs/>
        </w:rPr>
        <w:t>Dėl</w:t>
      </w:r>
      <w:r w:rsidRPr="003B1757">
        <w:rPr>
          <w:rFonts w:ascii="Palemonas" w:hAnsi="Palemonas"/>
        </w:rPr>
        <w:t xml:space="preserve"> prevencinių laboratorinių tyrimų COVID-19 ligai</w:t>
      </w:r>
      <w:r w:rsidRPr="003B1757">
        <w:rPr>
          <w:rFonts w:ascii="Palemonas" w:hAnsi="Palemonas" w:cstheme="minorBidi"/>
        </w:rPr>
        <w:t xml:space="preserve"> (</w:t>
      </w:r>
      <w:proofErr w:type="spellStart"/>
      <w:r w:rsidRPr="003B1757">
        <w:rPr>
          <w:rFonts w:ascii="Palemonas" w:hAnsi="Palemonas" w:cstheme="minorBidi"/>
        </w:rPr>
        <w:t>koronaviruso</w:t>
      </w:r>
      <w:proofErr w:type="spellEnd"/>
      <w:r w:rsidRPr="003B1757">
        <w:rPr>
          <w:rFonts w:ascii="Palemonas" w:hAnsi="Palemonas" w:cstheme="minorBidi"/>
        </w:rPr>
        <w:t xml:space="preserve"> infekcijai) diagnozuoti prekybos vietų darbuotojams</w:t>
      </w:r>
      <w:r w:rsidRPr="003B1757">
        <w:rPr>
          <w:rFonts w:ascii="Palemonas" w:hAnsi="Palemonas"/>
          <w:bCs/>
        </w:rPr>
        <w:t xml:space="preserve">“ </w:t>
      </w:r>
      <w:bookmarkEnd w:id="5"/>
      <w:r w:rsidRPr="003B1757">
        <w:rPr>
          <w:rFonts w:ascii="Palemonas" w:hAnsi="Palemonas"/>
          <w:bCs/>
        </w:rPr>
        <w:t>1 punkte nustatytus kriterijus</w:t>
      </w:r>
      <w:r w:rsidR="006A104D" w:rsidRPr="003B1757">
        <w:rPr>
          <w:rFonts w:ascii="Palemonas" w:hAnsi="Palemonas"/>
          <w:bCs/>
        </w:rPr>
        <w:t>;</w:t>
      </w:r>
    </w:p>
    <w:p w14:paraId="277B9F65" w14:textId="27727312" w:rsidR="006A104D" w:rsidRPr="003B1757" w:rsidRDefault="006A104D" w:rsidP="006A104D">
      <w:pPr>
        <w:pStyle w:val="Sraopastraipa"/>
        <w:numPr>
          <w:ilvl w:val="1"/>
          <w:numId w:val="4"/>
        </w:numPr>
        <w:tabs>
          <w:tab w:val="left" w:pos="1134"/>
          <w:tab w:val="left" w:pos="1560"/>
          <w:tab w:val="left" w:pos="1843"/>
        </w:tabs>
        <w:spacing w:after="0" w:line="240" w:lineRule="auto"/>
        <w:ind w:left="0" w:firstLine="1134"/>
        <w:jc w:val="both"/>
        <w:rPr>
          <w:rFonts w:ascii="Palemonas" w:hAnsi="Palemonas"/>
          <w:lang w:eastAsia="lt-LT"/>
        </w:rPr>
      </w:pPr>
      <w:r w:rsidRPr="003B1757">
        <w:rPr>
          <w:rFonts w:ascii="Palemonas" w:hAnsi="Palemonas"/>
          <w:lang w:eastAsia="lt-LT"/>
        </w:rPr>
        <w:t>užtikrinti, kad parduotuvių ir kitų prekybos vietų darbuotojai skambintų į Karštąją liniją trumpuoju telefono numeriu 1808 ir užsiregistruotų tyrimui</w:t>
      </w:r>
      <w:r w:rsidR="00EC6240" w:rsidRPr="003B1757">
        <w:rPr>
          <w:rFonts w:ascii="Palemonas" w:hAnsi="Palemonas"/>
          <w:lang w:eastAsia="lt-LT"/>
        </w:rPr>
        <w:t>;</w:t>
      </w:r>
    </w:p>
    <w:p w14:paraId="2A005A4C" w14:textId="77777777" w:rsidR="006A104D" w:rsidRPr="003B1757" w:rsidRDefault="00450143" w:rsidP="006A104D">
      <w:pPr>
        <w:pStyle w:val="Sraopastraipa"/>
        <w:numPr>
          <w:ilvl w:val="1"/>
          <w:numId w:val="4"/>
        </w:numPr>
        <w:tabs>
          <w:tab w:val="left" w:pos="1134"/>
          <w:tab w:val="left" w:pos="1560"/>
          <w:tab w:val="left" w:pos="1843"/>
        </w:tabs>
        <w:spacing w:after="0" w:line="240" w:lineRule="auto"/>
        <w:ind w:left="0" w:firstLine="1134"/>
        <w:jc w:val="both"/>
        <w:rPr>
          <w:rFonts w:ascii="Palemonas" w:hAnsi="Palemonas"/>
          <w:lang w:eastAsia="lt-LT"/>
        </w:rPr>
      </w:pPr>
      <w:r w:rsidRPr="003B1757">
        <w:rPr>
          <w:rFonts w:ascii="Palemonas" w:hAnsi="Palemonas"/>
          <w:lang w:eastAsia="lt-LT"/>
        </w:rPr>
        <w:t>bendradarbiauti ir teikti kitą reikalingą informaciją bei pagalbą Palangos miesto savivaldybės administracijai, BĮ Palangos miesto visuomenės sveikatos biurui ir VšĮ Palangos asmens sveikatos priežiūros centro mobilios brigados koordinatoriui, organizuojant darbuotojų tyrimus.</w:t>
      </w:r>
    </w:p>
    <w:p w14:paraId="71889790" w14:textId="5C582709" w:rsidR="00CE23B9" w:rsidRPr="003B1757" w:rsidRDefault="00CE23B9" w:rsidP="006A104D">
      <w:pPr>
        <w:pStyle w:val="Sraopastraipa"/>
        <w:tabs>
          <w:tab w:val="left" w:pos="1134"/>
          <w:tab w:val="left" w:pos="1560"/>
          <w:tab w:val="left" w:pos="1843"/>
        </w:tabs>
        <w:spacing w:after="0" w:line="240" w:lineRule="auto"/>
        <w:ind w:left="0" w:firstLine="1134"/>
        <w:jc w:val="both"/>
        <w:rPr>
          <w:rFonts w:ascii="Palemonas" w:hAnsi="Palemonas"/>
          <w:lang w:eastAsia="lt-LT"/>
        </w:rPr>
      </w:pPr>
      <w:r w:rsidRPr="003B1757">
        <w:rPr>
          <w:rFonts w:ascii="Palemonas" w:hAnsi="Palemonas"/>
          <w:lang w:eastAsia="lt-LT"/>
        </w:rPr>
        <w:t xml:space="preserve">Šis įsakymas skelbiamas </w:t>
      </w:r>
      <w:r w:rsidR="006A104D" w:rsidRPr="003B1757">
        <w:rPr>
          <w:rFonts w:ascii="Palemonas" w:hAnsi="Palemonas"/>
          <w:lang w:eastAsia="lt-LT"/>
        </w:rPr>
        <w:t xml:space="preserve">Palangos </w:t>
      </w:r>
      <w:r w:rsidRPr="003B1757">
        <w:rPr>
          <w:rFonts w:ascii="Palemonas" w:hAnsi="Palemonas"/>
          <w:lang w:eastAsia="lt-LT"/>
        </w:rPr>
        <w:t>miesto savivaldybės interneto svetainėje.</w:t>
      </w:r>
    </w:p>
    <w:p w14:paraId="448CE836" w14:textId="6CB54178" w:rsidR="00CE23B9" w:rsidRPr="003B1757" w:rsidRDefault="00CE23B9">
      <w:pPr>
        <w:contextualSpacing/>
        <w:rPr>
          <w:rFonts w:ascii="Palemonas" w:eastAsia="Calibri" w:hAnsi="Palemonas"/>
          <w:szCs w:val="24"/>
        </w:rPr>
      </w:pPr>
    </w:p>
    <w:p w14:paraId="009D80D3" w14:textId="77777777" w:rsidR="00EC6240" w:rsidRPr="003B1757" w:rsidRDefault="00EC6240">
      <w:pPr>
        <w:contextualSpacing/>
        <w:rPr>
          <w:rFonts w:ascii="Palemonas" w:eastAsia="Calibri" w:hAnsi="Palemonas"/>
          <w:szCs w:val="24"/>
        </w:rPr>
      </w:pPr>
    </w:p>
    <w:p w14:paraId="4F09A89A" w14:textId="5112D5ED" w:rsidR="007B791F" w:rsidRPr="003B1757" w:rsidRDefault="00BD37B1">
      <w:pPr>
        <w:contextualSpacing/>
        <w:rPr>
          <w:rFonts w:ascii="Palemonas" w:eastAsia="Calibri" w:hAnsi="Palemonas"/>
          <w:szCs w:val="24"/>
        </w:rPr>
      </w:pPr>
      <w:r w:rsidRPr="003B1757">
        <w:rPr>
          <w:rFonts w:ascii="Palemonas" w:eastAsia="Calibri" w:hAnsi="Palemonas"/>
          <w:szCs w:val="24"/>
        </w:rPr>
        <w:t>Direktorė</w:t>
      </w:r>
      <w:r w:rsidRPr="003B1757">
        <w:rPr>
          <w:rFonts w:ascii="Palemonas" w:eastAsia="Calibri" w:hAnsi="Palemonas"/>
          <w:szCs w:val="24"/>
        </w:rPr>
        <w:tab/>
      </w:r>
      <w:r w:rsidRPr="003B1757">
        <w:rPr>
          <w:rFonts w:ascii="Palemonas" w:eastAsia="Calibri" w:hAnsi="Palemonas"/>
          <w:szCs w:val="24"/>
        </w:rPr>
        <w:tab/>
      </w:r>
      <w:r w:rsidRPr="003B1757">
        <w:rPr>
          <w:rFonts w:ascii="Palemonas" w:eastAsia="Calibri" w:hAnsi="Palemonas"/>
          <w:szCs w:val="24"/>
        </w:rPr>
        <w:tab/>
      </w:r>
      <w:r w:rsidRPr="003B1757">
        <w:rPr>
          <w:rFonts w:ascii="Palemonas" w:eastAsia="Calibri" w:hAnsi="Palemonas"/>
          <w:szCs w:val="24"/>
        </w:rPr>
        <w:tab/>
      </w:r>
      <w:r w:rsidRPr="003B1757">
        <w:rPr>
          <w:rFonts w:ascii="Palemonas" w:eastAsia="Calibri" w:hAnsi="Palemonas"/>
          <w:szCs w:val="24"/>
        </w:rPr>
        <w:tab/>
      </w:r>
      <w:r w:rsidR="00257031" w:rsidRPr="003B1757">
        <w:rPr>
          <w:rFonts w:ascii="Palemonas" w:eastAsia="Calibri" w:hAnsi="Palemonas"/>
          <w:szCs w:val="24"/>
        </w:rPr>
        <w:t xml:space="preserve">                    </w:t>
      </w:r>
      <w:r w:rsidRPr="003B1757">
        <w:rPr>
          <w:rFonts w:ascii="Palemonas" w:eastAsia="Calibri" w:hAnsi="Palemonas"/>
          <w:szCs w:val="24"/>
        </w:rPr>
        <w:t xml:space="preserve">Akvilė </w:t>
      </w:r>
      <w:proofErr w:type="spellStart"/>
      <w:r w:rsidRPr="003B1757">
        <w:rPr>
          <w:rFonts w:ascii="Palemonas" w:eastAsia="Calibri" w:hAnsi="Palemonas"/>
          <w:szCs w:val="24"/>
        </w:rPr>
        <w:t>Kilijonienė</w:t>
      </w:r>
      <w:proofErr w:type="spellEnd"/>
    </w:p>
    <w:p w14:paraId="4134F386" w14:textId="41192273" w:rsidR="00585BA0" w:rsidRPr="003B1757" w:rsidRDefault="00585BA0">
      <w:pPr>
        <w:contextualSpacing/>
        <w:rPr>
          <w:rFonts w:ascii="Palemonas" w:eastAsia="Calibri" w:hAnsi="Palemonas"/>
          <w:szCs w:val="24"/>
        </w:rPr>
        <w:sectPr w:rsidR="00585BA0" w:rsidRPr="003B1757" w:rsidSect="00623FC5">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1134" w:footer="1134" w:gutter="0"/>
          <w:pgNumType w:start="1"/>
          <w:cols w:space="1296"/>
          <w:titlePg/>
        </w:sectPr>
      </w:pPr>
    </w:p>
    <w:p w14:paraId="6FB554B3" w14:textId="0F272564" w:rsidR="009A16FC" w:rsidRPr="003B1757" w:rsidRDefault="009A16FC" w:rsidP="007D2C52">
      <w:pPr>
        <w:ind w:firstLine="5245"/>
        <w:jc w:val="both"/>
        <w:rPr>
          <w:rFonts w:ascii="Palemonas" w:hAnsi="Palemonas"/>
          <w:szCs w:val="24"/>
          <w:lang w:eastAsia="lt-LT"/>
        </w:rPr>
      </w:pPr>
      <w:r w:rsidRPr="003B1757">
        <w:rPr>
          <w:rFonts w:ascii="Palemonas" w:hAnsi="Palemonas"/>
          <w:szCs w:val="24"/>
          <w:lang w:eastAsia="lt-LT"/>
        </w:rPr>
        <w:lastRenderedPageBreak/>
        <w:t>PATVIRTINTA</w:t>
      </w:r>
    </w:p>
    <w:p w14:paraId="55472ABD" w14:textId="263F67E8" w:rsidR="007D2C52" w:rsidRPr="003B1757" w:rsidRDefault="007D2C52" w:rsidP="007D2C52">
      <w:pPr>
        <w:ind w:firstLine="5245"/>
        <w:jc w:val="both"/>
        <w:rPr>
          <w:rFonts w:ascii="Palemonas" w:hAnsi="Palemonas"/>
          <w:szCs w:val="24"/>
          <w:lang w:eastAsia="lt-LT"/>
        </w:rPr>
      </w:pPr>
      <w:r w:rsidRPr="003B1757">
        <w:rPr>
          <w:rFonts w:ascii="Palemonas" w:hAnsi="Palemonas"/>
          <w:szCs w:val="24"/>
          <w:lang w:eastAsia="lt-LT"/>
        </w:rPr>
        <w:t>Palangos miesto savivaldybės administracijos</w:t>
      </w:r>
    </w:p>
    <w:p w14:paraId="3B8268FF" w14:textId="3B98FDB4" w:rsidR="007D2C52" w:rsidRPr="003B1757" w:rsidRDefault="007D2C52" w:rsidP="007D2C52">
      <w:pPr>
        <w:ind w:firstLine="5245"/>
        <w:jc w:val="both"/>
        <w:rPr>
          <w:rFonts w:ascii="Palemonas" w:hAnsi="Palemonas"/>
          <w:szCs w:val="24"/>
          <w:lang w:eastAsia="lt-LT"/>
        </w:rPr>
      </w:pPr>
      <w:r w:rsidRPr="003B1757">
        <w:rPr>
          <w:rFonts w:ascii="Palemonas" w:hAnsi="Palemonas"/>
          <w:szCs w:val="24"/>
          <w:lang w:eastAsia="lt-LT"/>
        </w:rPr>
        <w:t xml:space="preserve">direktoriaus 2020 m. </w:t>
      </w:r>
      <w:r w:rsidR="00243FC0" w:rsidRPr="003B1757">
        <w:rPr>
          <w:rFonts w:ascii="Palemonas" w:hAnsi="Palemonas"/>
          <w:szCs w:val="24"/>
          <w:lang w:eastAsia="lt-LT"/>
        </w:rPr>
        <w:t xml:space="preserve">gegužės </w:t>
      </w:r>
      <w:r w:rsidR="00B11698">
        <w:rPr>
          <w:rFonts w:ascii="Palemonas" w:hAnsi="Palemonas"/>
          <w:szCs w:val="24"/>
          <w:lang w:eastAsia="lt-LT"/>
        </w:rPr>
        <w:t>8</w:t>
      </w:r>
      <w:r w:rsidRPr="003B1757">
        <w:rPr>
          <w:rFonts w:ascii="Palemonas" w:hAnsi="Palemonas"/>
          <w:szCs w:val="24"/>
          <w:lang w:eastAsia="lt-LT"/>
        </w:rPr>
        <w:t xml:space="preserve"> d. </w:t>
      </w:r>
    </w:p>
    <w:p w14:paraId="6BD235DB" w14:textId="065177D0" w:rsidR="007D2C52" w:rsidRPr="003B1757" w:rsidRDefault="007D2C52" w:rsidP="007D2C52">
      <w:pPr>
        <w:ind w:firstLine="5245"/>
        <w:jc w:val="both"/>
        <w:rPr>
          <w:rFonts w:ascii="Palemonas" w:hAnsi="Palemonas"/>
          <w:szCs w:val="24"/>
          <w:lang w:eastAsia="lt-LT"/>
        </w:rPr>
      </w:pPr>
      <w:r w:rsidRPr="003B1757">
        <w:rPr>
          <w:rFonts w:ascii="Palemonas" w:hAnsi="Palemonas"/>
          <w:szCs w:val="24"/>
          <w:lang w:eastAsia="lt-LT"/>
        </w:rPr>
        <w:t>įsakymo Nr. A1-</w:t>
      </w:r>
      <w:r w:rsidR="00B11698">
        <w:rPr>
          <w:rFonts w:ascii="Palemonas" w:hAnsi="Palemonas"/>
          <w:szCs w:val="24"/>
          <w:lang w:eastAsia="lt-LT"/>
        </w:rPr>
        <w:t>593</w:t>
      </w:r>
    </w:p>
    <w:p w14:paraId="5DF484C4" w14:textId="565157F2" w:rsidR="009A16FC" w:rsidRPr="003B1757" w:rsidRDefault="0050574A" w:rsidP="007D2C52">
      <w:pPr>
        <w:ind w:firstLine="5245"/>
        <w:jc w:val="both"/>
        <w:rPr>
          <w:rFonts w:ascii="Palemonas" w:hAnsi="Palemonas"/>
          <w:szCs w:val="24"/>
          <w:lang w:eastAsia="lt-LT"/>
        </w:rPr>
      </w:pPr>
      <w:r w:rsidRPr="003B1757">
        <w:rPr>
          <w:rFonts w:ascii="Palemonas" w:hAnsi="Palemonas"/>
          <w:szCs w:val="24"/>
          <w:lang w:eastAsia="lt-LT"/>
        </w:rPr>
        <w:t xml:space="preserve">1 </w:t>
      </w:r>
      <w:r w:rsidR="007D2C52" w:rsidRPr="003B1757">
        <w:rPr>
          <w:rFonts w:ascii="Palemonas" w:hAnsi="Palemonas"/>
          <w:szCs w:val="24"/>
          <w:lang w:eastAsia="lt-LT"/>
        </w:rPr>
        <w:t>punktu</w:t>
      </w:r>
    </w:p>
    <w:p w14:paraId="0896477F" w14:textId="4B7D4699" w:rsidR="009A16FC" w:rsidRPr="003B1757" w:rsidRDefault="009A16FC" w:rsidP="007D2C52">
      <w:pPr>
        <w:jc w:val="both"/>
        <w:rPr>
          <w:rFonts w:ascii="Palemonas" w:hAnsi="Palemonas"/>
          <w:szCs w:val="24"/>
          <w:lang w:eastAsia="lt-LT"/>
        </w:rPr>
      </w:pPr>
    </w:p>
    <w:p w14:paraId="4E11202E" w14:textId="77777777" w:rsidR="002316F7" w:rsidRPr="003B1757" w:rsidRDefault="002316F7" w:rsidP="007D2C52">
      <w:pPr>
        <w:jc w:val="both"/>
        <w:rPr>
          <w:rFonts w:ascii="Palemonas" w:hAnsi="Palemonas"/>
        </w:rPr>
      </w:pPr>
    </w:p>
    <w:p w14:paraId="200A2889" w14:textId="6B1AE739" w:rsidR="007D2C52" w:rsidRPr="003B1757" w:rsidRDefault="002316F7" w:rsidP="008D3850">
      <w:pPr>
        <w:jc w:val="center"/>
        <w:rPr>
          <w:rFonts w:ascii="Palemonas" w:hAnsi="Palemonas"/>
          <w:b/>
          <w:bCs/>
          <w:caps/>
          <w:szCs w:val="24"/>
          <w:lang w:eastAsia="lt-LT"/>
        </w:rPr>
      </w:pPr>
      <w:r w:rsidRPr="003B1757">
        <w:rPr>
          <w:rFonts w:ascii="Palemonas" w:hAnsi="Palemonas"/>
          <w:b/>
          <w:bCs/>
          <w:caps/>
        </w:rPr>
        <w:t>Palangos miesto savivaldybės teritorijoje esančių prekybos vietų darbuotojų prevencinio laboratorinio ištyrimo dėl COVID-19 ligos (koronaviruso infekcijos) organizavimo tvark</w:t>
      </w:r>
      <w:r w:rsidR="008D3850" w:rsidRPr="003B1757">
        <w:rPr>
          <w:rFonts w:ascii="Palemonas" w:hAnsi="Palemonas"/>
          <w:b/>
          <w:bCs/>
          <w:caps/>
        </w:rPr>
        <w:t>a</w:t>
      </w:r>
    </w:p>
    <w:p w14:paraId="62FAC8D9" w14:textId="77777777" w:rsidR="006E70DF" w:rsidRPr="003B1757" w:rsidRDefault="006E70DF" w:rsidP="008D3850">
      <w:pPr>
        <w:tabs>
          <w:tab w:val="left" w:pos="1134"/>
          <w:tab w:val="center" w:pos="4819"/>
          <w:tab w:val="right" w:pos="9638"/>
        </w:tabs>
        <w:rPr>
          <w:rFonts w:ascii="Palemonas" w:eastAsia="Calibri" w:hAnsi="Palemonas"/>
          <w:szCs w:val="24"/>
        </w:rPr>
      </w:pPr>
    </w:p>
    <w:p w14:paraId="49F80DB7" w14:textId="77777777" w:rsidR="006E70DF" w:rsidRPr="003B1757" w:rsidRDefault="006E70DF" w:rsidP="006E70DF">
      <w:pPr>
        <w:tabs>
          <w:tab w:val="left" w:pos="1134"/>
        </w:tabs>
        <w:snapToGrid w:val="0"/>
        <w:jc w:val="center"/>
        <w:rPr>
          <w:rFonts w:ascii="Palemonas" w:eastAsia="Calibri" w:hAnsi="Palemonas"/>
          <w:b/>
          <w:caps/>
          <w:szCs w:val="24"/>
        </w:rPr>
      </w:pPr>
      <w:r w:rsidRPr="003B1757">
        <w:rPr>
          <w:rFonts w:ascii="Palemonas" w:eastAsia="Calibri" w:hAnsi="Palemonas"/>
          <w:b/>
          <w:caps/>
          <w:szCs w:val="24"/>
        </w:rPr>
        <w:t xml:space="preserve">I SKYRIUS </w:t>
      </w:r>
    </w:p>
    <w:p w14:paraId="4C32FA00" w14:textId="77777777" w:rsidR="006E70DF" w:rsidRPr="003B1757" w:rsidRDefault="006E70DF" w:rsidP="006E70DF">
      <w:pPr>
        <w:tabs>
          <w:tab w:val="left" w:pos="1134"/>
        </w:tabs>
        <w:snapToGrid w:val="0"/>
        <w:jc w:val="center"/>
        <w:rPr>
          <w:rFonts w:ascii="Palemonas" w:eastAsia="Calibri" w:hAnsi="Palemonas"/>
          <w:b/>
          <w:caps/>
          <w:szCs w:val="24"/>
        </w:rPr>
      </w:pPr>
      <w:r w:rsidRPr="003B1757">
        <w:rPr>
          <w:rFonts w:ascii="Palemonas" w:eastAsia="Calibri" w:hAnsi="Palemonas"/>
          <w:b/>
          <w:caps/>
          <w:szCs w:val="24"/>
        </w:rPr>
        <w:t>BENDROSIOS NUOSTATOS</w:t>
      </w:r>
    </w:p>
    <w:p w14:paraId="5AADA7A4" w14:textId="77777777" w:rsidR="006E70DF" w:rsidRPr="003B1757" w:rsidRDefault="006E70DF" w:rsidP="009B740E">
      <w:pPr>
        <w:tabs>
          <w:tab w:val="left" w:pos="1134"/>
          <w:tab w:val="left" w:pos="1418"/>
        </w:tabs>
        <w:snapToGrid w:val="0"/>
        <w:rPr>
          <w:rFonts w:ascii="Palemonas" w:eastAsia="Calibri" w:hAnsi="Palemonas"/>
          <w:b/>
          <w:caps/>
          <w:szCs w:val="24"/>
        </w:rPr>
      </w:pPr>
    </w:p>
    <w:p w14:paraId="53053005" w14:textId="763887A0" w:rsidR="006E70DF" w:rsidRPr="003B1757" w:rsidRDefault="006E70DF" w:rsidP="008D3850">
      <w:pPr>
        <w:widowControl w:val="0"/>
        <w:numPr>
          <w:ilvl w:val="0"/>
          <w:numId w:val="5"/>
        </w:numPr>
        <w:shd w:val="clear" w:color="auto" w:fill="FFFFFF"/>
        <w:tabs>
          <w:tab w:val="left" w:pos="1334"/>
          <w:tab w:val="left" w:pos="1418"/>
        </w:tabs>
        <w:autoSpaceDE w:val="0"/>
        <w:autoSpaceDN w:val="0"/>
        <w:adjustRightInd w:val="0"/>
        <w:snapToGrid w:val="0"/>
        <w:spacing w:before="288" w:line="278" w:lineRule="exact"/>
        <w:ind w:left="0" w:firstLine="1134"/>
        <w:contextualSpacing/>
        <w:jc w:val="both"/>
        <w:rPr>
          <w:rFonts w:ascii="Palemonas" w:eastAsia="Calibri" w:hAnsi="Palemonas"/>
          <w:b/>
          <w:bCs/>
          <w:caps/>
          <w:szCs w:val="24"/>
        </w:rPr>
      </w:pPr>
      <w:r w:rsidRPr="003B1757">
        <w:rPr>
          <w:rFonts w:ascii="Palemonas" w:eastAsia="Calibri" w:hAnsi="Palemonas"/>
          <w:bCs/>
          <w:szCs w:val="24"/>
        </w:rPr>
        <w:t xml:space="preserve"> Laboratorinių tyrimų COVID-19 ligai (</w:t>
      </w:r>
      <w:proofErr w:type="spellStart"/>
      <w:r w:rsidRPr="003B1757">
        <w:rPr>
          <w:rFonts w:ascii="Palemonas" w:eastAsia="Calibri" w:hAnsi="Palemonas"/>
          <w:bCs/>
          <w:szCs w:val="24"/>
        </w:rPr>
        <w:t>koronaviruso</w:t>
      </w:r>
      <w:proofErr w:type="spellEnd"/>
      <w:r w:rsidRPr="003B1757">
        <w:rPr>
          <w:rFonts w:ascii="Palemonas" w:eastAsia="Calibri" w:hAnsi="Palemonas"/>
          <w:bCs/>
          <w:szCs w:val="24"/>
        </w:rPr>
        <w:t xml:space="preserve"> infekcijai) diagnozuoti Palangos miesto savivaldybė</w:t>
      </w:r>
      <w:r w:rsidR="008D3850" w:rsidRPr="003B1757">
        <w:rPr>
          <w:rFonts w:ascii="Palemonas" w:eastAsia="Calibri" w:hAnsi="Palemonas"/>
          <w:bCs/>
          <w:szCs w:val="24"/>
        </w:rPr>
        <w:t xml:space="preserve">s teritorijoje </w:t>
      </w:r>
      <w:r w:rsidRPr="003B1757">
        <w:rPr>
          <w:rFonts w:ascii="Palemonas" w:eastAsia="Calibri" w:hAnsi="Palemonas"/>
          <w:bCs/>
          <w:szCs w:val="24"/>
        </w:rPr>
        <w:t xml:space="preserve">esančių </w:t>
      </w:r>
      <w:r w:rsidR="008D3850" w:rsidRPr="003B1757">
        <w:rPr>
          <w:rFonts w:ascii="Palemonas" w:eastAsia="Calibri" w:hAnsi="Palemonas"/>
          <w:bCs/>
          <w:szCs w:val="24"/>
        </w:rPr>
        <w:t xml:space="preserve">parduotuvių ir kitų prekybos vietų </w:t>
      </w:r>
      <w:r w:rsidRPr="003B1757">
        <w:rPr>
          <w:rFonts w:ascii="Palemonas" w:eastAsia="Calibri" w:hAnsi="Palemonas"/>
          <w:bCs/>
          <w:szCs w:val="24"/>
        </w:rPr>
        <w:t xml:space="preserve">darbuotojams organizavimo tvarka (toliau – </w:t>
      </w:r>
      <w:r w:rsidR="008D3850" w:rsidRPr="003B1757">
        <w:rPr>
          <w:rFonts w:ascii="Palemonas" w:eastAsia="Calibri" w:hAnsi="Palemonas"/>
          <w:bCs/>
          <w:szCs w:val="24"/>
        </w:rPr>
        <w:t>T</w:t>
      </w:r>
      <w:r w:rsidRPr="003B1757">
        <w:rPr>
          <w:rFonts w:ascii="Palemonas" w:eastAsia="Calibri" w:hAnsi="Palemonas"/>
          <w:bCs/>
          <w:szCs w:val="24"/>
        </w:rPr>
        <w:t>varka) nustato Palangos miesto savivaldybės</w:t>
      </w:r>
      <w:r w:rsidR="008D3850" w:rsidRPr="003B1757">
        <w:rPr>
          <w:rFonts w:ascii="Palemonas" w:eastAsia="Calibri" w:hAnsi="Palemonas"/>
          <w:bCs/>
          <w:szCs w:val="24"/>
        </w:rPr>
        <w:t xml:space="preserve"> teritorijoje esančių parduotuvių ir kitų prekybos vietų darbuotojų testavimo tvarką, nepriklausomai nuo jų pavaldumo ir nuosavybės formos.</w:t>
      </w:r>
    </w:p>
    <w:p w14:paraId="4E1E58B7" w14:textId="54B8BE49" w:rsidR="000C3E97" w:rsidRPr="003B1757" w:rsidRDefault="000C3E97" w:rsidP="000C3E97">
      <w:pPr>
        <w:numPr>
          <w:ilvl w:val="0"/>
          <w:numId w:val="5"/>
        </w:numPr>
        <w:tabs>
          <w:tab w:val="left" w:pos="851"/>
          <w:tab w:val="left" w:pos="1134"/>
          <w:tab w:val="left" w:pos="1418"/>
        </w:tabs>
        <w:snapToGrid w:val="0"/>
        <w:ind w:left="0" w:firstLine="1134"/>
        <w:contextualSpacing/>
        <w:jc w:val="both"/>
        <w:rPr>
          <w:rFonts w:ascii="Palemonas" w:hAnsi="Palemonas"/>
          <w:spacing w:val="-12"/>
          <w:szCs w:val="24"/>
        </w:rPr>
      </w:pPr>
      <w:r w:rsidRPr="003B1757">
        <w:rPr>
          <w:rFonts w:ascii="Palemonas" w:hAnsi="Palemonas"/>
          <w:szCs w:val="24"/>
          <w:lang w:eastAsia="lt-LT"/>
        </w:rPr>
        <w:t>Tvarka parengta vadovaujantis Lietuvos Respublikos sveikatos apsaugos ministro - valstybės lygio ekstremaliosios situacijos valstybės operacijų vadovo 2020 m. balandžio 30 d. sprendimu Nr. V-1055 „</w:t>
      </w:r>
      <w:r w:rsidRPr="003B1757">
        <w:rPr>
          <w:rFonts w:ascii="Palemonas" w:hAnsi="Palemonas"/>
          <w:bCs/>
        </w:rPr>
        <w:t>Dėl</w:t>
      </w:r>
      <w:r w:rsidRPr="003B1757">
        <w:rPr>
          <w:rFonts w:ascii="Palemonas" w:hAnsi="Palemonas"/>
          <w:szCs w:val="24"/>
        </w:rPr>
        <w:t xml:space="preserve"> prevencinių laboratorinių tyrimų COVID-19 ligai</w:t>
      </w:r>
      <w:r w:rsidRPr="003B1757">
        <w:rPr>
          <w:rFonts w:ascii="Palemonas" w:eastAsiaTheme="minorHAnsi" w:hAnsi="Palemonas" w:cstheme="minorBidi"/>
          <w:szCs w:val="22"/>
        </w:rPr>
        <w:t xml:space="preserve"> (</w:t>
      </w:r>
      <w:proofErr w:type="spellStart"/>
      <w:r w:rsidRPr="003B1757">
        <w:rPr>
          <w:rFonts w:ascii="Palemonas" w:eastAsiaTheme="minorHAnsi" w:hAnsi="Palemonas" w:cstheme="minorBidi"/>
          <w:szCs w:val="22"/>
        </w:rPr>
        <w:t>koronaviruso</w:t>
      </w:r>
      <w:proofErr w:type="spellEnd"/>
      <w:r w:rsidRPr="003B1757">
        <w:rPr>
          <w:rFonts w:ascii="Palemonas" w:eastAsiaTheme="minorHAnsi" w:hAnsi="Palemonas" w:cstheme="minorBidi"/>
          <w:szCs w:val="22"/>
        </w:rPr>
        <w:t xml:space="preserve"> infekcijai) diagnozuoti prekybos vietų darbuotojams</w:t>
      </w:r>
      <w:r w:rsidRPr="003B1757">
        <w:rPr>
          <w:rFonts w:ascii="Palemonas" w:hAnsi="Palemonas"/>
          <w:bCs/>
        </w:rPr>
        <w:t>“.</w:t>
      </w:r>
    </w:p>
    <w:p w14:paraId="091009CF" w14:textId="4A6C5C41" w:rsidR="006E70DF" w:rsidRPr="003B1757" w:rsidRDefault="000C3E97" w:rsidP="000C3E97">
      <w:pPr>
        <w:numPr>
          <w:ilvl w:val="0"/>
          <w:numId w:val="5"/>
        </w:numPr>
        <w:tabs>
          <w:tab w:val="left" w:pos="851"/>
          <w:tab w:val="left" w:pos="1134"/>
          <w:tab w:val="left" w:pos="1418"/>
        </w:tabs>
        <w:snapToGrid w:val="0"/>
        <w:ind w:left="0" w:firstLine="1134"/>
        <w:contextualSpacing/>
        <w:jc w:val="both"/>
        <w:rPr>
          <w:rFonts w:ascii="Palemonas" w:hAnsi="Palemonas"/>
          <w:szCs w:val="24"/>
          <w:lang w:eastAsia="lt-LT"/>
        </w:rPr>
      </w:pPr>
      <w:r w:rsidRPr="003B1757">
        <w:rPr>
          <w:rFonts w:ascii="Palemonas" w:hAnsi="Palemonas"/>
          <w:szCs w:val="24"/>
          <w:lang w:eastAsia="lt-LT"/>
        </w:rPr>
        <w:t xml:space="preserve">Tvarkoje </w:t>
      </w:r>
      <w:r w:rsidR="006E70DF" w:rsidRPr="003B1757">
        <w:rPr>
          <w:rFonts w:ascii="Palemonas" w:hAnsi="Palemonas"/>
          <w:szCs w:val="24"/>
          <w:lang w:eastAsia="lt-LT"/>
        </w:rPr>
        <w:t>vartojamos sąvokos atitinka kituose Lietuvos Respublikos teisės aktuose vartojamas sąvokas.</w:t>
      </w:r>
    </w:p>
    <w:p w14:paraId="4BC635C4" w14:textId="77777777" w:rsidR="006E70DF" w:rsidRPr="003B1757" w:rsidRDefault="006E70DF" w:rsidP="006E70DF">
      <w:pPr>
        <w:widowControl w:val="0"/>
        <w:shd w:val="clear" w:color="auto" w:fill="FFFFFF"/>
        <w:tabs>
          <w:tab w:val="left" w:pos="1157"/>
        </w:tabs>
        <w:autoSpaceDE w:val="0"/>
        <w:autoSpaceDN w:val="0"/>
        <w:adjustRightInd w:val="0"/>
        <w:spacing w:before="5" w:line="274" w:lineRule="exact"/>
        <w:ind w:right="10"/>
        <w:jc w:val="center"/>
        <w:rPr>
          <w:rFonts w:ascii="Palemonas" w:hAnsi="Palemonas"/>
          <w:b/>
          <w:spacing w:val="-12"/>
          <w:szCs w:val="24"/>
        </w:rPr>
      </w:pPr>
    </w:p>
    <w:p w14:paraId="67194C49" w14:textId="16E0DE8B" w:rsidR="006E70DF" w:rsidRPr="003B1757" w:rsidRDefault="006E70DF" w:rsidP="006E70DF">
      <w:pPr>
        <w:widowControl w:val="0"/>
        <w:shd w:val="clear" w:color="auto" w:fill="FFFFFF"/>
        <w:tabs>
          <w:tab w:val="left" w:pos="1157"/>
        </w:tabs>
        <w:autoSpaceDE w:val="0"/>
        <w:autoSpaceDN w:val="0"/>
        <w:adjustRightInd w:val="0"/>
        <w:spacing w:before="5" w:line="274" w:lineRule="exact"/>
        <w:ind w:right="10"/>
        <w:jc w:val="center"/>
        <w:rPr>
          <w:rFonts w:ascii="Palemonas" w:hAnsi="Palemonas"/>
          <w:b/>
          <w:spacing w:val="-12"/>
          <w:szCs w:val="24"/>
        </w:rPr>
      </w:pPr>
      <w:r w:rsidRPr="003B1757">
        <w:rPr>
          <w:rFonts w:ascii="Palemonas" w:hAnsi="Palemonas"/>
          <w:b/>
          <w:spacing w:val="-12"/>
          <w:szCs w:val="24"/>
        </w:rPr>
        <w:t>II SKYRIUS</w:t>
      </w:r>
    </w:p>
    <w:p w14:paraId="50907797" w14:textId="77777777" w:rsidR="006E70DF" w:rsidRPr="003B1757" w:rsidRDefault="006E70DF" w:rsidP="006E70DF">
      <w:pPr>
        <w:shd w:val="clear" w:color="auto" w:fill="FFFFFF"/>
        <w:tabs>
          <w:tab w:val="left" w:pos="1152"/>
        </w:tabs>
        <w:spacing w:line="274" w:lineRule="exact"/>
        <w:ind w:left="5" w:right="10" w:firstLine="763"/>
        <w:jc w:val="center"/>
        <w:rPr>
          <w:rFonts w:ascii="Palemonas" w:hAnsi="Palemonas"/>
          <w:b/>
          <w:szCs w:val="24"/>
        </w:rPr>
      </w:pPr>
      <w:r w:rsidRPr="003B1757">
        <w:rPr>
          <w:rFonts w:ascii="Palemonas" w:hAnsi="Palemonas"/>
          <w:b/>
          <w:szCs w:val="24"/>
        </w:rPr>
        <w:t>PREVENCINIŲ LABORATORINIŲ TYRIMŲ COVID-19 LIGAI DIAGNOZUOTI TIKRINAMŲ DARBUOTOJŲ SĄRAŠŲ SUDARYMO TVARKA</w:t>
      </w:r>
    </w:p>
    <w:p w14:paraId="5148CB59" w14:textId="77777777" w:rsidR="006E70DF" w:rsidRPr="003B1757" w:rsidRDefault="006E70DF" w:rsidP="006E70DF">
      <w:pPr>
        <w:widowControl w:val="0"/>
        <w:shd w:val="clear" w:color="auto" w:fill="FFFFFF"/>
        <w:tabs>
          <w:tab w:val="left" w:pos="1157"/>
        </w:tabs>
        <w:autoSpaceDE w:val="0"/>
        <w:autoSpaceDN w:val="0"/>
        <w:adjustRightInd w:val="0"/>
        <w:spacing w:before="5" w:line="274" w:lineRule="exact"/>
        <w:ind w:right="10"/>
        <w:jc w:val="center"/>
        <w:rPr>
          <w:rFonts w:ascii="Palemonas" w:hAnsi="Palemonas"/>
          <w:spacing w:val="-12"/>
          <w:szCs w:val="24"/>
        </w:rPr>
      </w:pPr>
    </w:p>
    <w:p w14:paraId="40F850AB" w14:textId="66220B8D" w:rsidR="000C3E97" w:rsidRPr="003B1757" w:rsidRDefault="000C3E97" w:rsidP="004D753A">
      <w:pPr>
        <w:ind w:firstLine="1134"/>
        <w:jc w:val="both"/>
        <w:rPr>
          <w:rFonts w:ascii="Palemonas" w:hAnsi="Palemonas"/>
        </w:rPr>
      </w:pPr>
      <w:r w:rsidRPr="003B1757">
        <w:rPr>
          <w:rFonts w:ascii="Palemonas" w:hAnsi="Palemonas"/>
        </w:rPr>
        <w:t>4. Parduotuvių ir kitų prekybos vietų vadovai sudaro dirbančių ir prevenciniu tikslu tikrintinų darbuotojų sąrašus, vadovaujantis prioriteto tvarka:</w:t>
      </w:r>
    </w:p>
    <w:p w14:paraId="6E2C0B56" w14:textId="572AA56B" w:rsidR="000C3E97" w:rsidRPr="003B1757" w:rsidRDefault="000C3E97" w:rsidP="004D753A">
      <w:pPr>
        <w:ind w:firstLine="1134"/>
        <w:jc w:val="both"/>
        <w:rPr>
          <w:rFonts w:ascii="Palemonas" w:hAnsi="Palemonas"/>
        </w:rPr>
      </w:pPr>
      <w:r w:rsidRPr="003B1757">
        <w:rPr>
          <w:rFonts w:ascii="Palemonas" w:hAnsi="Palemonas"/>
        </w:rPr>
        <w:t>4.1. veiklą vykdantiems asmens sveikatos priežiūros įstaigose arba globos paslaugas teikiančiose įstaigose arba nutolusios</w:t>
      </w:r>
      <w:r w:rsidR="003B1757">
        <w:rPr>
          <w:rFonts w:ascii="Palemonas" w:hAnsi="Palemonas"/>
        </w:rPr>
        <w:t>e</w:t>
      </w:r>
      <w:r w:rsidRPr="003B1757">
        <w:rPr>
          <w:rFonts w:ascii="Palemonas" w:hAnsi="Palemonas"/>
        </w:rPr>
        <w:t xml:space="preserve"> nuo šių įstaigų ne toliau kaip 200 metrų;</w:t>
      </w:r>
    </w:p>
    <w:p w14:paraId="128ECE72" w14:textId="5AA5893B" w:rsidR="000C3E97" w:rsidRPr="003B1757" w:rsidRDefault="000C3E97" w:rsidP="004D753A">
      <w:pPr>
        <w:ind w:firstLine="1134"/>
        <w:jc w:val="both"/>
        <w:rPr>
          <w:rFonts w:ascii="Palemonas" w:hAnsi="Palemonas"/>
        </w:rPr>
      </w:pPr>
      <w:r w:rsidRPr="003B1757">
        <w:rPr>
          <w:rFonts w:ascii="Palemonas" w:hAnsi="Palemonas"/>
        </w:rPr>
        <w:t>4.2. vyresniems nei 60 metų amžiaus;</w:t>
      </w:r>
    </w:p>
    <w:p w14:paraId="1B8E8808" w14:textId="0B4A5F35" w:rsidR="000C3E97" w:rsidRPr="003B1757" w:rsidRDefault="000C3E97" w:rsidP="004D753A">
      <w:pPr>
        <w:ind w:firstLine="1134"/>
        <w:jc w:val="both"/>
        <w:rPr>
          <w:rFonts w:ascii="Palemonas" w:hAnsi="Palemonas"/>
        </w:rPr>
      </w:pPr>
      <w:r w:rsidRPr="003B1757">
        <w:rPr>
          <w:rFonts w:ascii="Palemonas" w:hAnsi="Palemonas"/>
        </w:rPr>
        <w:t>4.3. dirbantiems prekybos vietose, esančiose dideliuose prekybos centruose (kuriuose dideli lankytojų srautai).</w:t>
      </w:r>
    </w:p>
    <w:p w14:paraId="69A88E52" w14:textId="4E68CEA2" w:rsidR="000C3E97" w:rsidRPr="003B1757" w:rsidRDefault="000C3E97" w:rsidP="004D753A">
      <w:pPr>
        <w:ind w:firstLine="1134"/>
        <w:jc w:val="both"/>
        <w:rPr>
          <w:rFonts w:ascii="Palemonas" w:hAnsi="Palemonas"/>
          <w:szCs w:val="24"/>
        </w:rPr>
      </w:pPr>
      <w:r w:rsidRPr="003B1757">
        <w:rPr>
          <w:rFonts w:ascii="Palemonas" w:hAnsi="Palemonas"/>
        </w:rPr>
        <w:t xml:space="preserve">5. </w:t>
      </w:r>
      <w:r w:rsidR="00E67459" w:rsidRPr="003B1757">
        <w:rPr>
          <w:rFonts w:ascii="Palemonas" w:hAnsi="Palemonas"/>
          <w:szCs w:val="24"/>
        </w:rPr>
        <w:t xml:space="preserve">Atsižvelgiant į laboratorijų pajėgumus ir nesant galimybės vienu metu ištirti visų darbuotojų pagal atskirą </w:t>
      </w:r>
      <w:r w:rsidRPr="003B1757">
        <w:rPr>
          <w:rFonts w:ascii="Palemonas" w:hAnsi="Palemonas"/>
          <w:szCs w:val="24"/>
        </w:rPr>
        <w:t>4</w:t>
      </w:r>
      <w:r w:rsidR="00E67459" w:rsidRPr="003B1757">
        <w:rPr>
          <w:rFonts w:ascii="Palemonas" w:hAnsi="Palemonas"/>
          <w:szCs w:val="24"/>
        </w:rPr>
        <w:t>.1-</w:t>
      </w:r>
      <w:r w:rsidRPr="003B1757">
        <w:rPr>
          <w:rFonts w:ascii="Palemonas" w:hAnsi="Palemonas"/>
          <w:szCs w:val="24"/>
        </w:rPr>
        <w:t>4.3</w:t>
      </w:r>
      <w:r w:rsidR="00E67459" w:rsidRPr="003B1757">
        <w:rPr>
          <w:rFonts w:ascii="Palemonas" w:hAnsi="Palemonas"/>
          <w:szCs w:val="24"/>
        </w:rPr>
        <w:t xml:space="preserve"> papunkčiuose nurodytą prioritetą, prevenciniu tikslu tikrintini darbuotojai turi būti atrenkami atsižvelgiant į:</w:t>
      </w:r>
    </w:p>
    <w:p w14:paraId="1F86DFA7" w14:textId="77777777" w:rsidR="000C3E97" w:rsidRPr="003B1757" w:rsidRDefault="000C3E97" w:rsidP="004D753A">
      <w:pPr>
        <w:ind w:firstLine="1134"/>
        <w:jc w:val="both"/>
        <w:rPr>
          <w:rFonts w:ascii="Palemonas" w:hAnsi="Palemonas"/>
          <w:szCs w:val="24"/>
        </w:rPr>
      </w:pPr>
      <w:r w:rsidRPr="003B1757">
        <w:rPr>
          <w:rFonts w:ascii="Palemonas" w:hAnsi="Palemonas"/>
          <w:szCs w:val="24"/>
        </w:rPr>
        <w:t xml:space="preserve">5.1. </w:t>
      </w:r>
      <w:r w:rsidR="00E67459" w:rsidRPr="003B1757">
        <w:rPr>
          <w:rFonts w:ascii="Palemonas" w:hAnsi="Palemonas"/>
          <w:szCs w:val="24"/>
        </w:rPr>
        <w:t>darbuotojai, kurie per pastarąsias 14 d. turėjo kontaktų su asmenimis, kuriems yra patvirtinta COVID-19 liga (</w:t>
      </w:r>
      <w:proofErr w:type="spellStart"/>
      <w:r w:rsidR="00E67459" w:rsidRPr="003B1757">
        <w:rPr>
          <w:rFonts w:ascii="Palemonas" w:hAnsi="Palemonas"/>
          <w:szCs w:val="24"/>
        </w:rPr>
        <w:t>koronaviruso</w:t>
      </w:r>
      <w:proofErr w:type="spellEnd"/>
      <w:r w:rsidR="00E67459" w:rsidRPr="003B1757">
        <w:rPr>
          <w:rFonts w:ascii="Palemonas" w:hAnsi="Palemonas"/>
          <w:szCs w:val="24"/>
        </w:rPr>
        <w:t xml:space="preserve"> infekcija);</w:t>
      </w:r>
    </w:p>
    <w:p w14:paraId="1B4A6077" w14:textId="77777777" w:rsidR="000C3E97" w:rsidRPr="003B1757" w:rsidRDefault="000C3E97" w:rsidP="004D753A">
      <w:pPr>
        <w:ind w:firstLine="1134"/>
        <w:jc w:val="both"/>
        <w:rPr>
          <w:rFonts w:ascii="Palemonas" w:hAnsi="Palemonas"/>
          <w:szCs w:val="24"/>
        </w:rPr>
      </w:pPr>
      <w:r w:rsidRPr="003B1757">
        <w:rPr>
          <w:rFonts w:ascii="Palemonas" w:hAnsi="Palemonas"/>
          <w:szCs w:val="24"/>
        </w:rPr>
        <w:t xml:space="preserve">5.2. </w:t>
      </w:r>
      <w:r w:rsidR="00E67459" w:rsidRPr="003B1757">
        <w:rPr>
          <w:rFonts w:ascii="Palemonas" w:hAnsi="Palemonas"/>
          <w:szCs w:val="24"/>
        </w:rPr>
        <w:t>darbuotojai, kurie savo pamainos metu paslaugas teikia 20 ir daugiau asmenų;</w:t>
      </w:r>
    </w:p>
    <w:p w14:paraId="38053F4B" w14:textId="15639BDE" w:rsidR="00980C8C" w:rsidRPr="003B1757" w:rsidRDefault="000C3E97" w:rsidP="004D753A">
      <w:pPr>
        <w:ind w:firstLine="1134"/>
        <w:jc w:val="both"/>
        <w:rPr>
          <w:rFonts w:ascii="Palemonas" w:hAnsi="Palemonas"/>
          <w:szCs w:val="24"/>
        </w:rPr>
      </w:pPr>
      <w:r w:rsidRPr="003B1757">
        <w:rPr>
          <w:rFonts w:ascii="Palemonas" w:hAnsi="Palemonas"/>
          <w:szCs w:val="24"/>
        </w:rPr>
        <w:t xml:space="preserve">5.3. </w:t>
      </w:r>
      <w:r w:rsidR="00E67459" w:rsidRPr="003B1757">
        <w:rPr>
          <w:rFonts w:ascii="Palemonas" w:hAnsi="Palemonas"/>
          <w:szCs w:val="24"/>
        </w:rPr>
        <w:t>darbuotojai</w:t>
      </w:r>
      <w:r w:rsidR="000A56A1" w:rsidRPr="003B1757">
        <w:rPr>
          <w:rFonts w:ascii="Palemonas" w:hAnsi="Palemonas"/>
          <w:szCs w:val="24"/>
        </w:rPr>
        <w:t>,</w:t>
      </w:r>
      <w:r w:rsidR="00E67459" w:rsidRPr="003B1757">
        <w:rPr>
          <w:rFonts w:ascii="Palemonas" w:hAnsi="Palemonas"/>
          <w:szCs w:val="24"/>
        </w:rPr>
        <w:t xml:space="preserve"> esantys rizikos grupėje (turintys lėtinių susirgimų ar yra senyvo amžiaus).</w:t>
      </w:r>
    </w:p>
    <w:p w14:paraId="58694B5E" w14:textId="2EFC34C2" w:rsidR="00C578CB" w:rsidRPr="003B1757" w:rsidRDefault="000C3E97" w:rsidP="004D753A">
      <w:pPr>
        <w:ind w:firstLine="1134"/>
        <w:jc w:val="both"/>
        <w:rPr>
          <w:rFonts w:ascii="Palemonas" w:hAnsi="Palemonas"/>
          <w:szCs w:val="24"/>
        </w:rPr>
      </w:pPr>
      <w:r w:rsidRPr="003B1757">
        <w:rPr>
          <w:rFonts w:ascii="Palemonas" w:hAnsi="Palemonas"/>
          <w:szCs w:val="24"/>
        </w:rPr>
        <w:t xml:space="preserve">6. </w:t>
      </w:r>
      <w:r w:rsidR="00E67459" w:rsidRPr="003B1757">
        <w:rPr>
          <w:rFonts w:ascii="Palemonas" w:hAnsi="Palemonas"/>
          <w:szCs w:val="24"/>
        </w:rPr>
        <w:t>Prevenciniai laboratoriniai tyrimai COVID-19 ligai (</w:t>
      </w:r>
      <w:proofErr w:type="spellStart"/>
      <w:r w:rsidR="00E67459" w:rsidRPr="003B1757">
        <w:rPr>
          <w:rFonts w:ascii="Palemonas" w:hAnsi="Palemonas"/>
          <w:szCs w:val="24"/>
        </w:rPr>
        <w:t>koronaviruso</w:t>
      </w:r>
      <w:proofErr w:type="spellEnd"/>
      <w:r w:rsidR="00E67459" w:rsidRPr="003B1757">
        <w:rPr>
          <w:rFonts w:ascii="Palemonas" w:hAnsi="Palemonas"/>
          <w:szCs w:val="24"/>
        </w:rPr>
        <w:t xml:space="preserve"> infekcijai) diagnozuoti turi būti atliekami </w:t>
      </w:r>
      <w:r w:rsidRPr="003B1757">
        <w:rPr>
          <w:rFonts w:ascii="Palemonas" w:hAnsi="Palemonas"/>
          <w:szCs w:val="24"/>
        </w:rPr>
        <w:t>4</w:t>
      </w:r>
      <w:r w:rsidR="00E67459" w:rsidRPr="003B1757">
        <w:rPr>
          <w:rFonts w:ascii="Palemonas" w:hAnsi="Palemonas"/>
          <w:szCs w:val="24"/>
        </w:rPr>
        <w:t xml:space="preserve"> punkte nustatytu eiliškumu ir atsižvelgiant į </w:t>
      </w:r>
      <w:r w:rsidR="00A62EB9" w:rsidRPr="003B1757">
        <w:rPr>
          <w:rFonts w:ascii="Palemonas" w:hAnsi="Palemonas"/>
          <w:szCs w:val="24"/>
        </w:rPr>
        <w:t>5</w:t>
      </w:r>
      <w:r w:rsidR="00E67459" w:rsidRPr="003B1757">
        <w:rPr>
          <w:rFonts w:ascii="Palemonas" w:hAnsi="Palemonas"/>
          <w:szCs w:val="24"/>
        </w:rPr>
        <w:t xml:space="preserve"> punkte nustatytas sąlygas. Kita prioriteto asmenų grupė tiriama tik tuomet, kai ištirti visi prieš tai nurodytos prioriteto grupės asmenys.</w:t>
      </w:r>
    </w:p>
    <w:p w14:paraId="23FCCA95" w14:textId="77777777" w:rsidR="00C578CB" w:rsidRPr="003B1757" w:rsidRDefault="00C578CB"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lastRenderedPageBreak/>
        <w:t>7. Prekybos vietos vadovas paskiria atsakingą asmenį, kuris koordinuoja prevencinių laboratorinių tyrimų COVID-19 ligai (</w:t>
      </w:r>
      <w:proofErr w:type="spellStart"/>
      <w:r w:rsidRPr="003B1757">
        <w:rPr>
          <w:rFonts w:ascii="Palemonas" w:hAnsi="Palemonas"/>
          <w:szCs w:val="24"/>
          <w:lang w:eastAsia="lt-LT"/>
        </w:rPr>
        <w:t>koronaviruso</w:t>
      </w:r>
      <w:proofErr w:type="spellEnd"/>
      <w:r w:rsidRPr="003B1757">
        <w:rPr>
          <w:rFonts w:ascii="Palemonas" w:hAnsi="Palemonas"/>
          <w:szCs w:val="24"/>
          <w:lang w:eastAsia="lt-LT"/>
        </w:rPr>
        <w:t xml:space="preserve"> infekcijos) diagnozuoti organizavimą ir Palangos miesto savivaldybės visuomenės sveikatos biurui (toliau – Biuras) pateikia atsakingo asmens kontaktinę informaciją (vardas, pavardė, tel. numeris, el. paštas).</w:t>
      </w:r>
    </w:p>
    <w:p w14:paraId="13716431" w14:textId="25CC0E12" w:rsidR="00C578CB" w:rsidRPr="003B1757" w:rsidRDefault="00C578CB" w:rsidP="004D753A">
      <w:pPr>
        <w:shd w:val="clear" w:color="auto" w:fill="FFFFFF"/>
        <w:tabs>
          <w:tab w:val="left" w:pos="709"/>
        </w:tabs>
        <w:spacing w:line="276" w:lineRule="auto"/>
        <w:ind w:firstLine="1134"/>
        <w:jc w:val="both"/>
        <w:rPr>
          <w:rFonts w:ascii="Palemonas" w:hAnsi="Palemonas"/>
          <w:bCs/>
          <w:szCs w:val="24"/>
          <w:lang w:eastAsia="lt-LT"/>
        </w:rPr>
      </w:pPr>
      <w:r w:rsidRPr="003B1757">
        <w:rPr>
          <w:rFonts w:ascii="Palemonas" w:hAnsi="Palemonas"/>
          <w:szCs w:val="24"/>
          <w:lang w:eastAsia="lt-LT"/>
        </w:rPr>
        <w:t>8. Atsakingas asmuo, vadovaudamasis 4 punkto prioritetais, sudaro prekybos vietos darbuotojų sąrašą</w:t>
      </w:r>
      <w:r w:rsidR="003838E9" w:rsidRPr="003B1757">
        <w:rPr>
          <w:rFonts w:ascii="Palemonas" w:hAnsi="Palemonas"/>
          <w:szCs w:val="24"/>
          <w:lang w:eastAsia="lt-LT"/>
        </w:rPr>
        <w:t xml:space="preserve"> (</w:t>
      </w:r>
      <w:r w:rsidR="003B1757">
        <w:rPr>
          <w:rFonts w:ascii="Palemonas" w:hAnsi="Palemonas"/>
          <w:bCs/>
          <w:szCs w:val="24"/>
          <w:lang w:eastAsia="lt-LT"/>
        </w:rPr>
        <w:t>s</w:t>
      </w:r>
      <w:r w:rsidR="003B1757" w:rsidRPr="003B1757">
        <w:rPr>
          <w:rFonts w:ascii="Palemonas" w:hAnsi="Palemonas"/>
          <w:bCs/>
          <w:szCs w:val="24"/>
          <w:lang w:eastAsia="lt-LT"/>
        </w:rPr>
        <w:t xml:space="preserve">ąrašuose </w:t>
      </w:r>
      <w:r w:rsidR="003838E9" w:rsidRPr="003B1757">
        <w:rPr>
          <w:rFonts w:ascii="Palemonas" w:hAnsi="Palemonas"/>
          <w:bCs/>
          <w:szCs w:val="24"/>
          <w:lang w:eastAsia="lt-LT"/>
        </w:rPr>
        <w:t>nurodyta tiriamojo darbuotojo vardas ir pavardė, užimamos pareigos, sąlygos</w:t>
      </w:r>
      <w:r w:rsidR="003B1757">
        <w:rPr>
          <w:rFonts w:ascii="Palemonas" w:hAnsi="Palemonas"/>
          <w:bCs/>
          <w:szCs w:val="24"/>
          <w:lang w:eastAsia="lt-LT"/>
        </w:rPr>
        <w:t>,</w:t>
      </w:r>
      <w:r w:rsidR="003838E9" w:rsidRPr="003B1757">
        <w:rPr>
          <w:rFonts w:ascii="Palemonas" w:hAnsi="Palemonas"/>
          <w:bCs/>
          <w:szCs w:val="24"/>
          <w:lang w:eastAsia="lt-LT"/>
        </w:rPr>
        <w:t xml:space="preserve"> išvardintos 4 punkte, kurias jis atitinka, telefono numeris) </w:t>
      </w:r>
      <w:r w:rsidR="003B1757">
        <w:rPr>
          <w:rFonts w:ascii="Palemonas" w:hAnsi="Palemonas"/>
          <w:bCs/>
          <w:szCs w:val="24"/>
          <w:lang w:eastAsia="lt-LT"/>
        </w:rPr>
        <w:t xml:space="preserve">ir </w:t>
      </w:r>
      <w:r w:rsidRPr="003B1757">
        <w:rPr>
          <w:rFonts w:ascii="Palemonas" w:hAnsi="Palemonas"/>
          <w:szCs w:val="24"/>
          <w:lang w:eastAsia="lt-LT"/>
        </w:rPr>
        <w:t xml:space="preserve">pateikia jį Biurui </w:t>
      </w:r>
      <w:r w:rsidR="00D93168" w:rsidRPr="003B1757">
        <w:rPr>
          <w:rFonts w:ascii="Palemonas" w:hAnsi="Palemonas"/>
          <w:szCs w:val="24"/>
          <w:lang w:eastAsia="lt-LT"/>
        </w:rPr>
        <w:br/>
      </w:r>
      <w:r w:rsidRPr="003B1757">
        <w:rPr>
          <w:rFonts w:ascii="Palemonas" w:hAnsi="Palemonas"/>
          <w:szCs w:val="24"/>
          <w:lang w:eastAsia="lt-LT"/>
        </w:rPr>
        <w:t>el. paštu</w:t>
      </w:r>
      <w:r w:rsidR="002F6F77" w:rsidRPr="003B1757">
        <w:rPr>
          <w:rFonts w:ascii="Palemonas" w:hAnsi="Palemonas"/>
          <w:szCs w:val="24"/>
          <w:lang w:eastAsia="lt-LT"/>
        </w:rPr>
        <w:t xml:space="preserve"> </w:t>
      </w:r>
      <w:hyperlink r:id="rId16" w:history="1">
        <w:r w:rsidR="002F6F77" w:rsidRPr="003B1757">
          <w:rPr>
            <w:rStyle w:val="Hipersaitas"/>
            <w:rFonts w:ascii="Palemonas" w:hAnsi="Palemonas"/>
            <w:color w:val="auto"/>
            <w:szCs w:val="24"/>
            <w:u w:val="none"/>
            <w:lang w:eastAsia="lt-LT"/>
          </w:rPr>
          <w:t>info@palangosvsb.lt</w:t>
        </w:r>
      </w:hyperlink>
      <w:r w:rsidR="002F6F77" w:rsidRPr="003B1757">
        <w:rPr>
          <w:rFonts w:ascii="Palemonas" w:hAnsi="Palemonas"/>
          <w:szCs w:val="24"/>
          <w:lang w:eastAsia="lt-LT"/>
        </w:rPr>
        <w:t xml:space="preserve"> (</w:t>
      </w:r>
      <w:r w:rsidRPr="003B1757">
        <w:rPr>
          <w:rFonts w:ascii="Palemonas" w:hAnsi="Palemonas"/>
          <w:szCs w:val="24"/>
          <w:lang w:eastAsia="lt-LT"/>
        </w:rPr>
        <w:t xml:space="preserve">kontaktinis asmuo </w:t>
      </w:r>
      <w:r w:rsidR="002F6F77" w:rsidRPr="003B1757">
        <w:rPr>
          <w:rFonts w:ascii="Palemonas" w:hAnsi="Palemonas"/>
          <w:szCs w:val="24"/>
          <w:lang w:eastAsia="lt-LT"/>
        </w:rPr>
        <w:t>M</w:t>
      </w:r>
      <w:r w:rsidR="00CF4486" w:rsidRPr="003B1757">
        <w:rPr>
          <w:rFonts w:ascii="Palemonas" w:hAnsi="Palemonas"/>
          <w:szCs w:val="24"/>
          <w:lang w:eastAsia="lt-LT"/>
        </w:rPr>
        <w:t xml:space="preserve">ilda </w:t>
      </w:r>
      <w:proofErr w:type="spellStart"/>
      <w:r w:rsidR="002F6F77" w:rsidRPr="003B1757">
        <w:rPr>
          <w:rFonts w:ascii="Palemonas" w:hAnsi="Palemonas"/>
          <w:szCs w:val="24"/>
          <w:lang w:eastAsia="lt-LT"/>
        </w:rPr>
        <w:t>G</w:t>
      </w:r>
      <w:r w:rsidR="00CF4486" w:rsidRPr="003B1757">
        <w:rPr>
          <w:rFonts w:ascii="Palemonas" w:hAnsi="Palemonas"/>
          <w:szCs w:val="24"/>
          <w:lang w:eastAsia="lt-LT"/>
        </w:rPr>
        <w:t>edvilienė</w:t>
      </w:r>
      <w:proofErr w:type="spellEnd"/>
      <w:r w:rsidRPr="00CA645B">
        <w:rPr>
          <w:rFonts w:ascii="Palemonas" w:hAnsi="Palemonas"/>
          <w:szCs w:val="24"/>
          <w:lang w:eastAsia="lt-LT"/>
        </w:rPr>
        <w:t>, tel.</w:t>
      </w:r>
      <w:r w:rsidR="002F6F77" w:rsidRPr="003B1757">
        <w:rPr>
          <w:rFonts w:ascii="Palemonas" w:hAnsi="Palemonas"/>
          <w:szCs w:val="24"/>
          <w:lang w:eastAsia="lt-LT"/>
        </w:rPr>
        <w:t xml:space="preserve"> 8 663 61 420</w:t>
      </w:r>
      <w:r w:rsidRPr="003B1757">
        <w:rPr>
          <w:rFonts w:ascii="Palemonas" w:hAnsi="Palemonas"/>
          <w:szCs w:val="24"/>
          <w:lang w:eastAsia="lt-LT"/>
        </w:rPr>
        <w:t>).</w:t>
      </w:r>
    </w:p>
    <w:p w14:paraId="001D6A25" w14:textId="338BCB98" w:rsidR="00C578CB" w:rsidRPr="003B1757" w:rsidRDefault="00C578CB"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t>9. Prekybos vietos vadovas užtikrina darbuotojų dalyvavimą tikrinimuose pagal sudarytus darbuotojų sąrašus ir grafikus</w:t>
      </w:r>
      <w:r w:rsidR="003036D1" w:rsidRPr="003B1757">
        <w:rPr>
          <w:rFonts w:ascii="Palemonas" w:hAnsi="Palemonas"/>
          <w:szCs w:val="24"/>
          <w:lang w:eastAsia="lt-LT"/>
        </w:rPr>
        <w:t xml:space="preserve">, kuriuos pateikia </w:t>
      </w:r>
      <w:r w:rsidRPr="003B1757">
        <w:rPr>
          <w:rFonts w:ascii="Palemonas" w:hAnsi="Palemonas"/>
          <w:szCs w:val="24"/>
          <w:lang w:eastAsia="lt-LT"/>
        </w:rPr>
        <w:t xml:space="preserve">Biurui el. paštu </w:t>
      </w:r>
      <w:hyperlink r:id="rId17" w:history="1">
        <w:r w:rsidR="003036D1" w:rsidRPr="003B1757">
          <w:rPr>
            <w:rStyle w:val="Hipersaitas"/>
            <w:rFonts w:ascii="Palemonas" w:hAnsi="Palemonas"/>
            <w:color w:val="auto"/>
            <w:szCs w:val="24"/>
            <w:u w:val="none"/>
            <w:lang w:eastAsia="lt-LT"/>
          </w:rPr>
          <w:t>info@palangosvsb.lt</w:t>
        </w:r>
      </w:hyperlink>
      <w:r w:rsidRPr="003B1757">
        <w:rPr>
          <w:rFonts w:ascii="Palemonas" w:hAnsi="Palemonas"/>
          <w:szCs w:val="24"/>
          <w:lang w:eastAsia="lt-LT"/>
        </w:rPr>
        <w:t xml:space="preserve"> kiekvieną trečiadienį iki 15 val</w:t>
      </w:r>
      <w:r w:rsidR="00D93168" w:rsidRPr="003B1757">
        <w:rPr>
          <w:rFonts w:ascii="Palemonas" w:hAnsi="Palemonas"/>
          <w:szCs w:val="24"/>
          <w:lang w:eastAsia="lt-LT"/>
        </w:rPr>
        <w:t>.</w:t>
      </w:r>
    </w:p>
    <w:p w14:paraId="037DC5B7" w14:textId="10C81453" w:rsidR="00C578CB" w:rsidRPr="003B1757" w:rsidRDefault="00C578CB"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t xml:space="preserve">10. Prekybos vietų darbuotojų </w:t>
      </w:r>
      <w:r w:rsidR="00CA645B" w:rsidRPr="003B1757">
        <w:rPr>
          <w:rFonts w:ascii="Palemonas" w:hAnsi="Palemonas"/>
          <w:szCs w:val="24"/>
          <w:lang w:eastAsia="lt-LT"/>
        </w:rPr>
        <w:t>tepinėli</w:t>
      </w:r>
      <w:r w:rsidR="00CA645B">
        <w:rPr>
          <w:rFonts w:ascii="Palemonas" w:hAnsi="Palemonas"/>
          <w:szCs w:val="24"/>
          <w:lang w:eastAsia="lt-LT"/>
        </w:rPr>
        <w:t>ų</w:t>
      </w:r>
      <w:r w:rsidR="00CA645B" w:rsidRPr="00CA645B">
        <w:rPr>
          <w:rFonts w:ascii="Palemonas" w:hAnsi="Palemonas"/>
          <w:szCs w:val="24"/>
          <w:lang w:eastAsia="lt-LT"/>
        </w:rPr>
        <w:t xml:space="preserve"> </w:t>
      </w:r>
      <w:r w:rsidRPr="00CA645B">
        <w:rPr>
          <w:rFonts w:ascii="Palemonas" w:hAnsi="Palemonas"/>
          <w:szCs w:val="24"/>
          <w:lang w:eastAsia="lt-LT"/>
        </w:rPr>
        <w:t>dėl laboratorinių tyrimų COVID-19 ligai diagnozuoti ėminių paėmimą</w:t>
      </w:r>
      <w:r w:rsidRPr="003B1757">
        <w:rPr>
          <w:rFonts w:ascii="Palemonas" w:hAnsi="Palemonas"/>
          <w:szCs w:val="24"/>
          <w:lang w:eastAsia="lt-LT"/>
        </w:rPr>
        <w:t xml:space="preserve"> </w:t>
      </w:r>
      <w:r w:rsidR="003838E9" w:rsidRPr="003B1757">
        <w:rPr>
          <w:rFonts w:ascii="Palemonas" w:hAnsi="Palemonas"/>
          <w:szCs w:val="24"/>
          <w:lang w:eastAsia="lt-LT"/>
        </w:rPr>
        <w:t>Biuro</w:t>
      </w:r>
      <w:r w:rsidRPr="003B1757">
        <w:rPr>
          <w:rFonts w:ascii="Palemonas" w:hAnsi="Palemonas"/>
          <w:szCs w:val="24"/>
          <w:lang w:eastAsia="lt-LT"/>
        </w:rPr>
        <w:t xml:space="preserve"> suderintu grafiku vykdo </w:t>
      </w:r>
      <w:r w:rsidR="00D93168" w:rsidRPr="003B1757">
        <w:rPr>
          <w:rFonts w:ascii="Palemonas" w:hAnsi="Palemonas"/>
          <w:szCs w:val="24"/>
          <w:lang w:eastAsia="lt-LT"/>
        </w:rPr>
        <w:t>Palangos mobili brigada, kurios darbą užtikrina ir koordinuoja VšĮ Palangos asmens sveikatos priežiūros centras</w:t>
      </w:r>
      <w:r w:rsidR="003838E9" w:rsidRPr="003B1757">
        <w:rPr>
          <w:rFonts w:ascii="Palemonas" w:hAnsi="Palemonas"/>
          <w:szCs w:val="24"/>
          <w:lang w:eastAsia="lt-LT"/>
        </w:rPr>
        <w:t xml:space="preserve"> (toliau – Mobili brigada).</w:t>
      </w:r>
      <w:r w:rsidR="002947C1" w:rsidRPr="003B1757">
        <w:rPr>
          <w:rFonts w:ascii="Palemonas" w:hAnsi="Palemonas"/>
          <w:szCs w:val="24"/>
          <w:lang w:eastAsia="lt-LT"/>
        </w:rPr>
        <w:t xml:space="preserve"> </w:t>
      </w:r>
    </w:p>
    <w:p w14:paraId="0B16C0C5" w14:textId="66C06754" w:rsidR="00C578CB" w:rsidRPr="003B1757" w:rsidRDefault="003838E9"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t xml:space="preserve">11. VšĮ Palangos asmens sveikatos priežiūros centro mobilios brigados koordinatorius </w:t>
      </w:r>
      <w:r w:rsidR="00C578CB" w:rsidRPr="003B1757">
        <w:rPr>
          <w:rFonts w:ascii="Palemonas" w:hAnsi="Palemonas"/>
          <w:szCs w:val="24"/>
          <w:lang w:eastAsia="lt-LT"/>
        </w:rPr>
        <w:t xml:space="preserve">organizuoja </w:t>
      </w:r>
      <w:r w:rsidRPr="003B1757">
        <w:rPr>
          <w:rFonts w:ascii="Palemonas" w:hAnsi="Palemonas"/>
          <w:szCs w:val="24"/>
          <w:lang w:eastAsia="lt-LT"/>
        </w:rPr>
        <w:t>M</w:t>
      </w:r>
      <w:r w:rsidR="00C578CB" w:rsidRPr="003B1757">
        <w:rPr>
          <w:rFonts w:ascii="Palemonas" w:hAnsi="Palemonas"/>
          <w:szCs w:val="24"/>
          <w:lang w:eastAsia="lt-LT"/>
        </w:rPr>
        <w:t xml:space="preserve">obiliosios brigados veiklą </w:t>
      </w:r>
      <w:r w:rsidRPr="003B1757">
        <w:rPr>
          <w:rFonts w:ascii="Palemonas" w:hAnsi="Palemonas"/>
          <w:szCs w:val="24"/>
          <w:lang w:eastAsia="lt-LT"/>
        </w:rPr>
        <w:t>Palangos miesto</w:t>
      </w:r>
      <w:r w:rsidR="00C578CB" w:rsidRPr="003B1757">
        <w:rPr>
          <w:rFonts w:ascii="Palemonas" w:hAnsi="Palemonas"/>
          <w:szCs w:val="24"/>
          <w:lang w:eastAsia="lt-LT"/>
        </w:rPr>
        <w:t xml:space="preserve"> savivaldybės teritorijoje ir teikia informaciją Biurui apie </w:t>
      </w:r>
      <w:r w:rsidR="004D753A" w:rsidRPr="003B1757">
        <w:rPr>
          <w:rFonts w:ascii="Palemonas" w:hAnsi="Palemonas"/>
          <w:szCs w:val="24"/>
          <w:lang w:eastAsia="lt-LT"/>
        </w:rPr>
        <w:t>M</w:t>
      </w:r>
      <w:r w:rsidR="00C578CB" w:rsidRPr="003B1757">
        <w:rPr>
          <w:rFonts w:ascii="Palemonas" w:hAnsi="Palemonas"/>
          <w:szCs w:val="24"/>
          <w:lang w:eastAsia="lt-LT"/>
        </w:rPr>
        <w:t xml:space="preserve">obilios brigados darbo grafiką </w:t>
      </w:r>
      <w:r w:rsidRPr="003B1757">
        <w:rPr>
          <w:rFonts w:ascii="Palemonas" w:hAnsi="Palemonas"/>
          <w:szCs w:val="24"/>
          <w:lang w:eastAsia="lt-LT"/>
        </w:rPr>
        <w:t>(</w:t>
      </w:r>
      <w:r w:rsidR="00C578CB" w:rsidRPr="003B1757">
        <w:rPr>
          <w:rFonts w:ascii="Palemonas" w:hAnsi="Palemonas"/>
          <w:szCs w:val="24"/>
          <w:lang w:eastAsia="lt-LT"/>
        </w:rPr>
        <w:t>kada atliekami tyrimai)</w:t>
      </w:r>
      <w:r w:rsidRPr="003B1757">
        <w:rPr>
          <w:rFonts w:ascii="Palemonas" w:hAnsi="Palemonas"/>
          <w:szCs w:val="24"/>
          <w:lang w:eastAsia="lt-LT"/>
        </w:rPr>
        <w:t>.</w:t>
      </w:r>
    </w:p>
    <w:p w14:paraId="02EE0BC4" w14:textId="757775BD" w:rsidR="00C578CB" w:rsidRPr="003B1757" w:rsidRDefault="00C578CB" w:rsidP="004D753A">
      <w:pPr>
        <w:shd w:val="clear" w:color="auto" w:fill="FFFFFF"/>
        <w:tabs>
          <w:tab w:val="left" w:pos="709"/>
        </w:tabs>
        <w:spacing w:line="276" w:lineRule="auto"/>
        <w:ind w:firstLine="1134"/>
        <w:jc w:val="both"/>
        <w:rPr>
          <w:rFonts w:ascii="Palemonas" w:eastAsia="Calibri" w:hAnsi="Palemonas"/>
          <w:bCs/>
          <w:color w:val="FF0000"/>
          <w:szCs w:val="24"/>
          <w:lang w:eastAsia="lt-LT"/>
        </w:rPr>
      </w:pPr>
      <w:r w:rsidRPr="003B1757">
        <w:rPr>
          <w:rFonts w:ascii="Palemonas" w:hAnsi="Palemonas"/>
          <w:szCs w:val="24"/>
          <w:lang w:eastAsia="lt-LT"/>
        </w:rPr>
        <w:t>1</w:t>
      </w:r>
      <w:r w:rsidR="003838E9" w:rsidRPr="003B1757">
        <w:rPr>
          <w:rFonts w:ascii="Palemonas" w:hAnsi="Palemonas"/>
          <w:szCs w:val="24"/>
          <w:lang w:eastAsia="lt-LT"/>
        </w:rPr>
        <w:t>2</w:t>
      </w:r>
      <w:r w:rsidRPr="003B1757">
        <w:rPr>
          <w:rFonts w:ascii="Palemonas" w:hAnsi="Palemonas"/>
          <w:szCs w:val="24"/>
          <w:lang w:eastAsia="lt-LT"/>
        </w:rPr>
        <w:t>. Biuro</w:t>
      </w:r>
      <w:r w:rsidR="000F6697" w:rsidRPr="003B1757">
        <w:rPr>
          <w:rFonts w:ascii="Palemonas" w:hAnsi="Palemonas"/>
          <w:szCs w:val="24"/>
          <w:lang w:eastAsia="lt-LT"/>
        </w:rPr>
        <w:t xml:space="preserve"> darbuotojas </w:t>
      </w:r>
      <w:r w:rsidRPr="003B1757">
        <w:rPr>
          <w:rFonts w:ascii="Palemonas" w:eastAsia="Calibri" w:hAnsi="Palemonas"/>
          <w:bCs/>
          <w:szCs w:val="24"/>
          <w:lang w:eastAsia="lt-LT"/>
        </w:rPr>
        <w:t>susisiekia su prekybos vietos paskirtu atsakingu asmeniu ir informuoja</w:t>
      </w:r>
      <w:r w:rsidR="003B1757">
        <w:rPr>
          <w:rFonts w:ascii="Palemonas" w:eastAsia="Calibri" w:hAnsi="Palemonas"/>
          <w:bCs/>
          <w:szCs w:val="24"/>
          <w:lang w:eastAsia="lt-LT"/>
        </w:rPr>
        <w:t>,</w:t>
      </w:r>
      <w:r w:rsidRPr="003B1757">
        <w:rPr>
          <w:rFonts w:ascii="Palemonas" w:eastAsia="Calibri" w:hAnsi="Palemonas"/>
          <w:bCs/>
          <w:szCs w:val="24"/>
          <w:lang w:eastAsia="lt-LT"/>
        </w:rPr>
        <w:t xml:space="preserve"> kada Mobili</w:t>
      </w:r>
      <w:r w:rsidRPr="00CA645B">
        <w:rPr>
          <w:rFonts w:ascii="Palemonas" w:eastAsia="Calibri" w:hAnsi="Palemonas"/>
          <w:bCs/>
          <w:szCs w:val="24"/>
          <w:lang w:eastAsia="lt-LT"/>
        </w:rPr>
        <w:t>oj</w:t>
      </w:r>
      <w:r w:rsidR="003838E9" w:rsidRPr="003B1757">
        <w:rPr>
          <w:rFonts w:ascii="Palemonas" w:eastAsia="Calibri" w:hAnsi="Palemonas"/>
          <w:bCs/>
          <w:szCs w:val="24"/>
          <w:lang w:eastAsia="lt-LT"/>
        </w:rPr>
        <w:t>e</w:t>
      </w:r>
      <w:r w:rsidRPr="003B1757">
        <w:rPr>
          <w:rFonts w:ascii="Palemonas" w:eastAsia="Calibri" w:hAnsi="Palemonas"/>
          <w:bCs/>
          <w:szCs w:val="24"/>
          <w:lang w:eastAsia="lt-LT"/>
        </w:rPr>
        <w:t xml:space="preserve"> brigad</w:t>
      </w:r>
      <w:r w:rsidR="003838E9" w:rsidRPr="003B1757">
        <w:rPr>
          <w:rFonts w:ascii="Palemonas" w:eastAsia="Calibri" w:hAnsi="Palemonas"/>
          <w:bCs/>
          <w:szCs w:val="24"/>
          <w:lang w:eastAsia="lt-LT"/>
        </w:rPr>
        <w:t>oje</w:t>
      </w:r>
      <w:r w:rsidRPr="003B1757">
        <w:rPr>
          <w:rFonts w:ascii="Palemonas" w:eastAsia="Calibri" w:hAnsi="Palemonas"/>
          <w:bCs/>
          <w:szCs w:val="24"/>
          <w:lang w:eastAsia="lt-LT"/>
        </w:rPr>
        <w:t xml:space="preserve"> bus imami tepinėliai, informuoja apie slaptažodį</w:t>
      </w:r>
      <w:r w:rsidR="003838E9" w:rsidRPr="003B1757">
        <w:rPr>
          <w:rFonts w:ascii="Palemonas" w:eastAsia="Calibri" w:hAnsi="Palemonas"/>
          <w:bCs/>
          <w:szCs w:val="24"/>
          <w:lang w:eastAsia="lt-LT"/>
        </w:rPr>
        <w:t xml:space="preserve"> (</w:t>
      </w:r>
      <w:r w:rsidR="00362BCD" w:rsidRPr="003B1757">
        <w:rPr>
          <w:rFonts w:ascii="Palemonas" w:eastAsia="Calibri" w:hAnsi="Palemonas"/>
          <w:bCs/>
          <w:szCs w:val="24"/>
          <w:lang w:eastAsia="lt-LT"/>
        </w:rPr>
        <w:t xml:space="preserve">t. y. </w:t>
      </w:r>
      <w:r w:rsidR="003838E9" w:rsidRPr="003B1757">
        <w:rPr>
          <w:rFonts w:ascii="Palemonas" w:eastAsia="Calibri" w:hAnsi="Palemonas"/>
          <w:bCs/>
          <w:szCs w:val="24"/>
          <w:lang w:eastAsia="lt-LT"/>
        </w:rPr>
        <w:t>prekyba)</w:t>
      </w:r>
      <w:r w:rsidRPr="003B1757">
        <w:rPr>
          <w:rFonts w:ascii="Palemonas" w:eastAsia="Calibri" w:hAnsi="Palemonas"/>
          <w:bCs/>
          <w:szCs w:val="24"/>
          <w:lang w:eastAsia="lt-LT"/>
        </w:rPr>
        <w:t>, kurį darbuotojui reikės pateikti registruojantis dėl ištyrimo.</w:t>
      </w:r>
      <w:r w:rsidRPr="003B1757">
        <w:rPr>
          <w:rFonts w:ascii="Palemonas" w:eastAsia="Calibri" w:hAnsi="Palemonas"/>
          <w:bCs/>
          <w:color w:val="FF0000"/>
          <w:szCs w:val="24"/>
          <w:lang w:eastAsia="lt-LT"/>
        </w:rPr>
        <w:t xml:space="preserve"> </w:t>
      </w:r>
    </w:p>
    <w:p w14:paraId="0146025C" w14:textId="7E48E92D" w:rsidR="00C578CB" w:rsidRPr="003B1757" w:rsidRDefault="00C578CB" w:rsidP="004D753A">
      <w:pPr>
        <w:shd w:val="clear" w:color="auto" w:fill="FFFFFF"/>
        <w:tabs>
          <w:tab w:val="left" w:pos="709"/>
        </w:tabs>
        <w:spacing w:line="276" w:lineRule="auto"/>
        <w:ind w:firstLine="1134"/>
        <w:jc w:val="both"/>
        <w:rPr>
          <w:rFonts w:ascii="Palemonas" w:eastAsia="Calibri" w:hAnsi="Palemonas"/>
          <w:bCs/>
          <w:szCs w:val="24"/>
          <w:lang w:eastAsia="lt-LT"/>
        </w:rPr>
      </w:pPr>
      <w:r w:rsidRPr="003B1757">
        <w:rPr>
          <w:rFonts w:ascii="Palemonas" w:eastAsia="Calibri" w:hAnsi="Palemonas"/>
          <w:bCs/>
          <w:szCs w:val="24"/>
          <w:lang w:eastAsia="lt-LT"/>
        </w:rPr>
        <w:t>1</w:t>
      </w:r>
      <w:r w:rsidR="003838E9" w:rsidRPr="003B1757">
        <w:rPr>
          <w:rFonts w:ascii="Palemonas" w:eastAsia="Calibri" w:hAnsi="Palemonas"/>
          <w:bCs/>
          <w:szCs w:val="24"/>
          <w:lang w:eastAsia="lt-LT"/>
        </w:rPr>
        <w:t>3</w:t>
      </w:r>
      <w:r w:rsidRPr="003B1757">
        <w:rPr>
          <w:rFonts w:ascii="Palemonas" w:eastAsia="Calibri" w:hAnsi="Palemonas"/>
          <w:bCs/>
          <w:szCs w:val="24"/>
          <w:lang w:eastAsia="lt-LT"/>
        </w:rPr>
        <w:t>. Prekybos vietos paskirtas atsakingas asmuo pagal sudarytą tyrimų atlikimo grafiką informuoja darbuotojus</w:t>
      </w:r>
      <w:r w:rsidR="003B1757">
        <w:rPr>
          <w:rFonts w:ascii="Palemonas" w:eastAsia="Calibri" w:hAnsi="Palemonas"/>
          <w:bCs/>
          <w:szCs w:val="24"/>
          <w:lang w:eastAsia="lt-LT"/>
        </w:rPr>
        <w:t>,</w:t>
      </w:r>
      <w:r w:rsidRPr="003B1757">
        <w:rPr>
          <w:rFonts w:ascii="Palemonas" w:eastAsia="Calibri" w:hAnsi="Palemonas"/>
          <w:bCs/>
          <w:szCs w:val="24"/>
          <w:lang w:eastAsia="lt-LT"/>
        </w:rPr>
        <w:t xml:space="preserve"> kada ir kur bus atliekamas tepinėlio iš nosiaryklės paėmimas, supažindina darbuotojus su registracijos tvarka.</w:t>
      </w:r>
    </w:p>
    <w:p w14:paraId="6460A1EA" w14:textId="30361078" w:rsidR="003838E9" w:rsidRPr="003B1757" w:rsidRDefault="00C578CB"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eastAsia="Calibri" w:hAnsi="Palemonas"/>
          <w:bCs/>
          <w:szCs w:val="24"/>
          <w:lang w:eastAsia="lt-LT"/>
        </w:rPr>
        <w:t>1</w:t>
      </w:r>
      <w:r w:rsidR="003838E9" w:rsidRPr="003B1757">
        <w:rPr>
          <w:rFonts w:ascii="Palemonas" w:eastAsia="Calibri" w:hAnsi="Palemonas"/>
          <w:bCs/>
          <w:szCs w:val="24"/>
          <w:lang w:eastAsia="lt-LT"/>
        </w:rPr>
        <w:t>4</w:t>
      </w:r>
      <w:r w:rsidRPr="003B1757">
        <w:rPr>
          <w:rFonts w:ascii="Palemonas" w:eastAsia="Calibri" w:hAnsi="Palemonas"/>
          <w:bCs/>
          <w:szCs w:val="24"/>
          <w:lang w:eastAsia="lt-LT"/>
        </w:rPr>
        <w:t xml:space="preserve">. </w:t>
      </w:r>
      <w:r w:rsidRPr="003B1757">
        <w:rPr>
          <w:rFonts w:ascii="Palemonas" w:hAnsi="Palemonas"/>
          <w:szCs w:val="24"/>
          <w:lang w:eastAsia="lt-LT"/>
        </w:rPr>
        <w:t>Prekybos vietų darbuotojai skambina į Karštąją liniją trumpuoju telefono numeriu 1808, nurodo datą</w:t>
      </w:r>
      <w:r w:rsidR="00876051">
        <w:rPr>
          <w:rFonts w:ascii="Palemonas" w:hAnsi="Palemonas"/>
          <w:szCs w:val="24"/>
          <w:lang w:eastAsia="lt-LT"/>
        </w:rPr>
        <w:t>,</w:t>
      </w:r>
      <w:r w:rsidRPr="00876051">
        <w:rPr>
          <w:rFonts w:ascii="Palemonas" w:hAnsi="Palemonas"/>
          <w:szCs w:val="24"/>
          <w:lang w:eastAsia="lt-LT"/>
        </w:rPr>
        <w:t xml:space="preserve"> kada tikrinsis</w:t>
      </w:r>
      <w:r w:rsidR="00876051">
        <w:rPr>
          <w:rFonts w:ascii="Palemonas" w:hAnsi="Palemonas"/>
          <w:szCs w:val="24"/>
          <w:lang w:eastAsia="lt-LT"/>
        </w:rPr>
        <w:t>,</w:t>
      </w:r>
      <w:r w:rsidRPr="00876051">
        <w:rPr>
          <w:rFonts w:ascii="Palemonas" w:hAnsi="Palemonas"/>
          <w:szCs w:val="24"/>
          <w:lang w:eastAsia="lt-LT"/>
        </w:rPr>
        <w:t xml:space="preserve"> ir </w:t>
      </w:r>
      <w:r w:rsidR="003838E9" w:rsidRPr="00876051">
        <w:rPr>
          <w:rFonts w:ascii="Palemonas" w:hAnsi="Palemonas"/>
          <w:szCs w:val="24"/>
          <w:lang w:eastAsia="lt-LT"/>
        </w:rPr>
        <w:t xml:space="preserve">Biuro </w:t>
      </w:r>
      <w:r w:rsidRPr="00876051">
        <w:rPr>
          <w:rFonts w:ascii="Palemonas" w:hAnsi="Palemonas"/>
          <w:szCs w:val="24"/>
          <w:lang w:eastAsia="lt-LT"/>
        </w:rPr>
        <w:t>pateiktą slaptažodį</w:t>
      </w:r>
      <w:r w:rsidR="00362BCD" w:rsidRPr="003B1757">
        <w:rPr>
          <w:rFonts w:ascii="Palemonas" w:hAnsi="Palemonas"/>
          <w:szCs w:val="24"/>
          <w:lang w:eastAsia="lt-LT"/>
        </w:rPr>
        <w:t xml:space="preserve"> (t. y. prekyba)</w:t>
      </w:r>
      <w:r w:rsidR="00876051">
        <w:rPr>
          <w:rFonts w:ascii="Palemonas" w:hAnsi="Palemonas"/>
          <w:szCs w:val="24"/>
          <w:lang w:eastAsia="lt-LT"/>
        </w:rPr>
        <w:t>,</w:t>
      </w:r>
      <w:r w:rsidRPr="00876051">
        <w:rPr>
          <w:rFonts w:ascii="Palemonas" w:hAnsi="Palemonas"/>
          <w:szCs w:val="24"/>
          <w:lang w:eastAsia="lt-LT"/>
        </w:rPr>
        <w:t xml:space="preserve"> būtiną registracijai patvirtinti. </w:t>
      </w:r>
      <w:bookmarkStart w:id="6" w:name="part_41e6ff4b85554df4b7d4c01e809dfe18"/>
      <w:bookmarkEnd w:id="6"/>
      <w:r w:rsidRPr="00876051">
        <w:rPr>
          <w:rFonts w:ascii="Palemonas" w:hAnsi="Palemonas"/>
          <w:szCs w:val="24"/>
          <w:lang w:eastAsia="lt-LT"/>
        </w:rPr>
        <w:t>Karštoji linija informuoja darbuotoją trumpąja žinute į nurodytą mobil</w:t>
      </w:r>
      <w:r w:rsidR="00876051">
        <w:rPr>
          <w:rFonts w:ascii="Palemonas" w:hAnsi="Palemonas"/>
          <w:szCs w:val="24"/>
          <w:lang w:eastAsia="lt-LT"/>
        </w:rPr>
        <w:t>iojo</w:t>
      </w:r>
      <w:r w:rsidRPr="003B1757">
        <w:rPr>
          <w:rFonts w:ascii="Palemonas" w:hAnsi="Palemonas"/>
          <w:szCs w:val="24"/>
          <w:lang w:eastAsia="lt-LT"/>
        </w:rPr>
        <w:t xml:space="preserve"> telefono numerį apie laiką ir adresą, kuriuo darbuotojas turi atvykti.</w:t>
      </w:r>
    </w:p>
    <w:p w14:paraId="564B3588" w14:textId="77777777" w:rsidR="003838E9" w:rsidRPr="003B1757" w:rsidRDefault="003838E9"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t xml:space="preserve">15. </w:t>
      </w:r>
      <w:r w:rsidR="00A62EB9" w:rsidRPr="003B1757">
        <w:rPr>
          <w:rFonts w:ascii="Palemonas" w:hAnsi="Palemonas"/>
          <w:szCs w:val="24"/>
        </w:rPr>
        <w:t xml:space="preserve">VšĮ Palangos miesto asmens sveikatos priežiūros centras </w:t>
      </w:r>
      <w:r w:rsidR="00A62EB9" w:rsidRPr="003B1757">
        <w:rPr>
          <w:rFonts w:ascii="Palemonas" w:eastAsia="Calibri" w:hAnsi="Palemonas"/>
          <w:bCs/>
          <w:szCs w:val="24"/>
        </w:rPr>
        <w:t>susisiekia su VšĮ Klaipėdos universitetinės ligoninės laboratorija (toliau – laboratorija), sužino kiekius, kiek ėminių per savaitę galima atlikti parduotuvių ir kitų prekybos vietų darbuotojams.</w:t>
      </w:r>
    </w:p>
    <w:p w14:paraId="224FE07F" w14:textId="55F471D0" w:rsidR="00556E04" w:rsidRPr="003B1757" w:rsidRDefault="003838E9" w:rsidP="004D753A">
      <w:pPr>
        <w:shd w:val="clear" w:color="auto" w:fill="FFFFFF"/>
        <w:tabs>
          <w:tab w:val="left" w:pos="709"/>
        </w:tabs>
        <w:spacing w:line="276" w:lineRule="auto"/>
        <w:ind w:firstLine="1134"/>
        <w:jc w:val="both"/>
        <w:rPr>
          <w:rFonts w:ascii="Palemonas" w:hAnsi="Palemonas"/>
          <w:szCs w:val="24"/>
          <w:lang w:eastAsia="lt-LT"/>
        </w:rPr>
      </w:pPr>
      <w:r w:rsidRPr="003B1757">
        <w:rPr>
          <w:rFonts w:ascii="Palemonas" w:hAnsi="Palemonas"/>
          <w:szCs w:val="24"/>
          <w:lang w:eastAsia="lt-LT"/>
        </w:rPr>
        <w:t xml:space="preserve">16. </w:t>
      </w:r>
      <w:r w:rsidR="00556E04" w:rsidRPr="003B1757">
        <w:rPr>
          <w:rFonts w:ascii="Palemonas" w:eastAsia="Calibri" w:hAnsi="Palemonas"/>
          <w:bCs/>
          <w:szCs w:val="24"/>
        </w:rPr>
        <w:t>Parduotuvių ir kitų prekybos vietų darbuotojams tepinėlius dėl laboratorinių tyrimų COVID-19 ligai (</w:t>
      </w:r>
      <w:proofErr w:type="spellStart"/>
      <w:r w:rsidR="00556E04" w:rsidRPr="003B1757">
        <w:rPr>
          <w:rFonts w:ascii="Palemonas" w:eastAsia="Calibri" w:hAnsi="Palemonas"/>
          <w:bCs/>
          <w:szCs w:val="24"/>
        </w:rPr>
        <w:t>koronaviruso</w:t>
      </w:r>
      <w:proofErr w:type="spellEnd"/>
      <w:r w:rsidR="00556E04" w:rsidRPr="003B1757">
        <w:rPr>
          <w:rFonts w:ascii="Palemonas" w:eastAsia="Calibri" w:hAnsi="Palemonas"/>
          <w:bCs/>
          <w:szCs w:val="24"/>
        </w:rPr>
        <w:t xml:space="preserve"> infekcijai) diagnozuoti prevenciniu tikslu ima </w:t>
      </w:r>
      <w:r w:rsidR="004D753A" w:rsidRPr="003B1757">
        <w:rPr>
          <w:rFonts w:ascii="Palemonas" w:eastAsia="Calibri" w:hAnsi="Palemonas"/>
          <w:bCs/>
          <w:szCs w:val="24"/>
        </w:rPr>
        <w:t>M</w:t>
      </w:r>
      <w:r w:rsidR="00556E04" w:rsidRPr="003B1757">
        <w:rPr>
          <w:rFonts w:ascii="Palemonas" w:eastAsia="Calibri" w:hAnsi="Palemonas"/>
          <w:bCs/>
          <w:szCs w:val="24"/>
        </w:rPr>
        <w:t xml:space="preserve">obilus punktas </w:t>
      </w:r>
      <w:r w:rsidR="00F1007B" w:rsidRPr="003B1757">
        <w:rPr>
          <w:rFonts w:ascii="Palemonas" w:eastAsia="Calibri" w:hAnsi="Palemonas"/>
          <w:bCs/>
          <w:szCs w:val="24"/>
        </w:rPr>
        <w:t>automobilių stovėjimo aikštelėje</w:t>
      </w:r>
      <w:r w:rsidR="00556E04" w:rsidRPr="003B1757">
        <w:rPr>
          <w:rFonts w:ascii="Palemonas" w:eastAsia="Calibri" w:hAnsi="Palemonas"/>
          <w:bCs/>
          <w:szCs w:val="24"/>
        </w:rPr>
        <w:t>, adresu Kretingos g. 23, Palanga.</w:t>
      </w:r>
    </w:p>
    <w:p w14:paraId="1341EA70" w14:textId="4887BF9C" w:rsidR="00556E04" w:rsidRPr="003B1757" w:rsidRDefault="004D753A" w:rsidP="004D753A">
      <w:pPr>
        <w:ind w:firstLine="1134"/>
        <w:jc w:val="both"/>
        <w:rPr>
          <w:rFonts w:ascii="Palemonas" w:eastAsia="Calibri" w:hAnsi="Palemonas"/>
          <w:bCs/>
          <w:szCs w:val="24"/>
        </w:rPr>
      </w:pPr>
      <w:r w:rsidRPr="003B1757">
        <w:rPr>
          <w:rFonts w:ascii="Palemonas" w:eastAsia="Calibri" w:hAnsi="Palemonas"/>
          <w:bCs/>
          <w:szCs w:val="24"/>
        </w:rPr>
        <w:t xml:space="preserve">17. </w:t>
      </w:r>
      <w:r w:rsidR="00556E04" w:rsidRPr="003B1757">
        <w:rPr>
          <w:rFonts w:ascii="Palemonas" w:eastAsia="Calibri" w:hAnsi="Palemonas"/>
          <w:bCs/>
          <w:szCs w:val="24"/>
        </w:rPr>
        <w:t>Informacija apie tepinėlio rezultatus teikiama vadovaujantis Tepinėlių iš paciento nosiaryklės ir ryklės paėmimo mobiliuose punktuose</w:t>
      </w:r>
      <w:r w:rsidR="00121D76" w:rsidRPr="003B1757">
        <w:rPr>
          <w:rFonts w:ascii="Palemonas" w:eastAsia="Calibri" w:hAnsi="Palemonas"/>
          <w:bCs/>
          <w:szCs w:val="24"/>
        </w:rPr>
        <w:t xml:space="preserve"> COVID-19 ligos (</w:t>
      </w:r>
      <w:proofErr w:type="spellStart"/>
      <w:r w:rsidR="00121D76" w:rsidRPr="003B1757">
        <w:rPr>
          <w:rFonts w:ascii="Palemonas" w:eastAsia="Calibri" w:hAnsi="Palemonas"/>
          <w:bCs/>
          <w:szCs w:val="24"/>
        </w:rPr>
        <w:t>koronaviruso</w:t>
      </w:r>
      <w:proofErr w:type="spellEnd"/>
      <w:r w:rsidR="00121D76" w:rsidRPr="003B1757">
        <w:rPr>
          <w:rFonts w:ascii="Palemonas" w:eastAsia="Calibri" w:hAnsi="Palemonas"/>
          <w:bCs/>
          <w:szCs w:val="24"/>
        </w:rPr>
        <w:t xml:space="preserve"> infekcijos) laboratoriniams tyrimams atlikti organizavimo tvarkos aprašu, patvirtintu Lietuvos Respublikos sveikatos apsaugos ministro 2020 m. kovo 16 d. įsakymu Nr. V-390 „</w:t>
      </w:r>
      <w:r w:rsidR="00121D76" w:rsidRPr="00876051">
        <w:rPr>
          <w:rFonts w:ascii="Palemonas" w:eastAsia="Calibri" w:hAnsi="Palemonas"/>
          <w:bCs/>
          <w:szCs w:val="24"/>
        </w:rPr>
        <w:t>Dėl tepinėlių iš paciento nosiaryklės ir ryklės paėmimo mobiliuose punktuose COVID-19 ligos (</w:t>
      </w:r>
      <w:proofErr w:type="spellStart"/>
      <w:r w:rsidR="00121D76" w:rsidRPr="00876051">
        <w:rPr>
          <w:rFonts w:ascii="Palemonas" w:eastAsia="Calibri" w:hAnsi="Palemonas"/>
          <w:bCs/>
          <w:szCs w:val="24"/>
        </w:rPr>
        <w:t>koronaviruso</w:t>
      </w:r>
      <w:proofErr w:type="spellEnd"/>
      <w:r w:rsidR="00121D76" w:rsidRPr="00876051">
        <w:rPr>
          <w:rFonts w:ascii="Palemonas" w:eastAsia="Calibri" w:hAnsi="Palemonas"/>
          <w:bCs/>
          <w:szCs w:val="24"/>
        </w:rPr>
        <w:t xml:space="preserve"> infekcijos) laboratoriniams tyrimams atlikti organizavimo tvarkos aprašo patvirtinimo“.</w:t>
      </w:r>
    </w:p>
    <w:p w14:paraId="3100C634" w14:textId="77777777" w:rsidR="00E67459" w:rsidRPr="003B1757" w:rsidRDefault="00E67459" w:rsidP="00E67459">
      <w:pPr>
        <w:tabs>
          <w:tab w:val="left" w:pos="993"/>
          <w:tab w:val="left" w:pos="1134"/>
        </w:tabs>
        <w:rPr>
          <w:rFonts w:ascii="Palemonas" w:eastAsia="Calibri" w:hAnsi="Palemonas"/>
          <w:bCs/>
          <w:szCs w:val="24"/>
        </w:rPr>
      </w:pPr>
    </w:p>
    <w:p w14:paraId="05C07609" w14:textId="7F0BBC55" w:rsidR="00E67459" w:rsidRPr="003B1757" w:rsidRDefault="00E67459" w:rsidP="00E67459">
      <w:pPr>
        <w:tabs>
          <w:tab w:val="left" w:pos="1134"/>
        </w:tabs>
        <w:contextualSpacing/>
        <w:jc w:val="center"/>
        <w:rPr>
          <w:rFonts w:ascii="Palemonas" w:eastAsia="Calibri" w:hAnsi="Palemonas"/>
          <w:b/>
          <w:szCs w:val="24"/>
        </w:rPr>
      </w:pPr>
      <w:r w:rsidRPr="003B1757">
        <w:rPr>
          <w:rFonts w:ascii="Palemonas" w:eastAsia="Calibri" w:hAnsi="Palemonas"/>
          <w:b/>
          <w:szCs w:val="24"/>
        </w:rPr>
        <w:t>I</w:t>
      </w:r>
      <w:r w:rsidR="00121D76" w:rsidRPr="003B1757">
        <w:rPr>
          <w:rFonts w:ascii="Palemonas" w:eastAsia="Calibri" w:hAnsi="Palemonas"/>
          <w:b/>
          <w:szCs w:val="24"/>
        </w:rPr>
        <w:t>II</w:t>
      </w:r>
      <w:r w:rsidRPr="003B1757">
        <w:rPr>
          <w:rFonts w:ascii="Palemonas" w:eastAsia="Calibri" w:hAnsi="Palemonas"/>
          <w:b/>
          <w:szCs w:val="24"/>
        </w:rPr>
        <w:t xml:space="preserve"> SKYRIUS</w:t>
      </w:r>
    </w:p>
    <w:p w14:paraId="437CF323" w14:textId="77777777" w:rsidR="00E67459" w:rsidRPr="003B1757" w:rsidRDefault="00E67459" w:rsidP="00E67459">
      <w:pPr>
        <w:tabs>
          <w:tab w:val="left" w:pos="1134"/>
        </w:tabs>
        <w:contextualSpacing/>
        <w:jc w:val="center"/>
        <w:rPr>
          <w:rFonts w:ascii="Palemonas" w:hAnsi="Palemonas"/>
          <w:b/>
          <w:bCs/>
          <w:caps/>
          <w:szCs w:val="24"/>
          <w:lang w:eastAsia="lt-LT"/>
        </w:rPr>
      </w:pPr>
      <w:r w:rsidRPr="003B1757">
        <w:rPr>
          <w:rFonts w:ascii="Palemonas" w:hAnsi="Palemonas"/>
          <w:b/>
          <w:bCs/>
          <w:caps/>
          <w:szCs w:val="24"/>
          <w:lang w:eastAsia="lt-LT"/>
        </w:rPr>
        <w:t>BAIGIAMOSIOS NUOSTATOS</w:t>
      </w:r>
    </w:p>
    <w:p w14:paraId="7A523311" w14:textId="77777777" w:rsidR="00E67459" w:rsidRPr="003B1757" w:rsidRDefault="00E67459" w:rsidP="00E67459">
      <w:pPr>
        <w:widowControl w:val="0"/>
        <w:shd w:val="clear" w:color="auto" w:fill="FFFFFF"/>
        <w:tabs>
          <w:tab w:val="left" w:pos="1339"/>
        </w:tabs>
        <w:autoSpaceDE w:val="0"/>
        <w:autoSpaceDN w:val="0"/>
        <w:adjustRightInd w:val="0"/>
        <w:jc w:val="both"/>
        <w:rPr>
          <w:rFonts w:ascii="Palemonas" w:hAnsi="Palemonas"/>
          <w:szCs w:val="24"/>
        </w:rPr>
      </w:pPr>
    </w:p>
    <w:p w14:paraId="1FD3200B" w14:textId="03DF37DE" w:rsidR="00E67459" w:rsidRPr="003B1757" w:rsidRDefault="00121D76" w:rsidP="00121D76">
      <w:pPr>
        <w:widowControl w:val="0"/>
        <w:shd w:val="clear" w:color="auto" w:fill="FFFFFF"/>
        <w:tabs>
          <w:tab w:val="left" w:pos="1134"/>
        </w:tabs>
        <w:autoSpaceDE w:val="0"/>
        <w:autoSpaceDN w:val="0"/>
        <w:adjustRightInd w:val="0"/>
        <w:ind w:firstLine="1134"/>
        <w:jc w:val="both"/>
        <w:rPr>
          <w:rFonts w:ascii="Palemonas" w:hAnsi="Palemonas"/>
          <w:szCs w:val="24"/>
        </w:rPr>
      </w:pPr>
      <w:r w:rsidRPr="003B1757">
        <w:rPr>
          <w:rFonts w:ascii="Palemonas" w:hAnsi="Palemonas"/>
          <w:szCs w:val="24"/>
        </w:rPr>
        <w:t>1</w:t>
      </w:r>
      <w:r w:rsidR="004D753A" w:rsidRPr="003B1757">
        <w:rPr>
          <w:rFonts w:ascii="Palemonas" w:hAnsi="Palemonas"/>
          <w:szCs w:val="24"/>
        </w:rPr>
        <w:t>8</w:t>
      </w:r>
      <w:r w:rsidRPr="003B1757">
        <w:rPr>
          <w:rFonts w:ascii="Palemonas" w:hAnsi="Palemonas"/>
          <w:szCs w:val="24"/>
        </w:rPr>
        <w:t xml:space="preserve">. </w:t>
      </w:r>
      <w:r w:rsidR="00E67459" w:rsidRPr="003B1757">
        <w:rPr>
          <w:rFonts w:ascii="Palemonas" w:hAnsi="Palemonas"/>
        </w:rPr>
        <w:t>Tvarka</w:t>
      </w:r>
      <w:r w:rsidR="00E67459" w:rsidRPr="003B1757">
        <w:rPr>
          <w:rFonts w:ascii="Palemonas" w:eastAsia="Calibri" w:hAnsi="Palemonas"/>
          <w:bCs/>
          <w:szCs w:val="24"/>
        </w:rPr>
        <w:t xml:space="preserve"> taikoma </w:t>
      </w:r>
      <w:r w:rsidR="00E67459" w:rsidRPr="003B1757">
        <w:rPr>
          <w:rFonts w:ascii="Palemonas" w:hAnsi="Palemonas"/>
          <w:szCs w:val="24"/>
        </w:rPr>
        <w:t xml:space="preserve">Palangos miesto savivaldybės teritorijoje esančioms </w:t>
      </w:r>
      <w:r w:rsidRPr="003B1757">
        <w:rPr>
          <w:rFonts w:ascii="Palemonas" w:hAnsi="Palemonas"/>
          <w:szCs w:val="24"/>
        </w:rPr>
        <w:t xml:space="preserve">parduotuvėms ir kitoms prekybos vietoms, </w:t>
      </w:r>
      <w:r w:rsidR="00E67459" w:rsidRPr="003B1757">
        <w:rPr>
          <w:rFonts w:ascii="Palemonas" w:hAnsi="Palemonas"/>
          <w:szCs w:val="24"/>
        </w:rPr>
        <w:t>nepriklausomai nuo pavaldumo ir nuosavybės formos.</w:t>
      </w:r>
    </w:p>
    <w:p w14:paraId="3A8F9FD7" w14:textId="22504F51" w:rsidR="00121D76" w:rsidRPr="00CA645B" w:rsidRDefault="00121D76" w:rsidP="00765DF0">
      <w:pPr>
        <w:widowControl w:val="0"/>
        <w:shd w:val="clear" w:color="auto" w:fill="FFFFFF"/>
        <w:tabs>
          <w:tab w:val="left" w:pos="1134"/>
        </w:tabs>
        <w:autoSpaceDE w:val="0"/>
        <w:autoSpaceDN w:val="0"/>
        <w:adjustRightInd w:val="0"/>
        <w:ind w:firstLine="1134"/>
        <w:jc w:val="both"/>
        <w:rPr>
          <w:rFonts w:ascii="Palemonas" w:hAnsi="Palemonas"/>
          <w:szCs w:val="24"/>
        </w:rPr>
      </w:pPr>
      <w:r w:rsidRPr="003B1757">
        <w:rPr>
          <w:rFonts w:ascii="Palemonas" w:hAnsi="Palemonas"/>
          <w:szCs w:val="24"/>
        </w:rPr>
        <w:t>1</w:t>
      </w:r>
      <w:r w:rsidR="004D753A" w:rsidRPr="003B1757">
        <w:rPr>
          <w:rFonts w:ascii="Palemonas" w:hAnsi="Palemonas"/>
          <w:szCs w:val="24"/>
        </w:rPr>
        <w:t>9</w:t>
      </w:r>
      <w:r w:rsidRPr="003B1757">
        <w:rPr>
          <w:rFonts w:ascii="Palemonas" w:hAnsi="Palemonas"/>
          <w:szCs w:val="24"/>
        </w:rPr>
        <w:t>. Tai, kas nereglamentuota šioje Tvarkoje, sprendžiama</w:t>
      </w:r>
      <w:r w:rsidR="00876051">
        <w:rPr>
          <w:rFonts w:ascii="Palemonas" w:hAnsi="Palemonas"/>
          <w:szCs w:val="24"/>
        </w:rPr>
        <w:t>,</w:t>
      </w:r>
      <w:r w:rsidR="00765DF0">
        <w:rPr>
          <w:rFonts w:ascii="Palemonas" w:hAnsi="Palemonas"/>
          <w:szCs w:val="24"/>
        </w:rPr>
        <w:t xml:space="preserve"> </w:t>
      </w:r>
      <w:r w:rsidRPr="00876051">
        <w:rPr>
          <w:rFonts w:ascii="Palemonas" w:hAnsi="Palemonas"/>
          <w:szCs w:val="24"/>
        </w:rPr>
        <w:t xml:space="preserve">kaip yra numatyta kituose </w:t>
      </w:r>
      <w:r w:rsidRPr="00876051">
        <w:rPr>
          <w:rFonts w:ascii="Palemonas" w:hAnsi="Palemonas"/>
          <w:szCs w:val="24"/>
        </w:rPr>
        <w:lastRenderedPageBreak/>
        <w:t>Lietuvos Respublikos teisės a</w:t>
      </w:r>
      <w:r w:rsidRPr="00CD614D">
        <w:rPr>
          <w:rFonts w:ascii="Palemonas" w:hAnsi="Palemonas"/>
          <w:szCs w:val="24"/>
        </w:rPr>
        <w:t>ktuose.</w:t>
      </w:r>
    </w:p>
    <w:p w14:paraId="565CE20C" w14:textId="04137D8B" w:rsidR="00121D76" w:rsidRPr="003B1757" w:rsidRDefault="004D753A" w:rsidP="00121D76">
      <w:pPr>
        <w:widowControl w:val="0"/>
        <w:shd w:val="clear" w:color="auto" w:fill="FFFFFF"/>
        <w:tabs>
          <w:tab w:val="left" w:pos="1134"/>
        </w:tabs>
        <w:autoSpaceDE w:val="0"/>
        <w:autoSpaceDN w:val="0"/>
        <w:adjustRightInd w:val="0"/>
        <w:ind w:firstLine="1134"/>
        <w:jc w:val="both"/>
        <w:rPr>
          <w:rFonts w:ascii="Palemonas" w:hAnsi="Palemonas"/>
        </w:rPr>
      </w:pPr>
      <w:r w:rsidRPr="003B1757">
        <w:rPr>
          <w:rFonts w:ascii="Palemonas" w:hAnsi="Palemonas"/>
          <w:szCs w:val="24"/>
        </w:rPr>
        <w:t>20</w:t>
      </w:r>
      <w:r w:rsidR="00121D76" w:rsidRPr="003B1757">
        <w:rPr>
          <w:rFonts w:ascii="Palemonas" w:hAnsi="Palemonas"/>
          <w:szCs w:val="24"/>
        </w:rPr>
        <w:t>. Tvarka gali būti keičiama Palangos miesto savivaldybės administracijos direktoriaus įsakymu.</w:t>
      </w:r>
    </w:p>
    <w:p w14:paraId="3CFC12ED" w14:textId="6CDA1277" w:rsidR="00E67459" w:rsidRPr="003B1757" w:rsidRDefault="00E67459" w:rsidP="00E67459">
      <w:pPr>
        <w:jc w:val="center"/>
        <w:rPr>
          <w:rFonts w:ascii="Palemonas" w:hAnsi="Palemonas"/>
        </w:rPr>
      </w:pPr>
      <w:r w:rsidRPr="003B1757">
        <w:rPr>
          <w:rFonts w:ascii="Palemonas" w:hAnsi="Palemonas"/>
          <w:b/>
          <w:bCs/>
          <w:szCs w:val="24"/>
        </w:rPr>
        <w:t>___________________</w:t>
      </w:r>
    </w:p>
    <w:p w14:paraId="2C86BDCC" w14:textId="22FC9889" w:rsidR="00D2366A" w:rsidRPr="003B1757" w:rsidRDefault="00D2366A" w:rsidP="00243FC0">
      <w:pPr>
        <w:rPr>
          <w:rFonts w:ascii="Palemonas" w:eastAsia="Calibri" w:hAnsi="Palemonas"/>
          <w:szCs w:val="24"/>
        </w:rPr>
      </w:pPr>
    </w:p>
    <w:sectPr w:rsidR="00D2366A" w:rsidRPr="003B1757" w:rsidSect="00623FC5">
      <w:headerReference w:type="first" r:id="rId18"/>
      <w:pgSz w:w="11906" w:h="16838" w:code="9"/>
      <w:pgMar w:top="1134" w:right="567" w:bottom="1134" w:left="1701" w:header="1134" w:footer="113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F6F1" w14:textId="77777777" w:rsidR="00AD2848" w:rsidRDefault="00AD2848">
      <w:r>
        <w:separator/>
      </w:r>
    </w:p>
  </w:endnote>
  <w:endnote w:type="continuationSeparator" w:id="0">
    <w:p w14:paraId="483CCE27" w14:textId="77777777" w:rsidR="00AD2848" w:rsidRDefault="00AD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C34E" w14:textId="77777777" w:rsidR="003A1181" w:rsidRDefault="00B11698">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D02E" w14:textId="77777777" w:rsidR="003A1181" w:rsidRDefault="00B11698">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3FCC" w14:textId="77777777" w:rsidR="003A1181" w:rsidRDefault="00B11698">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29FC" w14:textId="77777777" w:rsidR="00AD2848" w:rsidRDefault="00AD2848">
      <w:r>
        <w:separator/>
      </w:r>
    </w:p>
  </w:footnote>
  <w:footnote w:type="continuationSeparator" w:id="0">
    <w:p w14:paraId="22C0CFF0" w14:textId="77777777" w:rsidR="00AD2848" w:rsidRDefault="00AD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E5E3" w14:textId="77777777" w:rsidR="003A1181" w:rsidRDefault="00B4779A">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0948F59B" w14:textId="77777777" w:rsidR="003A1181" w:rsidRDefault="00B1169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38271"/>
      <w:docPartObj>
        <w:docPartGallery w:val="Page Numbers (Top of Page)"/>
        <w:docPartUnique/>
      </w:docPartObj>
    </w:sdtPr>
    <w:sdtEndPr/>
    <w:sdtContent>
      <w:p w14:paraId="1D897B4E" w14:textId="0B1DDD56" w:rsidR="00C4174F" w:rsidRDefault="00C4174F">
        <w:pPr>
          <w:pStyle w:val="Antrats"/>
          <w:jc w:val="center"/>
        </w:pPr>
        <w:r>
          <w:fldChar w:fldCharType="begin"/>
        </w:r>
        <w:r>
          <w:instrText>PAGE   \* MERGEFORMAT</w:instrText>
        </w:r>
        <w:r>
          <w:fldChar w:fldCharType="separate"/>
        </w:r>
        <w:r>
          <w:t>2</w:t>
        </w:r>
        <w:r>
          <w:fldChar w:fldCharType="end"/>
        </w:r>
      </w:p>
    </w:sdtContent>
  </w:sdt>
  <w:p w14:paraId="729A0292" w14:textId="77777777" w:rsidR="003A1181" w:rsidRPr="00657BF1" w:rsidRDefault="00B11698">
    <w:pPr>
      <w:tabs>
        <w:tab w:val="center" w:pos="4153"/>
        <w:tab w:val="right" w:pos="8306"/>
      </w:tabs>
      <w:rPr>
        <w:rFonts w:ascii="Palemonas" w:hAnsi="Palemona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FF01" w14:textId="7403AD17" w:rsidR="007B791F" w:rsidRDefault="007B791F">
    <w:pPr>
      <w:pStyle w:val="Antrats"/>
      <w:jc w:val="center"/>
    </w:pPr>
  </w:p>
  <w:p w14:paraId="4BC44BBA" w14:textId="77777777" w:rsidR="007B791F" w:rsidRDefault="007B791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407A" w14:textId="3AF361CC" w:rsidR="005E4976" w:rsidRPr="00053961" w:rsidRDefault="005E4976">
    <w:pPr>
      <w:pStyle w:val="Antrats"/>
      <w:jc w:val="center"/>
      <w:rPr>
        <w:rFonts w:ascii="Palemonas" w:hAnsi="Palemonas"/>
        <w:sz w:val="24"/>
        <w:szCs w:val="24"/>
      </w:rPr>
    </w:pPr>
  </w:p>
  <w:p w14:paraId="278968C1" w14:textId="77777777" w:rsidR="005E4976" w:rsidRDefault="005E49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AA4"/>
    <w:multiLevelType w:val="multilevel"/>
    <w:tmpl w:val="E94EF5B6"/>
    <w:lvl w:ilvl="0">
      <w:start w:val="1"/>
      <w:numFmt w:val="decimal"/>
      <w:lvlText w:val="%1."/>
      <w:lvlJc w:val="left"/>
      <w:pPr>
        <w:ind w:left="1060" w:hanging="360"/>
      </w:pPr>
      <w:rPr>
        <w:rFonts w:hint="default"/>
        <w:sz w:val="24"/>
      </w:rPr>
    </w:lvl>
    <w:lvl w:ilvl="1">
      <w:start w:val="1"/>
      <w:numFmt w:val="decimal"/>
      <w:isLgl/>
      <w:lvlText w:val="%1.%2."/>
      <w:lvlJc w:val="left"/>
      <w:pPr>
        <w:ind w:left="1060" w:hanging="360"/>
      </w:pPr>
      <w:rPr>
        <w:rFonts w:hint="default"/>
        <w:sz w:val="24"/>
      </w:rPr>
    </w:lvl>
    <w:lvl w:ilvl="2">
      <w:start w:val="1"/>
      <w:numFmt w:val="decimal"/>
      <w:isLgl/>
      <w:lvlText w:val="%1.%2.%3."/>
      <w:lvlJc w:val="left"/>
      <w:pPr>
        <w:ind w:left="1420" w:hanging="720"/>
      </w:pPr>
      <w:rPr>
        <w:rFonts w:hint="default"/>
        <w:sz w:val="24"/>
      </w:rPr>
    </w:lvl>
    <w:lvl w:ilvl="3">
      <w:start w:val="1"/>
      <w:numFmt w:val="decimal"/>
      <w:isLgl/>
      <w:lvlText w:val="%1.%2.%3.%4."/>
      <w:lvlJc w:val="left"/>
      <w:pPr>
        <w:ind w:left="1420" w:hanging="720"/>
      </w:pPr>
      <w:rPr>
        <w:rFonts w:hint="default"/>
        <w:sz w:val="24"/>
      </w:rPr>
    </w:lvl>
    <w:lvl w:ilvl="4">
      <w:start w:val="1"/>
      <w:numFmt w:val="decimal"/>
      <w:isLgl/>
      <w:lvlText w:val="%1.%2.%3.%4.%5."/>
      <w:lvlJc w:val="left"/>
      <w:pPr>
        <w:ind w:left="1780" w:hanging="1080"/>
      </w:pPr>
      <w:rPr>
        <w:rFonts w:hint="default"/>
        <w:sz w:val="24"/>
      </w:rPr>
    </w:lvl>
    <w:lvl w:ilvl="5">
      <w:start w:val="1"/>
      <w:numFmt w:val="decimal"/>
      <w:isLgl/>
      <w:lvlText w:val="%1.%2.%3.%4.%5.%6."/>
      <w:lvlJc w:val="left"/>
      <w:pPr>
        <w:ind w:left="1780" w:hanging="1080"/>
      </w:pPr>
      <w:rPr>
        <w:rFonts w:hint="default"/>
        <w:sz w:val="24"/>
      </w:rPr>
    </w:lvl>
    <w:lvl w:ilvl="6">
      <w:start w:val="1"/>
      <w:numFmt w:val="decimal"/>
      <w:isLgl/>
      <w:lvlText w:val="%1.%2.%3.%4.%5.%6.%7."/>
      <w:lvlJc w:val="left"/>
      <w:pPr>
        <w:ind w:left="1780" w:hanging="1080"/>
      </w:pPr>
      <w:rPr>
        <w:rFonts w:hint="default"/>
        <w:sz w:val="24"/>
      </w:rPr>
    </w:lvl>
    <w:lvl w:ilvl="7">
      <w:start w:val="1"/>
      <w:numFmt w:val="decimal"/>
      <w:isLgl/>
      <w:lvlText w:val="%1.%2.%3.%4.%5.%6.%7.%8."/>
      <w:lvlJc w:val="left"/>
      <w:pPr>
        <w:ind w:left="2140" w:hanging="1440"/>
      </w:pPr>
      <w:rPr>
        <w:rFonts w:hint="default"/>
        <w:sz w:val="24"/>
      </w:rPr>
    </w:lvl>
    <w:lvl w:ilvl="8">
      <w:start w:val="1"/>
      <w:numFmt w:val="decimal"/>
      <w:isLgl/>
      <w:lvlText w:val="%1.%2.%3.%4.%5.%6.%7.%8.%9."/>
      <w:lvlJc w:val="left"/>
      <w:pPr>
        <w:ind w:left="2140" w:hanging="1440"/>
      </w:pPr>
      <w:rPr>
        <w:rFonts w:hint="default"/>
        <w:sz w:val="24"/>
      </w:rPr>
    </w:lvl>
  </w:abstractNum>
  <w:abstractNum w:abstractNumId="1" w15:restartNumberingAfterBreak="0">
    <w:nsid w:val="1BA377A3"/>
    <w:multiLevelType w:val="hybridMultilevel"/>
    <w:tmpl w:val="5C546F5A"/>
    <w:lvl w:ilvl="0" w:tplc="45508632">
      <w:start w:val="1"/>
      <w:numFmt w:val="decimal"/>
      <w:lvlText w:val="%1."/>
      <w:lvlJc w:val="left"/>
      <w:pPr>
        <w:ind w:left="720" w:hanging="360"/>
      </w:pPr>
      <w:rPr>
        <w:rFonts w:ascii="Palemonas" w:eastAsia="Calibri" w:hAnsi="Palemonas" w:cs="Times New Roman"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390714"/>
    <w:multiLevelType w:val="multilevel"/>
    <w:tmpl w:val="7D84A8E2"/>
    <w:lvl w:ilvl="0">
      <w:start w:val="1"/>
      <w:numFmt w:val="decimal"/>
      <w:lvlText w:val="%1."/>
      <w:lvlJc w:val="left"/>
      <w:pPr>
        <w:ind w:left="1494" w:hanging="360"/>
      </w:pPr>
      <w:rPr>
        <w:rFonts w:hint="default"/>
      </w:rPr>
    </w:lvl>
    <w:lvl w:ilvl="1">
      <w:start w:val="1"/>
      <w:numFmt w:val="decimal"/>
      <w:isLgl/>
      <w:lvlText w:val="%1.%2."/>
      <w:lvlJc w:val="left"/>
      <w:pPr>
        <w:ind w:left="2214" w:hanging="7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 w15:restartNumberingAfterBreak="0">
    <w:nsid w:val="594C7EF0"/>
    <w:multiLevelType w:val="multilevel"/>
    <w:tmpl w:val="286C27DE"/>
    <w:lvl w:ilvl="0">
      <w:start w:val="1"/>
      <w:numFmt w:val="decimal"/>
      <w:lvlText w:val="%1."/>
      <w:lvlJc w:val="left"/>
      <w:pPr>
        <w:ind w:left="28"/>
      </w:pPr>
      <w:rPr>
        <w:rFonts w:ascii="Palemonas" w:eastAsiaTheme="minorHAnsi" w:hAnsi="Palemonas"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6C13DC"/>
    <w:multiLevelType w:val="hybridMultilevel"/>
    <w:tmpl w:val="CD5E3844"/>
    <w:lvl w:ilvl="0" w:tplc="080AE34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678F1599"/>
    <w:multiLevelType w:val="hybridMultilevel"/>
    <w:tmpl w:val="4478FD1C"/>
    <w:lvl w:ilvl="0" w:tplc="A5A07D3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1296"/>
  <w:hyphenationZone w:val="396"/>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B1"/>
    <w:rsid w:val="00020791"/>
    <w:rsid w:val="000224D4"/>
    <w:rsid w:val="00035B8A"/>
    <w:rsid w:val="00050242"/>
    <w:rsid w:val="00053961"/>
    <w:rsid w:val="0009610C"/>
    <w:rsid w:val="000A56A1"/>
    <w:rsid w:val="000C3E97"/>
    <w:rsid w:val="000F6697"/>
    <w:rsid w:val="0011218E"/>
    <w:rsid w:val="00121D76"/>
    <w:rsid w:val="00143775"/>
    <w:rsid w:val="00144EA6"/>
    <w:rsid w:val="00174B12"/>
    <w:rsid w:val="00181A37"/>
    <w:rsid w:val="00192AD9"/>
    <w:rsid w:val="001E2F8E"/>
    <w:rsid w:val="002316F7"/>
    <w:rsid w:val="00243FC0"/>
    <w:rsid w:val="00253E00"/>
    <w:rsid w:val="00257031"/>
    <w:rsid w:val="00280E0A"/>
    <w:rsid w:val="002947C1"/>
    <w:rsid w:val="002F6F77"/>
    <w:rsid w:val="003036D1"/>
    <w:rsid w:val="003113E3"/>
    <w:rsid w:val="0034337A"/>
    <w:rsid w:val="00362BCD"/>
    <w:rsid w:val="003838E9"/>
    <w:rsid w:val="0039758C"/>
    <w:rsid w:val="003B1757"/>
    <w:rsid w:val="004334CE"/>
    <w:rsid w:val="00450143"/>
    <w:rsid w:val="00464016"/>
    <w:rsid w:val="004678BE"/>
    <w:rsid w:val="004A46DC"/>
    <w:rsid w:val="004D2437"/>
    <w:rsid w:val="004D753A"/>
    <w:rsid w:val="0050574A"/>
    <w:rsid w:val="00512629"/>
    <w:rsid w:val="00556E04"/>
    <w:rsid w:val="00585BA0"/>
    <w:rsid w:val="005A2B33"/>
    <w:rsid w:val="005A342C"/>
    <w:rsid w:val="005A5A14"/>
    <w:rsid w:val="005B42F8"/>
    <w:rsid w:val="005E4976"/>
    <w:rsid w:val="00623FC5"/>
    <w:rsid w:val="006273FC"/>
    <w:rsid w:val="00632A28"/>
    <w:rsid w:val="006469D4"/>
    <w:rsid w:val="0069211E"/>
    <w:rsid w:val="006A0A1E"/>
    <w:rsid w:val="006A104D"/>
    <w:rsid w:val="006E70DF"/>
    <w:rsid w:val="006F30D4"/>
    <w:rsid w:val="007234F5"/>
    <w:rsid w:val="00724E32"/>
    <w:rsid w:val="0075217E"/>
    <w:rsid w:val="007541EC"/>
    <w:rsid w:val="00756FC6"/>
    <w:rsid w:val="0076357E"/>
    <w:rsid w:val="00765DF0"/>
    <w:rsid w:val="00766A53"/>
    <w:rsid w:val="007739F3"/>
    <w:rsid w:val="007B3FB4"/>
    <w:rsid w:val="007B4E0A"/>
    <w:rsid w:val="007B791F"/>
    <w:rsid w:val="007D2C52"/>
    <w:rsid w:val="007F1CD5"/>
    <w:rsid w:val="007F4B5F"/>
    <w:rsid w:val="00804CAF"/>
    <w:rsid w:val="00876051"/>
    <w:rsid w:val="008A0E3D"/>
    <w:rsid w:val="008C14AA"/>
    <w:rsid w:val="008D3850"/>
    <w:rsid w:val="008E2557"/>
    <w:rsid w:val="00925295"/>
    <w:rsid w:val="00930150"/>
    <w:rsid w:val="00941CBF"/>
    <w:rsid w:val="00961A1B"/>
    <w:rsid w:val="00971DAE"/>
    <w:rsid w:val="00976322"/>
    <w:rsid w:val="00980C8C"/>
    <w:rsid w:val="009A16FC"/>
    <w:rsid w:val="009B740E"/>
    <w:rsid w:val="00A04017"/>
    <w:rsid w:val="00A62EB9"/>
    <w:rsid w:val="00A95DF2"/>
    <w:rsid w:val="00AD2848"/>
    <w:rsid w:val="00AD665F"/>
    <w:rsid w:val="00B0366E"/>
    <w:rsid w:val="00B11698"/>
    <w:rsid w:val="00B4779A"/>
    <w:rsid w:val="00B76087"/>
    <w:rsid w:val="00B83FF8"/>
    <w:rsid w:val="00BB2DE0"/>
    <w:rsid w:val="00BC79E2"/>
    <w:rsid w:val="00BD37B1"/>
    <w:rsid w:val="00BD5184"/>
    <w:rsid w:val="00C01F66"/>
    <w:rsid w:val="00C21136"/>
    <w:rsid w:val="00C331F9"/>
    <w:rsid w:val="00C404D3"/>
    <w:rsid w:val="00C4174F"/>
    <w:rsid w:val="00C44954"/>
    <w:rsid w:val="00C578CB"/>
    <w:rsid w:val="00C725DF"/>
    <w:rsid w:val="00C82D12"/>
    <w:rsid w:val="00CA645B"/>
    <w:rsid w:val="00CD614D"/>
    <w:rsid w:val="00CE23B9"/>
    <w:rsid w:val="00CE62AA"/>
    <w:rsid w:val="00CF4486"/>
    <w:rsid w:val="00D01584"/>
    <w:rsid w:val="00D1442B"/>
    <w:rsid w:val="00D2366A"/>
    <w:rsid w:val="00D23683"/>
    <w:rsid w:val="00D41035"/>
    <w:rsid w:val="00D61914"/>
    <w:rsid w:val="00D6367B"/>
    <w:rsid w:val="00D6496A"/>
    <w:rsid w:val="00D65266"/>
    <w:rsid w:val="00D74AB0"/>
    <w:rsid w:val="00D75E19"/>
    <w:rsid w:val="00D93168"/>
    <w:rsid w:val="00DA68BA"/>
    <w:rsid w:val="00DB4CF0"/>
    <w:rsid w:val="00DF332E"/>
    <w:rsid w:val="00DF44AE"/>
    <w:rsid w:val="00E22CB8"/>
    <w:rsid w:val="00E24586"/>
    <w:rsid w:val="00E65590"/>
    <w:rsid w:val="00E67459"/>
    <w:rsid w:val="00E878B8"/>
    <w:rsid w:val="00EB2859"/>
    <w:rsid w:val="00EB2B07"/>
    <w:rsid w:val="00EB2C86"/>
    <w:rsid w:val="00EC6240"/>
    <w:rsid w:val="00F06D4D"/>
    <w:rsid w:val="00F1007B"/>
    <w:rsid w:val="00F30313"/>
    <w:rsid w:val="00F30AD1"/>
    <w:rsid w:val="00F43900"/>
    <w:rsid w:val="00F7151E"/>
    <w:rsid w:val="00FA2BCF"/>
    <w:rsid w:val="00FB1384"/>
    <w:rsid w:val="00FB1D5A"/>
    <w:rsid w:val="00FD5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2452F"/>
  <w15:chartTrackingRefBased/>
  <w15:docId w15:val="{31B2709E-89EC-40EF-8945-781B3ACB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7B1"/>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D37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7B1"/>
    <w:rPr>
      <w:rFonts w:ascii="Segoe UI" w:hAnsi="Segoe UI" w:cs="Segoe UI"/>
      <w:sz w:val="18"/>
      <w:szCs w:val="18"/>
    </w:rPr>
  </w:style>
  <w:style w:type="paragraph" w:styleId="Antrats">
    <w:name w:val="header"/>
    <w:basedOn w:val="prastasis"/>
    <w:link w:val="AntratsDiagrama"/>
    <w:uiPriority w:val="99"/>
    <w:unhideWhenUsed/>
    <w:rsid w:val="00BD37B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D37B1"/>
    <w:rPr>
      <w:rFonts w:asciiTheme="minorHAnsi" w:eastAsiaTheme="minorEastAsia" w:hAnsiTheme="minorHAnsi"/>
      <w:sz w:val="22"/>
      <w:lang w:eastAsia="lt-LT"/>
    </w:rPr>
  </w:style>
  <w:style w:type="paragraph" w:styleId="Sraopastraipa">
    <w:name w:val="List Paragraph"/>
    <w:basedOn w:val="prastasis"/>
    <w:uiPriority w:val="34"/>
    <w:qFormat/>
    <w:rsid w:val="00BD37B1"/>
    <w:pPr>
      <w:spacing w:after="200" w:line="276" w:lineRule="auto"/>
      <w:ind w:left="720"/>
      <w:contextualSpacing/>
    </w:pPr>
    <w:rPr>
      <w:rFonts w:asciiTheme="minorHAnsi" w:eastAsiaTheme="minorHAnsi" w:hAnsiTheme="minorHAnsi"/>
      <w:szCs w:val="24"/>
    </w:rPr>
  </w:style>
  <w:style w:type="character" w:styleId="Hipersaitas">
    <w:name w:val="Hyperlink"/>
    <w:basedOn w:val="Numatytasispastraiposriftas"/>
    <w:uiPriority w:val="99"/>
    <w:unhideWhenUsed/>
    <w:rsid w:val="00D6367B"/>
    <w:rPr>
      <w:color w:val="0563C1" w:themeColor="hyperlink"/>
      <w:u w:val="single"/>
    </w:rPr>
  </w:style>
  <w:style w:type="character" w:styleId="Neapdorotaspaminjimas">
    <w:name w:val="Unresolved Mention"/>
    <w:basedOn w:val="Numatytasispastraiposriftas"/>
    <w:uiPriority w:val="99"/>
    <w:semiHidden/>
    <w:unhideWhenUsed/>
    <w:rsid w:val="00D6367B"/>
    <w:rPr>
      <w:color w:val="605E5C"/>
      <w:shd w:val="clear" w:color="auto" w:fill="E1DFDD"/>
    </w:rPr>
  </w:style>
  <w:style w:type="table" w:styleId="Lentelstinklelis">
    <w:name w:val="Table Grid"/>
    <w:basedOn w:val="prastojilentel"/>
    <w:uiPriority w:val="59"/>
    <w:rsid w:val="009A16FC"/>
    <w:rPr>
      <w:rFonts w:ascii="Calibri" w:eastAsia="Calibri" w:hAnsi="Calibri" w:cs="Times New Roman"/>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palangosvsb.lt" TargetMode="External"/><Relationship Id="rId2" Type="http://schemas.openxmlformats.org/officeDocument/2006/relationships/numbering" Target="numbering.xml"/><Relationship Id="rId16" Type="http://schemas.openxmlformats.org/officeDocument/2006/relationships/hyperlink" Target="mailto:info@palangosvs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4C0F-149F-4962-B152-01EADDCC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5933</Words>
  <Characters>3382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Kaminskas</dc:creator>
  <cp:keywords/>
  <dc:description/>
  <cp:lastModifiedBy>Virginija Vaičiūtė</cp:lastModifiedBy>
  <cp:revision>3</cp:revision>
  <cp:lastPrinted>2020-05-08T10:46:00Z</cp:lastPrinted>
  <dcterms:created xsi:type="dcterms:W3CDTF">2020-05-07T10:59:00Z</dcterms:created>
  <dcterms:modified xsi:type="dcterms:W3CDTF">2020-05-08T10:46:00Z</dcterms:modified>
</cp:coreProperties>
</file>